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77176FBF"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27DEF774" w:rsidR="00184D97" w:rsidRPr="00CC2579" w:rsidRDefault="00FC0FD2" w:rsidP="00623A45">
      <w:pPr>
        <w:spacing w:after="57" w:line="276" w:lineRule="auto"/>
        <w:ind w:left="3600"/>
        <w:jc w:val="center"/>
        <w:rPr>
          <w:rFonts w:ascii="Cambria Math" w:hAnsi="Cambria Math"/>
        </w:rPr>
      </w:pPr>
      <w:r>
        <w:rPr>
          <w:rFonts w:ascii="Cambria Math" w:hAnsi="Cambria Math"/>
          <w:noProof/>
        </w:rPr>
        <w:t>GAYATHRI</w:t>
      </w:r>
      <w:r w:rsidR="00E213F9"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thinking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r w:rsidRPr="002310B9">
        <w:rPr>
          <w:rFonts w:ascii="Cambria Math" w:hAnsi="Cambria Math"/>
        </w:rPr>
        <w:t>Dr. Silvia Cadararu, co-supervisor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49AACFBB"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r w:rsidR="00A85D74" w:rsidRPr="00CC2579">
        <w:rPr>
          <w:rFonts w:ascii="Cambria Math" w:hAnsi="Cambria Math"/>
          <w:color w:val="auto"/>
        </w:rPr>
        <w:t xml:space="preserve">15 to 24 </w:t>
      </w:r>
      <w:r>
        <w:rPr>
          <w:rFonts w:ascii="Cambria Math" w:hAnsi="Cambria Math"/>
          <w:color w:val="auto"/>
        </w:rPr>
        <w:t>year-olds</w:t>
      </w:r>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97B6C88" w14:textId="30FF1E36"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426B3D86" w14:textId="5461D6BB" w:rsidR="00FE4C92"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4232742" w:history="1">
        <w:r w:rsidR="00FE4C92" w:rsidRPr="00303DCA">
          <w:rPr>
            <w:rStyle w:val="Hyperlink"/>
            <w:rFonts w:ascii="Cambria Math" w:hAnsi="Cambria Math"/>
            <w:noProof/>
          </w:rPr>
          <w:t>1</w:t>
        </w:r>
        <w:r w:rsidR="00FE4C92">
          <w:rPr>
            <w:rFonts w:eastAsiaTheme="minorEastAsia"/>
            <w:noProof/>
            <w:sz w:val="22"/>
            <w:szCs w:val="22"/>
            <w:lang w:val="en-US"/>
          </w:rPr>
          <w:tab/>
        </w:r>
        <w:r w:rsidR="00FE4C92" w:rsidRPr="00303DCA">
          <w:rPr>
            <w:rStyle w:val="Hyperlink"/>
            <w:rFonts w:ascii="Cambria Math" w:hAnsi="Cambria Math"/>
            <w:noProof/>
          </w:rPr>
          <w:t>Introduction</w:t>
        </w:r>
        <w:r w:rsidR="00FE4C92">
          <w:rPr>
            <w:noProof/>
            <w:webHidden/>
          </w:rPr>
          <w:tab/>
        </w:r>
        <w:r w:rsidR="00FE4C92">
          <w:rPr>
            <w:noProof/>
            <w:webHidden/>
          </w:rPr>
          <w:fldChar w:fldCharType="begin"/>
        </w:r>
        <w:r w:rsidR="00FE4C92">
          <w:rPr>
            <w:noProof/>
            <w:webHidden/>
          </w:rPr>
          <w:instrText xml:space="preserve"> PAGEREF _Toc174232742 \h </w:instrText>
        </w:r>
        <w:r w:rsidR="00FE4C92">
          <w:rPr>
            <w:noProof/>
            <w:webHidden/>
          </w:rPr>
        </w:r>
        <w:r w:rsidR="00FE4C92">
          <w:rPr>
            <w:noProof/>
            <w:webHidden/>
          </w:rPr>
          <w:fldChar w:fldCharType="separate"/>
        </w:r>
        <w:r w:rsidR="00FE4C92">
          <w:rPr>
            <w:noProof/>
            <w:webHidden/>
          </w:rPr>
          <w:t>8</w:t>
        </w:r>
        <w:r w:rsidR="00FE4C92">
          <w:rPr>
            <w:noProof/>
            <w:webHidden/>
          </w:rPr>
          <w:fldChar w:fldCharType="end"/>
        </w:r>
      </w:hyperlink>
    </w:p>
    <w:p w14:paraId="27241220" w14:textId="79FEF984" w:rsidR="00FE4C92" w:rsidRDefault="00FE4C92">
      <w:pPr>
        <w:pStyle w:val="TOC2"/>
        <w:tabs>
          <w:tab w:val="left" w:pos="880"/>
          <w:tab w:val="right" w:leader="dot" w:pos="9016"/>
        </w:tabs>
        <w:rPr>
          <w:rFonts w:eastAsiaTheme="minorEastAsia"/>
          <w:noProof/>
          <w:sz w:val="22"/>
          <w:szCs w:val="22"/>
          <w:lang w:val="en-US"/>
        </w:rPr>
      </w:pPr>
      <w:hyperlink w:anchor="_Toc174232743" w:history="1">
        <w:r w:rsidRPr="00303DCA">
          <w:rPr>
            <w:rStyle w:val="Hyperlink"/>
            <w:rFonts w:ascii="Cambria Math" w:hAnsi="Cambria Math"/>
            <w:noProof/>
          </w:rPr>
          <w:t>1.1</w:t>
        </w:r>
        <w:r>
          <w:rPr>
            <w:rFonts w:eastAsiaTheme="minorEastAsia"/>
            <w:noProof/>
            <w:sz w:val="22"/>
            <w:szCs w:val="22"/>
            <w:lang w:val="en-US"/>
          </w:rPr>
          <w:tab/>
        </w:r>
        <w:r w:rsidRPr="00303DCA">
          <w:rPr>
            <w:rStyle w:val="Hyperlink"/>
            <w:rFonts w:ascii="Cambria Math" w:hAnsi="Cambria Math"/>
            <w:noProof/>
          </w:rPr>
          <w:t>Motivation</w:t>
        </w:r>
        <w:r>
          <w:rPr>
            <w:noProof/>
            <w:webHidden/>
          </w:rPr>
          <w:tab/>
        </w:r>
        <w:r>
          <w:rPr>
            <w:noProof/>
            <w:webHidden/>
          </w:rPr>
          <w:fldChar w:fldCharType="begin"/>
        </w:r>
        <w:r>
          <w:rPr>
            <w:noProof/>
            <w:webHidden/>
          </w:rPr>
          <w:instrText xml:space="preserve"> PAGEREF _Toc174232743 \h </w:instrText>
        </w:r>
        <w:r>
          <w:rPr>
            <w:noProof/>
            <w:webHidden/>
          </w:rPr>
        </w:r>
        <w:r>
          <w:rPr>
            <w:noProof/>
            <w:webHidden/>
          </w:rPr>
          <w:fldChar w:fldCharType="separate"/>
        </w:r>
        <w:r>
          <w:rPr>
            <w:noProof/>
            <w:webHidden/>
          </w:rPr>
          <w:t>8</w:t>
        </w:r>
        <w:r>
          <w:rPr>
            <w:noProof/>
            <w:webHidden/>
          </w:rPr>
          <w:fldChar w:fldCharType="end"/>
        </w:r>
      </w:hyperlink>
    </w:p>
    <w:p w14:paraId="2DD8244D" w14:textId="1ACB5AF5" w:rsidR="00FE4C92" w:rsidRDefault="00FE4C92">
      <w:pPr>
        <w:pStyle w:val="TOC2"/>
        <w:tabs>
          <w:tab w:val="left" w:pos="880"/>
          <w:tab w:val="right" w:leader="dot" w:pos="9016"/>
        </w:tabs>
        <w:rPr>
          <w:rFonts w:eastAsiaTheme="minorEastAsia"/>
          <w:noProof/>
          <w:sz w:val="22"/>
          <w:szCs w:val="22"/>
          <w:lang w:val="en-US"/>
        </w:rPr>
      </w:pPr>
      <w:hyperlink w:anchor="_Toc174232744" w:history="1">
        <w:r w:rsidRPr="00303DCA">
          <w:rPr>
            <w:rStyle w:val="Hyperlink"/>
            <w:rFonts w:ascii="Cambria Math" w:hAnsi="Cambria Math"/>
            <w:noProof/>
          </w:rPr>
          <w:t>1.2</w:t>
        </w:r>
        <w:r>
          <w:rPr>
            <w:rFonts w:eastAsiaTheme="minorEastAsia"/>
            <w:noProof/>
            <w:sz w:val="22"/>
            <w:szCs w:val="22"/>
            <w:lang w:val="en-US"/>
          </w:rPr>
          <w:tab/>
        </w:r>
        <w:r w:rsidRPr="00303DCA">
          <w:rPr>
            <w:rStyle w:val="Hyperlink"/>
            <w:rFonts w:ascii="Cambria Math" w:hAnsi="Cambria Math"/>
            <w:noProof/>
          </w:rPr>
          <w:t>Goal</w:t>
        </w:r>
        <w:r>
          <w:rPr>
            <w:noProof/>
            <w:webHidden/>
          </w:rPr>
          <w:tab/>
        </w:r>
        <w:r>
          <w:rPr>
            <w:noProof/>
            <w:webHidden/>
          </w:rPr>
          <w:fldChar w:fldCharType="begin"/>
        </w:r>
        <w:r>
          <w:rPr>
            <w:noProof/>
            <w:webHidden/>
          </w:rPr>
          <w:instrText xml:space="preserve"> PAGEREF _Toc174232744 \h </w:instrText>
        </w:r>
        <w:r>
          <w:rPr>
            <w:noProof/>
            <w:webHidden/>
          </w:rPr>
        </w:r>
        <w:r>
          <w:rPr>
            <w:noProof/>
            <w:webHidden/>
          </w:rPr>
          <w:fldChar w:fldCharType="separate"/>
        </w:r>
        <w:r>
          <w:rPr>
            <w:noProof/>
            <w:webHidden/>
          </w:rPr>
          <w:t>10</w:t>
        </w:r>
        <w:r>
          <w:rPr>
            <w:noProof/>
            <w:webHidden/>
          </w:rPr>
          <w:fldChar w:fldCharType="end"/>
        </w:r>
      </w:hyperlink>
    </w:p>
    <w:p w14:paraId="57F56D2C" w14:textId="7A741C7B" w:rsidR="00FE4C92" w:rsidRDefault="00FE4C92">
      <w:pPr>
        <w:pStyle w:val="TOC2"/>
        <w:tabs>
          <w:tab w:val="left" w:pos="880"/>
          <w:tab w:val="right" w:leader="dot" w:pos="9016"/>
        </w:tabs>
        <w:rPr>
          <w:rFonts w:eastAsiaTheme="minorEastAsia"/>
          <w:noProof/>
          <w:sz w:val="22"/>
          <w:szCs w:val="22"/>
          <w:lang w:val="en-US"/>
        </w:rPr>
      </w:pPr>
      <w:hyperlink w:anchor="_Toc174232745" w:history="1">
        <w:r w:rsidRPr="00303DCA">
          <w:rPr>
            <w:rStyle w:val="Hyperlink"/>
            <w:rFonts w:ascii="Cambria Math" w:hAnsi="Cambria Math"/>
            <w:noProof/>
          </w:rPr>
          <w:t>1.3</w:t>
        </w:r>
        <w:r>
          <w:rPr>
            <w:rFonts w:eastAsiaTheme="minorEastAsia"/>
            <w:noProof/>
            <w:sz w:val="22"/>
            <w:szCs w:val="22"/>
            <w:lang w:val="en-US"/>
          </w:rPr>
          <w:tab/>
        </w:r>
        <w:r w:rsidRPr="00303DCA">
          <w:rPr>
            <w:rStyle w:val="Hyperlink"/>
            <w:rFonts w:ascii="Cambria Math" w:hAnsi="Cambria Math"/>
            <w:noProof/>
          </w:rPr>
          <w:t>Referencing</w:t>
        </w:r>
        <w:r>
          <w:rPr>
            <w:noProof/>
            <w:webHidden/>
          </w:rPr>
          <w:tab/>
        </w:r>
        <w:r>
          <w:rPr>
            <w:noProof/>
            <w:webHidden/>
          </w:rPr>
          <w:fldChar w:fldCharType="begin"/>
        </w:r>
        <w:r>
          <w:rPr>
            <w:noProof/>
            <w:webHidden/>
          </w:rPr>
          <w:instrText xml:space="preserve"> PAGEREF _Toc174232745 \h </w:instrText>
        </w:r>
        <w:r>
          <w:rPr>
            <w:noProof/>
            <w:webHidden/>
          </w:rPr>
        </w:r>
        <w:r>
          <w:rPr>
            <w:noProof/>
            <w:webHidden/>
          </w:rPr>
          <w:fldChar w:fldCharType="separate"/>
        </w:r>
        <w:r>
          <w:rPr>
            <w:noProof/>
            <w:webHidden/>
          </w:rPr>
          <w:t>11</w:t>
        </w:r>
        <w:r>
          <w:rPr>
            <w:noProof/>
            <w:webHidden/>
          </w:rPr>
          <w:fldChar w:fldCharType="end"/>
        </w:r>
      </w:hyperlink>
    </w:p>
    <w:p w14:paraId="7D6A0A98" w14:textId="523B8EF5" w:rsidR="00FE4C92" w:rsidRDefault="00FE4C92">
      <w:pPr>
        <w:pStyle w:val="TOC2"/>
        <w:tabs>
          <w:tab w:val="left" w:pos="880"/>
          <w:tab w:val="right" w:leader="dot" w:pos="9016"/>
        </w:tabs>
        <w:rPr>
          <w:rFonts w:eastAsiaTheme="minorEastAsia"/>
          <w:noProof/>
          <w:sz w:val="22"/>
          <w:szCs w:val="22"/>
          <w:lang w:val="en-US"/>
        </w:rPr>
      </w:pPr>
      <w:hyperlink w:anchor="_Toc174232746" w:history="1">
        <w:r w:rsidRPr="00303DCA">
          <w:rPr>
            <w:rStyle w:val="Hyperlink"/>
            <w:rFonts w:ascii="Cambria Math" w:hAnsi="Cambria Math"/>
            <w:noProof/>
          </w:rPr>
          <w:t>1.4</w:t>
        </w:r>
        <w:r>
          <w:rPr>
            <w:rFonts w:eastAsiaTheme="minorEastAsia"/>
            <w:noProof/>
            <w:sz w:val="22"/>
            <w:szCs w:val="22"/>
            <w:lang w:val="en-US"/>
          </w:rPr>
          <w:tab/>
        </w:r>
        <w:r w:rsidRPr="00303DCA">
          <w:rPr>
            <w:rStyle w:val="Hyperlink"/>
            <w:rFonts w:ascii="Cambria Math" w:hAnsi="Cambria Math"/>
            <w:noProof/>
          </w:rPr>
          <w:t>Ethics</w:t>
        </w:r>
        <w:r>
          <w:rPr>
            <w:noProof/>
            <w:webHidden/>
          </w:rPr>
          <w:tab/>
        </w:r>
        <w:r>
          <w:rPr>
            <w:noProof/>
            <w:webHidden/>
          </w:rPr>
          <w:fldChar w:fldCharType="begin"/>
        </w:r>
        <w:r>
          <w:rPr>
            <w:noProof/>
            <w:webHidden/>
          </w:rPr>
          <w:instrText xml:space="preserve"> PAGEREF _Toc174232746 \h </w:instrText>
        </w:r>
        <w:r>
          <w:rPr>
            <w:noProof/>
            <w:webHidden/>
          </w:rPr>
        </w:r>
        <w:r>
          <w:rPr>
            <w:noProof/>
            <w:webHidden/>
          </w:rPr>
          <w:fldChar w:fldCharType="separate"/>
        </w:r>
        <w:r>
          <w:rPr>
            <w:noProof/>
            <w:webHidden/>
          </w:rPr>
          <w:t>11</w:t>
        </w:r>
        <w:r>
          <w:rPr>
            <w:noProof/>
            <w:webHidden/>
          </w:rPr>
          <w:fldChar w:fldCharType="end"/>
        </w:r>
      </w:hyperlink>
    </w:p>
    <w:p w14:paraId="682572B6" w14:textId="46B13300" w:rsidR="00FE4C92" w:rsidRDefault="00FE4C92">
      <w:pPr>
        <w:pStyle w:val="TOC2"/>
        <w:tabs>
          <w:tab w:val="left" w:pos="880"/>
          <w:tab w:val="right" w:leader="dot" w:pos="9016"/>
        </w:tabs>
        <w:rPr>
          <w:rFonts w:eastAsiaTheme="minorEastAsia"/>
          <w:noProof/>
          <w:sz w:val="22"/>
          <w:szCs w:val="22"/>
          <w:lang w:val="en-US"/>
        </w:rPr>
      </w:pPr>
      <w:hyperlink w:anchor="_Toc174232747" w:history="1">
        <w:r w:rsidRPr="00303DCA">
          <w:rPr>
            <w:rStyle w:val="Hyperlink"/>
            <w:rFonts w:ascii="Cambria Math" w:hAnsi="Cambria Math"/>
            <w:noProof/>
          </w:rPr>
          <w:t>1.5</w:t>
        </w:r>
        <w:r>
          <w:rPr>
            <w:rFonts w:eastAsiaTheme="minorEastAsia"/>
            <w:noProof/>
            <w:sz w:val="22"/>
            <w:szCs w:val="22"/>
            <w:lang w:val="en-US"/>
          </w:rPr>
          <w:tab/>
        </w:r>
        <w:r w:rsidRPr="00303DCA">
          <w:rPr>
            <w:rStyle w:val="Hyperlink"/>
            <w:rFonts w:ascii="Cambria Math" w:hAnsi="Cambria Math"/>
            <w:noProof/>
          </w:rPr>
          <w:t>Document Structure</w:t>
        </w:r>
        <w:r>
          <w:rPr>
            <w:noProof/>
            <w:webHidden/>
          </w:rPr>
          <w:tab/>
        </w:r>
        <w:r>
          <w:rPr>
            <w:noProof/>
            <w:webHidden/>
          </w:rPr>
          <w:fldChar w:fldCharType="begin"/>
        </w:r>
        <w:r>
          <w:rPr>
            <w:noProof/>
            <w:webHidden/>
          </w:rPr>
          <w:instrText xml:space="preserve"> PAGEREF _Toc174232747 \h </w:instrText>
        </w:r>
        <w:r>
          <w:rPr>
            <w:noProof/>
            <w:webHidden/>
          </w:rPr>
        </w:r>
        <w:r>
          <w:rPr>
            <w:noProof/>
            <w:webHidden/>
          </w:rPr>
          <w:fldChar w:fldCharType="separate"/>
        </w:r>
        <w:r>
          <w:rPr>
            <w:noProof/>
            <w:webHidden/>
          </w:rPr>
          <w:t>11</w:t>
        </w:r>
        <w:r>
          <w:rPr>
            <w:noProof/>
            <w:webHidden/>
          </w:rPr>
          <w:fldChar w:fldCharType="end"/>
        </w:r>
      </w:hyperlink>
    </w:p>
    <w:p w14:paraId="7FAE95F1" w14:textId="10979C4C" w:rsidR="00FE4C92" w:rsidRDefault="00FE4C92">
      <w:pPr>
        <w:pStyle w:val="TOC1"/>
        <w:tabs>
          <w:tab w:val="left" w:pos="480"/>
          <w:tab w:val="right" w:leader="dot" w:pos="9016"/>
        </w:tabs>
        <w:rPr>
          <w:rFonts w:eastAsiaTheme="minorEastAsia"/>
          <w:noProof/>
          <w:sz w:val="22"/>
          <w:szCs w:val="22"/>
          <w:lang w:val="en-US"/>
        </w:rPr>
      </w:pPr>
      <w:hyperlink w:anchor="_Toc174232748" w:history="1">
        <w:r w:rsidRPr="00303DCA">
          <w:rPr>
            <w:rStyle w:val="Hyperlink"/>
            <w:rFonts w:ascii="Cambria Math" w:hAnsi="Cambria Math"/>
            <w:noProof/>
          </w:rPr>
          <w:t>2</w:t>
        </w:r>
        <w:r>
          <w:rPr>
            <w:rFonts w:eastAsiaTheme="minorEastAsia"/>
            <w:noProof/>
            <w:sz w:val="22"/>
            <w:szCs w:val="22"/>
            <w:lang w:val="en-US"/>
          </w:rPr>
          <w:tab/>
        </w:r>
        <w:r w:rsidRPr="00303DCA">
          <w:rPr>
            <w:rStyle w:val="Hyperlink"/>
            <w:rFonts w:ascii="Cambria Math" w:hAnsi="Cambria Math"/>
            <w:noProof/>
          </w:rPr>
          <w:t>Background</w:t>
        </w:r>
        <w:r>
          <w:rPr>
            <w:noProof/>
            <w:webHidden/>
          </w:rPr>
          <w:tab/>
        </w:r>
        <w:r>
          <w:rPr>
            <w:noProof/>
            <w:webHidden/>
          </w:rPr>
          <w:fldChar w:fldCharType="begin"/>
        </w:r>
        <w:r>
          <w:rPr>
            <w:noProof/>
            <w:webHidden/>
          </w:rPr>
          <w:instrText xml:space="preserve"> PAGEREF _Toc174232748 \h </w:instrText>
        </w:r>
        <w:r>
          <w:rPr>
            <w:noProof/>
            <w:webHidden/>
          </w:rPr>
        </w:r>
        <w:r>
          <w:rPr>
            <w:noProof/>
            <w:webHidden/>
          </w:rPr>
          <w:fldChar w:fldCharType="separate"/>
        </w:r>
        <w:r>
          <w:rPr>
            <w:noProof/>
            <w:webHidden/>
          </w:rPr>
          <w:t>12</w:t>
        </w:r>
        <w:r>
          <w:rPr>
            <w:noProof/>
            <w:webHidden/>
          </w:rPr>
          <w:fldChar w:fldCharType="end"/>
        </w:r>
      </w:hyperlink>
    </w:p>
    <w:p w14:paraId="67BB38FB" w14:textId="3D0E5429" w:rsidR="00FE4C92" w:rsidRDefault="00FE4C92">
      <w:pPr>
        <w:pStyle w:val="TOC2"/>
        <w:tabs>
          <w:tab w:val="left" w:pos="880"/>
          <w:tab w:val="right" w:leader="dot" w:pos="9016"/>
        </w:tabs>
        <w:rPr>
          <w:rFonts w:eastAsiaTheme="minorEastAsia"/>
          <w:noProof/>
          <w:sz w:val="22"/>
          <w:szCs w:val="22"/>
          <w:lang w:val="en-US"/>
        </w:rPr>
      </w:pPr>
      <w:hyperlink w:anchor="_Toc174232749" w:history="1">
        <w:r w:rsidRPr="00303DCA">
          <w:rPr>
            <w:rStyle w:val="Hyperlink"/>
            <w:rFonts w:ascii="Cambria Math" w:hAnsi="Cambria Math"/>
            <w:noProof/>
          </w:rPr>
          <w:t>2.1</w:t>
        </w:r>
        <w:r>
          <w:rPr>
            <w:rFonts w:eastAsiaTheme="minorEastAsia"/>
            <w:noProof/>
            <w:sz w:val="22"/>
            <w:szCs w:val="22"/>
            <w:lang w:val="en-US"/>
          </w:rPr>
          <w:tab/>
        </w:r>
        <w:r w:rsidRPr="00303DCA">
          <w:rPr>
            <w:rStyle w:val="Hyperlink"/>
            <w:rFonts w:ascii="Cambria Math" w:hAnsi="Cambria Math"/>
            <w:noProof/>
          </w:rPr>
          <w:t>Forest Management</w:t>
        </w:r>
        <w:r>
          <w:rPr>
            <w:noProof/>
            <w:webHidden/>
          </w:rPr>
          <w:tab/>
        </w:r>
        <w:r>
          <w:rPr>
            <w:noProof/>
            <w:webHidden/>
          </w:rPr>
          <w:fldChar w:fldCharType="begin"/>
        </w:r>
        <w:r>
          <w:rPr>
            <w:noProof/>
            <w:webHidden/>
          </w:rPr>
          <w:instrText xml:space="preserve"> PAGEREF _Toc174232749 \h </w:instrText>
        </w:r>
        <w:r>
          <w:rPr>
            <w:noProof/>
            <w:webHidden/>
          </w:rPr>
        </w:r>
        <w:r>
          <w:rPr>
            <w:noProof/>
            <w:webHidden/>
          </w:rPr>
          <w:fldChar w:fldCharType="separate"/>
        </w:r>
        <w:r>
          <w:rPr>
            <w:noProof/>
            <w:webHidden/>
          </w:rPr>
          <w:t>12</w:t>
        </w:r>
        <w:r>
          <w:rPr>
            <w:noProof/>
            <w:webHidden/>
          </w:rPr>
          <w:fldChar w:fldCharType="end"/>
        </w:r>
      </w:hyperlink>
    </w:p>
    <w:p w14:paraId="1485EDE5" w14:textId="43F35A6F" w:rsidR="00FE4C92" w:rsidRDefault="00FE4C92">
      <w:pPr>
        <w:pStyle w:val="TOC2"/>
        <w:tabs>
          <w:tab w:val="left" w:pos="880"/>
          <w:tab w:val="right" w:leader="dot" w:pos="9016"/>
        </w:tabs>
        <w:rPr>
          <w:rFonts w:eastAsiaTheme="minorEastAsia"/>
          <w:noProof/>
          <w:sz w:val="22"/>
          <w:szCs w:val="22"/>
          <w:lang w:val="en-US"/>
        </w:rPr>
      </w:pPr>
      <w:hyperlink w:anchor="_Toc174232750" w:history="1">
        <w:r w:rsidRPr="00303DCA">
          <w:rPr>
            <w:rStyle w:val="Hyperlink"/>
            <w:rFonts w:ascii="Cambria Math" w:hAnsi="Cambria Math"/>
            <w:noProof/>
          </w:rPr>
          <w:t>2.2</w:t>
        </w:r>
        <w:r>
          <w:rPr>
            <w:rFonts w:eastAsiaTheme="minorEastAsia"/>
            <w:noProof/>
            <w:sz w:val="22"/>
            <w:szCs w:val="22"/>
            <w:lang w:val="en-US"/>
          </w:rPr>
          <w:tab/>
        </w:r>
        <w:r w:rsidRPr="00303DCA">
          <w:rPr>
            <w:rStyle w:val="Hyperlink"/>
            <w:rFonts w:ascii="Cambria Math" w:hAnsi="Cambria Math"/>
            <w:noProof/>
          </w:rPr>
          <w:t>Education Technology</w:t>
        </w:r>
        <w:r>
          <w:rPr>
            <w:noProof/>
            <w:webHidden/>
          </w:rPr>
          <w:tab/>
        </w:r>
        <w:r>
          <w:rPr>
            <w:noProof/>
            <w:webHidden/>
          </w:rPr>
          <w:fldChar w:fldCharType="begin"/>
        </w:r>
        <w:r>
          <w:rPr>
            <w:noProof/>
            <w:webHidden/>
          </w:rPr>
          <w:instrText xml:space="preserve"> PAGEREF _Toc174232750 \h </w:instrText>
        </w:r>
        <w:r>
          <w:rPr>
            <w:noProof/>
            <w:webHidden/>
          </w:rPr>
        </w:r>
        <w:r>
          <w:rPr>
            <w:noProof/>
            <w:webHidden/>
          </w:rPr>
          <w:fldChar w:fldCharType="separate"/>
        </w:r>
        <w:r>
          <w:rPr>
            <w:noProof/>
            <w:webHidden/>
          </w:rPr>
          <w:t>14</w:t>
        </w:r>
        <w:r>
          <w:rPr>
            <w:noProof/>
            <w:webHidden/>
          </w:rPr>
          <w:fldChar w:fldCharType="end"/>
        </w:r>
      </w:hyperlink>
    </w:p>
    <w:p w14:paraId="71043591" w14:textId="1FA51859" w:rsidR="00FE4C92" w:rsidRDefault="00FE4C92">
      <w:pPr>
        <w:pStyle w:val="TOC2"/>
        <w:tabs>
          <w:tab w:val="left" w:pos="880"/>
          <w:tab w:val="right" w:leader="dot" w:pos="9016"/>
        </w:tabs>
        <w:rPr>
          <w:rFonts w:eastAsiaTheme="minorEastAsia"/>
          <w:noProof/>
          <w:sz w:val="22"/>
          <w:szCs w:val="22"/>
          <w:lang w:val="en-US"/>
        </w:rPr>
      </w:pPr>
      <w:hyperlink w:anchor="_Toc174232751" w:history="1">
        <w:r w:rsidRPr="00303DCA">
          <w:rPr>
            <w:rStyle w:val="Hyperlink"/>
            <w:rFonts w:ascii="Cambria Math" w:hAnsi="Cambria Math"/>
            <w:noProof/>
          </w:rPr>
          <w:t>2.3</w:t>
        </w:r>
        <w:r>
          <w:rPr>
            <w:rFonts w:eastAsiaTheme="minorEastAsia"/>
            <w:noProof/>
            <w:sz w:val="22"/>
            <w:szCs w:val="22"/>
            <w:lang w:val="en-US"/>
          </w:rPr>
          <w:tab/>
        </w:r>
        <w:r w:rsidRPr="00303DCA">
          <w:rPr>
            <w:rStyle w:val="Hyperlink"/>
            <w:rFonts w:ascii="Cambria Math" w:hAnsi="Cambria Math"/>
            <w:noProof/>
          </w:rPr>
          <w:t>Simulation Design</w:t>
        </w:r>
        <w:r>
          <w:rPr>
            <w:noProof/>
            <w:webHidden/>
          </w:rPr>
          <w:tab/>
        </w:r>
        <w:r>
          <w:rPr>
            <w:noProof/>
            <w:webHidden/>
          </w:rPr>
          <w:fldChar w:fldCharType="begin"/>
        </w:r>
        <w:r>
          <w:rPr>
            <w:noProof/>
            <w:webHidden/>
          </w:rPr>
          <w:instrText xml:space="preserve"> PAGEREF _Toc174232751 \h </w:instrText>
        </w:r>
        <w:r>
          <w:rPr>
            <w:noProof/>
            <w:webHidden/>
          </w:rPr>
        </w:r>
        <w:r>
          <w:rPr>
            <w:noProof/>
            <w:webHidden/>
          </w:rPr>
          <w:fldChar w:fldCharType="separate"/>
        </w:r>
        <w:r>
          <w:rPr>
            <w:noProof/>
            <w:webHidden/>
          </w:rPr>
          <w:t>16</w:t>
        </w:r>
        <w:r>
          <w:rPr>
            <w:noProof/>
            <w:webHidden/>
          </w:rPr>
          <w:fldChar w:fldCharType="end"/>
        </w:r>
      </w:hyperlink>
    </w:p>
    <w:p w14:paraId="4987F18A" w14:textId="1333DCC3" w:rsidR="00FE4C92" w:rsidRDefault="00FE4C92">
      <w:pPr>
        <w:pStyle w:val="TOC3"/>
        <w:tabs>
          <w:tab w:val="left" w:pos="1320"/>
          <w:tab w:val="right" w:leader="dot" w:pos="9016"/>
        </w:tabs>
        <w:rPr>
          <w:rFonts w:eastAsiaTheme="minorEastAsia"/>
          <w:noProof/>
          <w:sz w:val="22"/>
          <w:szCs w:val="22"/>
          <w:lang w:val="en-US"/>
        </w:rPr>
      </w:pPr>
      <w:hyperlink w:anchor="_Toc174232752" w:history="1">
        <w:r w:rsidRPr="00303DCA">
          <w:rPr>
            <w:rStyle w:val="Hyperlink"/>
            <w:rFonts w:ascii="Cambria Math" w:hAnsi="Cambria Math"/>
            <w:noProof/>
          </w:rPr>
          <w:t>2.3.1</w:t>
        </w:r>
        <w:r>
          <w:rPr>
            <w:rFonts w:eastAsiaTheme="minorEastAsia"/>
            <w:noProof/>
            <w:sz w:val="22"/>
            <w:szCs w:val="22"/>
            <w:lang w:val="en-US"/>
          </w:rPr>
          <w:tab/>
        </w:r>
        <w:r w:rsidRPr="00303DCA">
          <w:rPr>
            <w:rStyle w:val="Hyperlink"/>
            <w:rFonts w:ascii="Cambria Math" w:hAnsi="Cambria Math"/>
            <w:noProof/>
          </w:rPr>
          <w:t>Agent Based Simulation (ABS)</w:t>
        </w:r>
        <w:r>
          <w:rPr>
            <w:noProof/>
            <w:webHidden/>
          </w:rPr>
          <w:tab/>
        </w:r>
        <w:r>
          <w:rPr>
            <w:noProof/>
            <w:webHidden/>
          </w:rPr>
          <w:fldChar w:fldCharType="begin"/>
        </w:r>
        <w:r>
          <w:rPr>
            <w:noProof/>
            <w:webHidden/>
          </w:rPr>
          <w:instrText xml:space="preserve"> PAGEREF _Toc174232752 \h </w:instrText>
        </w:r>
        <w:r>
          <w:rPr>
            <w:noProof/>
            <w:webHidden/>
          </w:rPr>
        </w:r>
        <w:r>
          <w:rPr>
            <w:noProof/>
            <w:webHidden/>
          </w:rPr>
          <w:fldChar w:fldCharType="separate"/>
        </w:r>
        <w:r>
          <w:rPr>
            <w:noProof/>
            <w:webHidden/>
          </w:rPr>
          <w:t>16</w:t>
        </w:r>
        <w:r>
          <w:rPr>
            <w:noProof/>
            <w:webHidden/>
          </w:rPr>
          <w:fldChar w:fldCharType="end"/>
        </w:r>
      </w:hyperlink>
    </w:p>
    <w:p w14:paraId="7F4A0A54" w14:textId="3A0CBD0B" w:rsidR="00FE4C92" w:rsidRDefault="00FE4C92">
      <w:pPr>
        <w:pStyle w:val="TOC3"/>
        <w:tabs>
          <w:tab w:val="left" w:pos="1320"/>
          <w:tab w:val="right" w:leader="dot" w:pos="9016"/>
        </w:tabs>
        <w:rPr>
          <w:rFonts w:eastAsiaTheme="minorEastAsia"/>
          <w:noProof/>
          <w:sz w:val="22"/>
          <w:szCs w:val="22"/>
          <w:lang w:val="en-US"/>
        </w:rPr>
      </w:pPr>
      <w:hyperlink w:anchor="_Toc174232753" w:history="1">
        <w:r w:rsidRPr="00303DCA">
          <w:rPr>
            <w:rStyle w:val="Hyperlink"/>
            <w:rFonts w:ascii="Cambria Math" w:hAnsi="Cambria Math"/>
            <w:noProof/>
          </w:rPr>
          <w:t>2.3.2</w:t>
        </w:r>
        <w:r>
          <w:rPr>
            <w:rFonts w:eastAsiaTheme="minorEastAsia"/>
            <w:noProof/>
            <w:sz w:val="22"/>
            <w:szCs w:val="22"/>
            <w:lang w:val="en-US"/>
          </w:rPr>
          <w:tab/>
        </w:r>
        <w:r w:rsidRPr="00303DCA">
          <w:rPr>
            <w:rStyle w:val="Hyperlink"/>
            <w:rFonts w:ascii="Cambria Math" w:hAnsi="Cambria Math"/>
            <w:noProof/>
          </w:rPr>
          <w:t>Discrete Event Simulation (DES)</w:t>
        </w:r>
        <w:r>
          <w:rPr>
            <w:noProof/>
            <w:webHidden/>
          </w:rPr>
          <w:tab/>
        </w:r>
        <w:r>
          <w:rPr>
            <w:noProof/>
            <w:webHidden/>
          </w:rPr>
          <w:fldChar w:fldCharType="begin"/>
        </w:r>
        <w:r>
          <w:rPr>
            <w:noProof/>
            <w:webHidden/>
          </w:rPr>
          <w:instrText xml:space="preserve"> PAGEREF _Toc174232753 \h </w:instrText>
        </w:r>
        <w:r>
          <w:rPr>
            <w:noProof/>
            <w:webHidden/>
          </w:rPr>
        </w:r>
        <w:r>
          <w:rPr>
            <w:noProof/>
            <w:webHidden/>
          </w:rPr>
          <w:fldChar w:fldCharType="separate"/>
        </w:r>
        <w:r>
          <w:rPr>
            <w:noProof/>
            <w:webHidden/>
          </w:rPr>
          <w:t>19</w:t>
        </w:r>
        <w:r>
          <w:rPr>
            <w:noProof/>
            <w:webHidden/>
          </w:rPr>
          <w:fldChar w:fldCharType="end"/>
        </w:r>
      </w:hyperlink>
    </w:p>
    <w:p w14:paraId="567B387E" w14:textId="5371A7AB" w:rsidR="00FE4C92" w:rsidRDefault="00FE4C92">
      <w:pPr>
        <w:pStyle w:val="TOC3"/>
        <w:tabs>
          <w:tab w:val="left" w:pos="1320"/>
          <w:tab w:val="right" w:leader="dot" w:pos="9016"/>
        </w:tabs>
        <w:rPr>
          <w:rFonts w:eastAsiaTheme="minorEastAsia"/>
          <w:noProof/>
          <w:sz w:val="22"/>
          <w:szCs w:val="22"/>
          <w:lang w:val="en-US"/>
        </w:rPr>
      </w:pPr>
      <w:hyperlink w:anchor="_Toc174232754" w:history="1">
        <w:r w:rsidRPr="00303DCA">
          <w:rPr>
            <w:rStyle w:val="Hyperlink"/>
            <w:rFonts w:ascii="Cambria Math" w:hAnsi="Cambria Math"/>
            <w:noProof/>
          </w:rPr>
          <w:t>2.3.3</w:t>
        </w:r>
        <w:r>
          <w:rPr>
            <w:rFonts w:eastAsiaTheme="minorEastAsia"/>
            <w:noProof/>
            <w:sz w:val="22"/>
            <w:szCs w:val="22"/>
            <w:lang w:val="en-US"/>
          </w:rPr>
          <w:tab/>
        </w:r>
        <w:r w:rsidRPr="00303DCA">
          <w:rPr>
            <w:rStyle w:val="Hyperlink"/>
            <w:rFonts w:ascii="Cambria Math" w:hAnsi="Cambria Math"/>
            <w:noProof/>
          </w:rPr>
          <w:t>Hybrid Simulation</w:t>
        </w:r>
        <w:r>
          <w:rPr>
            <w:noProof/>
            <w:webHidden/>
          </w:rPr>
          <w:tab/>
        </w:r>
        <w:r>
          <w:rPr>
            <w:noProof/>
            <w:webHidden/>
          </w:rPr>
          <w:fldChar w:fldCharType="begin"/>
        </w:r>
        <w:r>
          <w:rPr>
            <w:noProof/>
            <w:webHidden/>
          </w:rPr>
          <w:instrText xml:space="preserve"> PAGEREF _Toc174232754 \h </w:instrText>
        </w:r>
        <w:r>
          <w:rPr>
            <w:noProof/>
            <w:webHidden/>
          </w:rPr>
        </w:r>
        <w:r>
          <w:rPr>
            <w:noProof/>
            <w:webHidden/>
          </w:rPr>
          <w:fldChar w:fldCharType="separate"/>
        </w:r>
        <w:r>
          <w:rPr>
            <w:noProof/>
            <w:webHidden/>
          </w:rPr>
          <w:t>20</w:t>
        </w:r>
        <w:r>
          <w:rPr>
            <w:noProof/>
            <w:webHidden/>
          </w:rPr>
          <w:fldChar w:fldCharType="end"/>
        </w:r>
      </w:hyperlink>
    </w:p>
    <w:p w14:paraId="50331CE7" w14:textId="37418ACD" w:rsidR="00FE4C92" w:rsidRDefault="00FE4C92">
      <w:pPr>
        <w:pStyle w:val="TOC3"/>
        <w:tabs>
          <w:tab w:val="left" w:pos="1320"/>
          <w:tab w:val="right" w:leader="dot" w:pos="9016"/>
        </w:tabs>
        <w:rPr>
          <w:rFonts w:eastAsiaTheme="minorEastAsia"/>
          <w:noProof/>
          <w:sz w:val="22"/>
          <w:szCs w:val="22"/>
          <w:lang w:val="en-US"/>
        </w:rPr>
      </w:pPr>
      <w:hyperlink w:anchor="_Toc174232755" w:history="1">
        <w:r w:rsidRPr="00303DCA">
          <w:rPr>
            <w:rStyle w:val="Hyperlink"/>
            <w:rFonts w:ascii="Cambria Math" w:hAnsi="Cambria Math"/>
            <w:noProof/>
          </w:rPr>
          <w:t>2.3.4</w:t>
        </w:r>
        <w:r>
          <w:rPr>
            <w:rFonts w:eastAsiaTheme="minorEastAsia"/>
            <w:noProof/>
            <w:sz w:val="22"/>
            <w:szCs w:val="22"/>
            <w:lang w:val="en-US"/>
          </w:rPr>
          <w:tab/>
        </w:r>
        <w:r w:rsidRPr="00303DCA">
          <w:rPr>
            <w:rStyle w:val="Hyperlink"/>
            <w:rFonts w:ascii="Cambria Math" w:hAnsi="Cambria Math"/>
            <w:noProof/>
          </w:rPr>
          <w:t>Object Oriented Design</w:t>
        </w:r>
        <w:r>
          <w:rPr>
            <w:noProof/>
            <w:webHidden/>
          </w:rPr>
          <w:tab/>
        </w:r>
        <w:r>
          <w:rPr>
            <w:noProof/>
            <w:webHidden/>
          </w:rPr>
          <w:fldChar w:fldCharType="begin"/>
        </w:r>
        <w:r>
          <w:rPr>
            <w:noProof/>
            <w:webHidden/>
          </w:rPr>
          <w:instrText xml:space="preserve"> PAGEREF _Toc174232755 \h </w:instrText>
        </w:r>
        <w:r>
          <w:rPr>
            <w:noProof/>
            <w:webHidden/>
          </w:rPr>
        </w:r>
        <w:r>
          <w:rPr>
            <w:noProof/>
            <w:webHidden/>
          </w:rPr>
          <w:fldChar w:fldCharType="separate"/>
        </w:r>
        <w:r>
          <w:rPr>
            <w:noProof/>
            <w:webHidden/>
          </w:rPr>
          <w:t>20</w:t>
        </w:r>
        <w:r>
          <w:rPr>
            <w:noProof/>
            <w:webHidden/>
          </w:rPr>
          <w:fldChar w:fldCharType="end"/>
        </w:r>
      </w:hyperlink>
    </w:p>
    <w:p w14:paraId="53E8AFAB" w14:textId="54C4A08C" w:rsidR="00FE4C92" w:rsidRDefault="00FE4C92">
      <w:pPr>
        <w:pStyle w:val="TOC3"/>
        <w:tabs>
          <w:tab w:val="left" w:pos="1320"/>
          <w:tab w:val="right" w:leader="dot" w:pos="9016"/>
        </w:tabs>
        <w:rPr>
          <w:rFonts w:eastAsiaTheme="minorEastAsia"/>
          <w:noProof/>
          <w:sz w:val="22"/>
          <w:szCs w:val="22"/>
          <w:lang w:val="en-US"/>
        </w:rPr>
      </w:pPr>
      <w:hyperlink w:anchor="_Toc174232756" w:history="1">
        <w:r w:rsidRPr="00303DCA">
          <w:rPr>
            <w:rStyle w:val="Hyperlink"/>
            <w:rFonts w:ascii="Cambria Math" w:hAnsi="Cambria Math"/>
            <w:noProof/>
          </w:rPr>
          <w:t>2.3.5</w:t>
        </w:r>
        <w:r>
          <w:rPr>
            <w:rFonts w:eastAsiaTheme="minorEastAsia"/>
            <w:noProof/>
            <w:sz w:val="22"/>
            <w:szCs w:val="22"/>
            <w:lang w:val="en-US"/>
          </w:rPr>
          <w:tab/>
        </w:r>
        <w:r w:rsidRPr="00303DCA">
          <w:rPr>
            <w:rStyle w:val="Hyperlink"/>
            <w:rFonts w:ascii="Cambria Math" w:hAnsi="Cambria Math"/>
            <w:noProof/>
          </w:rPr>
          <w:t>Time Advance</w:t>
        </w:r>
        <w:r>
          <w:rPr>
            <w:noProof/>
            <w:webHidden/>
          </w:rPr>
          <w:tab/>
        </w:r>
        <w:r>
          <w:rPr>
            <w:noProof/>
            <w:webHidden/>
          </w:rPr>
          <w:fldChar w:fldCharType="begin"/>
        </w:r>
        <w:r>
          <w:rPr>
            <w:noProof/>
            <w:webHidden/>
          </w:rPr>
          <w:instrText xml:space="preserve"> PAGEREF _Toc174232756 \h </w:instrText>
        </w:r>
        <w:r>
          <w:rPr>
            <w:noProof/>
            <w:webHidden/>
          </w:rPr>
        </w:r>
        <w:r>
          <w:rPr>
            <w:noProof/>
            <w:webHidden/>
          </w:rPr>
          <w:fldChar w:fldCharType="separate"/>
        </w:r>
        <w:r>
          <w:rPr>
            <w:noProof/>
            <w:webHidden/>
          </w:rPr>
          <w:t>22</w:t>
        </w:r>
        <w:r>
          <w:rPr>
            <w:noProof/>
            <w:webHidden/>
          </w:rPr>
          <w:fldChar w:fldCharType="end"/>
        </w:r>
      </w:hyperlink>
    </w:p>
    <w:p w14:paraId="20A82696" w14:textId="68D1EBAB" w:rsidR="00FE4C92" w:rsidRDefault="00FE4C92">
      <w:pPr>
        <w:pStyle w:val="TOC2"/>
        <w:tabs>
          <w:tab w:val="left" w:pos="880"/>
          <w:tab w:val="right" w:leader="dot" w:pos="9016"/>
        </w:tabs>
        <w:rPr>
          <w:rFonts w:eastAsiaTheme="minorEastAsia"/>
          <w:noProof/>
          <w:sz w:val="22"/>
          <w:szCs w:val="22"/>
          <w:lang w:val="en-US"/>
        </w:rPr>
      </w:pPr>
      <w:hyperlink w:anchor="_Toc174232757" w:history="1">
        <w:r w:rsidRPr="00303DCA">
          <w:rPr>
            <w:rStyle w:val="Hyperlink"/>
            <w:rFonts w:ascii="Cambria Math" w:hAnsi="Cambria Math"/>
            <w:noProof/>
          </w:rPr>
          <w:t>2.4</w:t>
        </w:r>
        <w:r>
          <w:rPr>
            <w:rFonts w:eastAsiaTheme="minorEastAsia"/>
            <w:noProof/>
            <w:sz w:val="22"/>
            <w:szCs w:val="22"/>
            <w:lang w:val="en-US"/>
          </w:rPr>
          <w:tab/>
        </w:r>
        <w:r w:rsidRPr="00303DCA">
          <w:rPr>
            <w:rStyle w:val="Hyperlink"/>
            <w:rFonts w:ascii="Cambria Math" w:hAnsi="Cambria Math"/>
            <w:noProof/>
          </w:rPr>
          <w:t>Human Computer Interaction</w:t>
        </w:r>
        <w:r>
          <w:rPr>
            <w:noProof/>
            <w:webHidden/>
          </w:rPr>
          <w:tab/>
        </w:r>
        <w:r>
          <w:rPr>
            <w:noProof/>
            <w:webHidden/>
          </w:rPr>
          <w:fldChar w:fldCharType="begin"/>
        </w:r>
        <w:r>
          <w:rPr>
            <w:noProof/>
            <w:webHidden/>
          </w:rPr>
          <w:instrText xml:space="preserve"> PAGEREF _Toc174232757 \h </w:instrText>
        </w:r>
        <w:r>
          <w:rPr>
            <w:noProof/>
            <w:webHidden/>
          </w:rPr>
        </w:r>
        <w:r>
          <w:rPr>
            <w:noProof/>
            <w:webHidden/>
          </w:rPr>
          <w:fldChar w:fldCharType="separate"/>
        </w:r>
        <w:r>
          <w:rPr>
            <w:noProof/>
            <w:webHidden/>
          </w:rPr>
          <w:t>22</w:t>
        </w:r>
        <w:r>
          <w:rPr>
            <w:noProof/>
            <w:webHidden/>
          </w:rPr>
          <w:fldChar w:fldCharType="end"/>
        </w:r>
      </w:hyperlink>
    </w:p>
    <w:p w14:paraId="6DDD1ECF" w14:textId="21B3DB3D" w:rsidR="00FE4C92" w:rsidRDefault="00FE4C92">
      <w:pPr>
        <w:pStyle w:val="TOC2"/>
        <w:tabs>
          <w:tab w:val="left" w:pos="880"/>
          <w:tab w:val="right" w:leader="dot" w:pos="9016"/>
        </w:tabs>
        <w:rPr>
          <w:rFonts w:eastAsiaTheme="minorEastAsia"/>
          <w:noProof/>
          <w:sz w:val="22"/>
          <w:szCs w:val="22"/>
          <w:lang w:val="en-US"/>
        </w:rPr>
      </w:pPr>
      <w:hyperlink w:anchor="_Toc174232758" w:history="1">
        <w:r w:rsidRPr="00303DCA">
          <w:rPr>
            <w:rStyle w:val="Hyperlink"/>
            <w:rFonts w:ascii="Cambria Math" w:hAnsi="Cambria Math"/>
            <w:noProof/>
          </w:rPr>
          <w:t>2.5</w:t>
        </w:r>
        <w:r>
          <w:rPr>
            <w:rFonts w:eastAsiaTheme="minorEastAsia"/>
            <w:noProof/>
            <w:sz w:val="22"/>
            <w:szCs w:val="22"/>
            <w:lang w:val="en-US"/>
          </w:rPr>
          <w:tab/>
        </w:r>
        <w:r w:rsidRPr="00303DCA">
          <w:rPr>
            <w:rStyle w:val="Hyperlink"/>
            <w:rFonts w:ascii="Cambria Math" w:hAnsi="Cambria Math"/>
            <w:noProof/>
          </w:rPr>
          <w:t>Related Work</w:t>
        </w:r>
        <w:r>
          <w:rPr>
            <w:noProof/>
            <w:webHidden/>
          </w:rPr>
          <w:tab/>
        </w:r>
        <w:r>
          <w:rPr>
            <w:noProof/>
            <w:webHidden/>
          </w:rPr>
          <w:fldChar w:fldCharType="begin"/>
        </w:r>
        <w:r>
          <w:rPr>
            <w:noProof/>
            <w:webHidden/>
          </w:rPr>
          <w:instrText xml:space="preserve"> PAGEREF _Toc174232758 \h </w:instrText>
        </w:r>
        <w:r>
          <w:rPr>
            <w:noProof/>
            <w:webHidden/>
          </w:rPr>
        </w:r>
        <w:r>
          <w:rPr>
            <w:noProof/>
            <w:webHidden/>
          </w:rPr>
          <w:fldChar w:fldCharType="separate"/>
        </w:r>
        <w:r>
          <w:rPr>
            <w:noProof/>
            <w:webHidden/>
          </w:rPr>
          <w:t>24</w:t>
        </w:r>
        <w:r>
          <w:rPr>
            <w:noProof/>
            <w:webHidden/>
          </w:rPr>
          <w:fldChar w:fldCharType="end"/>
        </w:r>
      </w:hyperlink>
    </w:p>
    <w:p w14:paraId="56F3CEA1" w14:textId="490D80D3" w:rsidR="00FE4C92" w:rsidRDefault="00FE4C92">
      <w:pPr>
        <w:pStyle w:val="TOC2"/>
        <w:tabs>
          <w:tab w:val="left" w:pos="880"/>
          <w:tab w:val="right" w:leader="dot" w:pos="9016"/>
        </w:tabs>
        <w:rPr>
          <w:rFonts w:eastAsiaTheme="minorEastAsia"/>
          <w:noProof/>
          <w:sz w:val="22"/>
          <w:szCs w:val="22"/>
          <w:lang w:val="en-US"/>
        </w:rPr>
      </w:pPr>
      <w:hyperlink w:anchor="_Toc174232759" w:history="1">
        <w:r w:rsidRPr="00303DCA">
          <w:rPr>
            <w:rStyle w:val="Hyperlink"/>
            <w:rFonts w:ascii="Cambria Math" w:hAnsi="Cambria Math"/>
            <w:noProof/>
          </w:rPr>
          <w:t>2.6</w:t>
        </w:r>
        <w:r>
          <w:rPr>
            <w:rFonts w:eastAsiaTheme="minorEastAsia"/>
            <w:noProof/>
            <w:sz w:val="22"/>
            <w:szCs w:val="22"/>
            <w:lang w:val="en-US"/>
          </w:rPr>
          <w:tab/>
        </w:r>
        <w:r w:rsidRPr="00303DCA">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_Toc174232759 \h </w:instrText>
        </w:r>
        <w:r>
          <w:rPr>
            <w:noProof/>
            <w:webHidden/>
          </w:rPr>
        </w:r>
        <w:r>
          <w:rPr>
            <w:noProof/>
            <w:webHidden/>
          </w:rPr>
          <w:fldChar w:fldCharType="separate"/>
        </w:r>
        <w:r>
          <w:rPr>
            <w:noProof/>
            <w:webHidden/>
          </w:rPr>
          <w:t>32</w:t>
        </w:r>
        <w:r>
          <w:rPr>
            <w:noProof/>
            <w:webHidden/>
          </w:rPr>
          <w:fldChar w:fldCharType="end"/>
        </w:r>
      </w:hyperlink>
    </w:p>
    <w:p w14:paraId="624AD1D3" w14:textId="249AB39B" w:rsidR="00FE4C92" w:rsidRDefault="00FE4C92">
      <w:pPr>
        <w:pStyle w:val="TOC1"/>
        <w:tabs>
          <w:tab w:val="left" w:pos="480"/>
          <w:tab w:val="right" w:leader="dot" w:pos="9016"/>
        </w:tabs>
        <w:rPr>
          <w:rFonts w:eastAsiaTheme="minorEastAsia"/>
          <w:noProof/>
          <w:sz w:val="22"/>
          <w:szCs w:val="22"/>
          <w:lang w:val="en-US"/>
        </w:rPr>
      </w:pPr>
      <w:hyperlink w:anchor="_Toc174232760" w:history="1">
        <w:r w:rsidRPr="00303DCA">
          <w:rPr>
            <w:rStyle w:val="Hyperlink"/>
            <w:rFonts w:ascii="Cambria Math" w:hAnsi="Cambria Math"/>
            <w:noProof/>
          </w:rPr>
          <w:t>3</w:t>
        </w:r>
        <w:r>
          <w:rPr>
            <w:rFonts w:eastAsiaTheme="minorEastAsia"/>
            <w:noProof/>
            <w:sz w:val="22"/>
            <w:szCs w:val="22"/>
            <w:lang w:val="en-US"/>
          </w:rPr>
          <w:tab/>
        </w:r>
        <w:r w:rsidRPr="00303DCA">
          <w:rPr>
            <w:rStyle w:val="Hyperlink"/>
            <w:rFonts w:ascii="Cambria Math" w:hAnsi="Cambria Math"/>
            <w:noProof/>
          </w:rPr>
          <w:t>Design</w:t>
        </w:r>
        <w:r>
          <w:rPr>
            <w:noProof/>
            <w:webHidden/>
          </w:rPr>
          <w:tab/>
        </w:r>
        <w:r>
          <w:rPr>
            <w:noProof/>
            <w:webHidden/>
          </w:rPr>
          <w:fldChar w:fldCharType="begin"/>
        </w:r>
        <w:r>
          <w:rPr>
            <w:noProof/>
            <w:webHidden/>
          </w:rPr>
          <w:instrText xml:space="preserve"> PAGEREF _Toc174232760 \h </w:instrText>
        </w:r>
        <w:r>
          <w:rPr>
            <w:noProof/>
            <w:webHidden/>
          </w:rPr>
        </w:r>
        <w:r>
          <w:rPr>
            <w:noProof/>
            <w:webHidden/>
          </w:rPr>
          <w:fldChar w:fldCharType="separate"/>
        </w:r>
        <w:r>
          <w:rPr>
            <w:noProof/>
            <w:webHidden/>
          </w:rPr>
          <w:t>33</w:t>
        </w:r>
        <w:r>
          <w:rPr>
            <w:noProof/>
            <w:webHidden/>
          </w:rPr>
          <w:fldChar w:fldCharType="end"/>
        </w:r>
      </w:hyperlink>
    </w:p>
    <w:p w14:paraId="6B607599" w14:textId="61EF23A2" w:rsidR="00FE4C92" w:rsidRDefault="00FE4C92">
      <w:pPr>
        <w:pStyle w:val="TOC2"/>
        <w:tabs>
          <w:tab w:val="left" w:pos="880"/>
          <w:tab w:val="right" w:leader="dot" w:pos="9016"/>
        </w:tabs>
        <w:rPr>
          <w:rFonts w:eastAsiaTheme="minorEastAsia"/>
          <w:noProof/>
          <w:sz w:val="22"/>
          <w:szCs w:val="22"/>
          <w:lang w:val="en-US"/>
        </w:rPr>
      </w:pPr>
      <w:hyperlink w:anchor="_Toc174232761" w:history="1">
        <w:r w:rsidRPr="00303DCA">
          <w:rPr>
            <w:rStyle w:val="Hyperlink"/>
            <w:rFonts w:ascii="Cambria Math" w:hAnsi="Cambria Math"/>
            <w:noProof/>
          </w:rPr>
          <w:t>3.1</w:t>
        </w:r>
        <w:r>
          <w:rPr>
            <w:rFonts w:eastAsiaTheme="minorEastAsia"/>
            <w:noProof/>
            <w:sz w:val="22"/>
            <w:szCs w:val="22"/>
            <w:lang w:val="en-US"/>
          </w:rPr>
          <w:tab/>
        </w:r>
        <w:r w:rsidRPr="00303DCA">
          <w:rPr>
            <w:rStyle w:val="Hyperlink"/>
            <w:rFonts w:ascii="Cambria Math" w:hAnsi="Cambria Math"/>
            <w:noProof/>
          </w:rPr>
          <w:t>Scope</w:t>
        </w:r>
        <w:r>
          <w:rPr>
            <w:noProof/>
            <w:webHidden/>
          </w:rPr>
          <w:tab/>
        </w:r>
        <w:r>
          <w:rPr>
            <w:noProof/>
            <w:webHidden/>
          </w:rPr>
          <w:fldChar w:fldCharType="begin"/>
        </w:r>
        <w:r>
          <w:rPr>
            <w:noProof/>
            <w:webHidden/>
          </w:rPr>
          <w:instrText xml:space="preserve"> PAGEREF _Toc174232761 \h </w:instrText>
        </w:r>
        <w:r>
          <w:rPr>
            <w:noProof/>
            <w:webHidden/>
          </w:rPr>
        </w:r>
        <w:r>
          <w:rPr>
            <w:noProof/>
            <w:webHidden/>
          </w:rPr>
          <w:fldChar w:fldCharType="separate"/>
        </w:r>
        <w:r>
          <w:rPr>
            <w:noProof/>
            <w:webHidden/>
          </w:rPr>
          <w:t>33</w:t>
        </w:r>
        <w:r>
          <w:rPr>
            <w:noProof/>
            <w:webHidden/>
          </w:rPr>
          <w:fldChar w:fldCharType="end"/>
        </w:r>
      </w:hyperlink>
    </w:p>
    <w:p w14:paraId="6E8C68A3" w14:textId="0349AE82" w:rsidR="00FE4C92" w:rsidRDefault="00FE4C92">
      <w:pPr>
        <w:pStyle w:val="TOC2"/>
        <w:tabs>
          <w:tab w:val="left" w:pos="880"/>
          <w:tab w:val="right" w:leader="dot" w:pos="9016"/>
        </w:tabs>
        <w:rPr>
          <w:rFonts w:eastAsiaTheme="minorEastAsia"/>
          <w:noProof/>
          <w:sz w:val="22"/>
          <w:szCs w:val="22"/>
          <w:lang w:val="en-US"/>
        </w:rPr>
      </w:pPr>
      <w:hyperlink w:anchor="_Toc174232762" w:history="1">
        <w:r w:rsidRPr="00303DCA">
          <w:rPr>
            <w:rStyle w:val="Hyperlink"/>
            <w:rFonts w:ascii="Cambria Math" w:hAnsi="Cambria Math"/>
            <w:noProof/>
          </w:rPr>
          <w:t>3.2</w:t>
        </w:r>
        <w:r>
          <w:rPr>
            <w:rFonts w:eastAsiaTheme="minorEastAsia"/>
            <w:noProof/>
            <w:sz w:val="22"/>
            <w:szCs w:val="22"/>
            <w:lang w:val="en-US"/>
          </w:rPr>
          <w:tab/>
        </w:r>
        <w:r w:rsidRPr="00303DCA">
          <w:rPr>
            <w:rStyle w:val="Hyperlink"/>
            <w:rFonts w:ascii="Cambria Math" w:hAnsi="Cambria Math"/>
            <w:noProof/>
          </w:rPr>
          <w:t>Pedagogical Approach</w:t>
        </w:r>
        <w:r>
          <w:rPr>
            <w:noProof/>
            <w:webHidden/>
          </w:rPr>
          <w:tab/>
        </w:r>
        <w:r>
          <w:rPr>
            <w:noProof/>
            <w:webHidden/>
          </w:rPr>
          <w:fldChar w:fldCharType="begin"/>
        </w:r>
        <w:r>
          <w:rPr>
            <w:noProof/>
            <w:webHidden/>
          </w:rPr>
          <w:instrText xml:space="preserve"> PAGEREF _Toc174232762 \h </w:instrText>
        </w:r>
        <w:r>
          <w:rPr>
            <w:noProof/>
            <w:webHidden/>
          </w:rPr>
        </w:r>
        <w:r>
          <w:rPr>
            <w:noProof/>
            <w:webHidden/>
          </w:rPr>
          <w:fldChar w:fldCharType="separate"/>
        </w:r>
        <w:r>
          <w:rPr>
            <w:noProof/>
            <w:webHidden/>
          </w:rPr>
          <w:t>37</w:t>
        </w:r>
        <w:r>
          <w:rPr>
            <w:noProof/>
            <w:webHidden/>
          </w:rPr>
          <w:fldChar w:fldCharType="end"/>
        </w:r>
      </w:hyperlink>
    </w:p>
    <w:p w14:paraId="1B973160" w14:textId="6CCCE15B" w:rsidR="00FE4C92" w:rsidRDefault="00FE4C92">
      <w:pPr>
        <w:pStyle w:val="TOC2"/>
        <w:tabs>
          <w:tab w:val="left" w:pos="880"/>
          <w:tab w:val="right" w:leader="dot" w:pos="9016"/>
        </w:tabs>
        <w:rPr>
          <w:rFonts w:eastAsiaTheme="minorEastAsia"/>
          <w:noProof/>
          <w:sz w:val="22"/>
          <w:szCs w:val="22"/>
          <w:lang w:val="en-US"/>
        </w:rPr>
      </w:pPr>
      <w:hyperlink w:anchor="_Toc174232763" w:history="1">
        <w:r w:rsidRPr="00303DCA">
          <w:rPr>
            <w:rStyle w:val="Hyperlink"/>
            <w:rFonts w:ascii="Cambria Math" w:hAnsi="Cambria Math"/>
            <w:noProof/>
          </w:rPr>
          <w:t>3.3</w:t>
        </w:r>
        <w:r>
          <w:rPr>
            <w:rFonts w:eastAsiaTheme="minorEastAsia"/>
            <w:noProof/>
            <w:sz w:val="22"/>
            <w:szCs w:val="22"/>
            <w:lang w:val="en-US"/>
          </w:rPr>
          <w:tab/>
        </w:r>
        <w:r w:rsidRPr="00303DCA">
          <w:rPr>
            <w:rStyle w:val="Hyperlink"/>
            <w:rFonts w:ascii="Cambria Math" w:hAnsi="Cambria Math"/>
            <w:noProof/>
          </w:rPr>
          <w:t>UI &amp; HCI Design</w:t>
        </w:r>
        <w:r>
          <w:rPr>
            <w:noProof/>
            <w:webHidden/>
          </w:rPr>
          <w:tab/>
        </w:r>
        <w:r>
          <w:rPr>
            <w:noProof/>
            <w:webHidden/>
          </w:rPr>
          <w:fldChar w:fldCharType="begin"/>
        </w:r>
        <w:r>
          <w:rPr>
            <w:noProof/>
            <w:webHidden/>
          </w:rPr>
          <w:instrText xml:space="preserve"> PAGEREF _Toc174232763 \h </w:instrText>
        </w:r>
        <w:r>
          <w:rPr>
            <w:noProof/>
            <w:webHidden/>
          </w:rPr>
        </w:r>
        <w:r>
          <w:rPr>
            <w:noProof/>
            <w:webHidden/>
          </w:rPr>
          <w:fldChar w:fldCharType="separate"/>
        </w:r>
        <w:r>
          <w:rPr>
            <w:noProof/>
            <w:webHidden/>
          </w:rPr>
          <w:t>41</w:t>
        </w:r>
        <w:r>
          <w:rPr>
            <w:noProof/>
            <w:webHidden/>
          </w:rPr>
          <w:fldChar w:fldCharType="end"/>
        </w:r>
      </w:hyperlink>
    </w:p>
    <w:p w14:paraId="124DE29B" w14:textId="59B67F52" w:rsidR="00FE4C92" w:rsidRDefault="00FE4C92">
      <w:pPr>
        <w:pStyle w:val="TOC3"/>
        <w:tabs>
          <w:tab w:val="left" w:pos="1320"/>
          <w:tab w:val="right" w:leader="dot" w:pos="9016"/>
        </w:tabs>
        <w:rPr>
          <w:rFonts w:eastAsiaTheme="minorEastAsia"/>
          <w:noProof/>
          <w:sz w:val="22"/>
          <w:szCs w:val="22"/>
          <w:lang w:val="en-US"/>
        </w:rPr>
      </w:pPr>
      <w:hyperlink w:anchor="_Toc174232764" w:history="1">
        <w:r w:rsidRPr="00303DCA">
          <w:rPr>
            <w:rStyle w:val="Hyperlink"/>
            <w:rFonts w:ascii="Cambria Math" w:hAnsi="Cambria Math"/>
            <w:noProof/>
          </w:rPr>
          <w:t>3.3.1</w:t>
        </w:r>
        <w:r>
          <w:rPr>
            <w:rFonts w:eastAsiaTheme="minorEastAsia"/>
            <w:noProof/>
            <w:sz w:val="22"/>
            <w:szCs w:val="22"/>
            <w:lang w:val="en-US"/>
          </w:rPr>
          <w:tab/>
        </w:r>
        <w:r w:rsidRPr="00303DCA">
          <w:rPr>
            <w:rStyle w:val="Hyperlink"/>
            <w:rFonts w:ascii="Cambria Math" w:hAnsi="Cambria Math"/>
            <w:noProof/>
          </w:rPr>
          <w:t>App Pages</w:t>
        </w:r>
        <w:r>
          <w:rPr>
            <w:noProof/>
            <w:webHidden/>
          </w:rPr>
          <w:tab/>
        </w:r>
        <w:r>
          <w:rPr>
            <w:noProof/>
            <w:webHidden/>
          </w:rPr>
          <w:fldChar w:fldCharType="begin"/>
        </w:r>
        <w:r>
          <w:rPr>
            <w:noProof/>
            <w:webHidden/>
          </w:rPr>
          <w:instrText xml:space="preserve"> PAGEREF _Toc174232764 \h </w:instrText>
        </w:r>
        <w:r>
          <w:rPr>
            <w:noProof/>
            <w:webHidden/>
          </w:rPr>
        </w:r>
        <w:r>
          <w:rPr>
            <w:noProof/>
            <w:webHidden/>
          </w:rPr>
          <w:fldChar w:fldCharType="separate"/>
        </w:r>
        <w:r>
          <w:rPr>
            <w:noProof/>
            <w:webHidden/>
          </w:rPr>
          <w:t>41</w:t>
        </w:r>
        <w:r>
          <w:rPr>
            <w:noProof/>
            <w:webHidden/>
          </w:rPr>
          <w:fldChar w:fldCharType="end"/>
        </w:r>
      </w:hyperlink>
    </w:p>
    <w:p w14:paraId="50FB06A9" w14:textId="0447241A" w:rsidR="00FE4C92" w:rsidRDefault="00FE4C92">
      <w:pPr>
        <w:pStyle w:val="TOC3"/>
        <w:tabs>
          <w:tab w:val="left" w:pos="1320"/>
          <w:tab w:val="right" w:leader="dot" w:pos="9016"/>
        </w:tabs>
        <w:rPr>
          <w:rFonts w:eastAsiaTheme="minorEastAsia"/>
          <w:noProof/>
          <w:sz w:val="22"/>
          <w:szCs w:val="22"/>
          <w:lang w:val="en-US"/>
        </w:rPr>
      </w:pPr>
      <w:hyperlink w:anchor="_Toc174232765" w:history="1">
        <w:r w:rsidRPr="00303DCA">
          <w:rPr>
            <w:rStyle w:val="Hyperlink"/>
            <w:rFonts w:ascii="Cambria Math" w:hAnsi="Cambria Math"/>
            <w:noProof/>
          </w:rPr>
          <w:t>3.3.2</w:t>
        </w:r>
        <w:r>
          <w:rPr>
            <w:rFonts w:eastAsiaTheme="minorEastAsia"/>
            <w:noProof/>
            <w:sz w:val="22"/>
            <w:szCs w:val="22"/>
            <w:lang w:val="en-US"/>
          </w:rPr>
          <w:tab/>
        </w:r>
        <w:r w:rsidRPr="00303DCA">
          <w:rPr>
            <w:rStyle w:val="Hyperlink"/>
            <w:rFonts w:ascii="Cambria Math" w:hAnsi="Cambria Math"/>
            <w:noProof/>
          </w:rPr>
          <w:t>HCI Principles</w:t>
        </w:r>
        <w:r>
          <w:rPr>
            <w:noProof/>
            <w:webHidden/>
          </w:rPr>
          <w:tab/>
        </w:r>
        <w:r>
          <w:rPr>
            <w:noProof/>
            <w:webHidden/>
          </w:rPr>
          <w:fldChar w:fldCharType="begin"/>
        </w:r>
        <w:r>
          <w:rPr>
            <w:noProof/>
            <w:webHidden/>
          </w:rPr>
          <w:instrText xml:space="preserve"> PAGEREF _Toc174232765 \h </w:instrText>
        </w:r>
        <w:r>
          <w:rPr>
            <w:noProof/>
            <w:webHidden/>
          </w:rPr>
        </w:r>
        <w:r>
          <w:rPr>
            <w:noProof/>
            <w:webHidden/>
          </w:rPr>
          <w:fldChar w:fldCharType="separate"/>
        </w:r>
        <w:r>
          <w:rPr>
            <w:noProof/>
            <w:webHidden/>
          </w:rPr>
          <w:t>49</w:t>
        </w:r>
        <w:r>
          <w:rPr>
            <w:noProof/>
            <w:webHidden/>
          </w:rPr>
          <w:fldChar w:fldCharType="end"/>
        </w:r>
      </w:hyperlink>
    </w:p>
    <w:p w14:paraId="493B5DA2" w14:textId="2F39CE30" w:rsidR="00FE4C92" w:rsidRDefault="00FE4C92">
      <w:pPr>
        <w:pStyle w:val="TOC3"/>
        <w:tabs>
          <w:tab w:val="left" w:pos="1320"/>
          <w:tab w:val="right" w:leader="dot" w:pos="9016"/>
        </w:tabs>
        <w:rPr>
          <w:rFonts w:eastAsiaTheme="minorEastAsia"/>
          <w:noProof/>
          <w:sz w:val="22"/>
          <w:szCs w:val="22"/>
          <w:lang w:val="en-US"/>
        </w:rPr>
      </w:pPr>
      <w:hyperlink w:anchor="_Toc174232766" w:history="1">
        <w:r w:rsidRPr="00303DCA">
          <w:rPr>
            <w:rStyle w:val="Hyperlink"/>
            <w:rFonts w:ascii="Cambria Math" w:hAnsi="Cambria Math"/>
            <w:noProof/>
          </w:rPr>
          <w:t>3.3.3</w:t>
        </w:r>
        <w:r>
          <w:rPr>
            <w:rFonts w:eastAsiaTheme="minorEastAsia"/>
            <w:noProof/>
            <w:sz w:val="22"/>
            <w:szCs w:val="22"/>
            <w:lang w:val="en-US"/>
          </w:rPr>
          <w:tab/>
        </w:r>
        <w:r w:rsidRPr="00303DCA">
          <w:rPr>
            <w:rStyle w:val="Hyperlink"/>
            <w:rFonts w:ascii="Cambria Math" w:hAnsi="Cambria Math"/>
            <w:noProof/>
          </w:rPr>
          <w:t>Data Visualization</w:t>
        </w:r>
        <w:r>
          <w:rPr>
            <w:noProof/>
            <w:webHidden/>
          </w:rPr>
          <w:tab/>
        </w:r>
        <w:r>
          <w:rPr>
            <w:noProof/>
            <w:webHidden/>
          </w:rPr>
          <w:fldChar w:fldCharType="begin"/>
        </w:r>
        <w:r>
          <w:rPr>
            <w:noProof/>
            <w:webHidden/>
          </w:rPr>
          <w:instrText xml:space="preserve"> PAGEREF _Toc174232766 \h </w:instrText>
        </w:r>
        <w:r>
          <w:rPr>
            <w:noProof/>
            <w:webHidden/>
          </w:rPr>
        </w:r>
        <w:r>
          <w:rPr>
            <w:noProof/>
            <w:webHidden/>
          </w:rPr>
          <w:fldChar w:fldCharType="separate"/>
        </w:r>
        <w:r>
          <w:rPr>
            <w:noProof/>
            <w:webHidden/>
          </w:rPr>
          <w:t>50</w:t>
        </w:r>
        <w:r>
          <w:rPr>
            <w:noProof/>
            <w:webHidden/>
          </w:rPr>
          <w:fldChar w:fldCharType="end"/>
        </w:r>
      </w:hyperlink>
    </w:p>
    <w:p w14:paraId="0583DA56" w14:textId="56A8FBA2" w:rsidR="00FE4C92" w:rsidRDefault="00FE4C92">
      <w:pPr>
        <w:pStyle w:val="TOC2"/>
        <w:tabs>
          <w:tab w:val="left" w:pos="880"/>
          <w:tab w:val="right" w:leader="dot" w:pos="9016"/>
        </w:tabs>
        <w:rPr>
          <w:rFonts w:eastAsiaTheme="minorEastAsia"/>
          <w:noProof/>
          <w:sz w:val="22"/>
          <w:szCs w:val="22"/>
          <w:lang w:val="en-US"/>
        </w:rPr>
      </w:pPr>
      <w:hyperlink w:anchor="_Toc174232767" w:history="1">
        <w:r w:rsidRPr="00303DCA">
          <w:rPr>
            <w:rStyle w:val="Hyperlink"/>
            <w:rFonts w:ascii="Cambria Math" w:hAnsi="Cambria Math"/>
            <w:noProof/>
          </w:rPr>
          <w:t>3.4</w:t>
        </w:r>
        <w:r>
          <w:rPr>
            <w:rFonts w:eastAsiaTheme="minorEastAsia"/>
            <w:noProof/>
            <w:sz w:val="22"/>
            <w:szCs w:val="22"/>
            <w:lang w:val="en-US"/>
          </w:rPr>
          <w:tab/>
        </w:r>
        <w:r w:rsidRPr="00303DCA">
          <w:rPr>
            <w:rStyle w:val="Hyperlink"/>
            <w:rFonts w:ascii="Cambria Math" w:hAnsi="Cambria Math"/>
            <w:noProof/>
          </w:rPr>
          <w:t>System Architecture</w:t>
        </w:r>
        <w:r>
          <w:rPr>
            <w:noProof/>
            <w:webHidden/>
          </w:rPr>
          <w:tab/>
        </w:r>
        <w:r>
          <w:rPr>
            <w:noProof/>
            <w:webHidden/>
          </w:rPr>
          <w:fldChar w:fldCharType="begin"/>
        </w:r>
        <w:r>
          <w:rPr>
            <w:noProof/>
            <w:webHidden/>
          </w:rPr>
          <w:instrText xml:space="preserve"> PAGEREF _Toc174232767 \h </w:instrText>
        </w:r>
        <w:r>
          <w:rPr>
            <w:noProof/>
            <w:webHidden/>
          </w:rPr>
        </w:r>
        <w:r>
          <w:rPr>
            <w:noProof/>
            <w:webHidden/>
          </w:rPr>
          <w:fldChar w:fldCharType="separate"/>
        </w:r>
        <w:r>
          <w:rPr>
            <w:noProof/>
            <w:webHidden/>
          </w:rPr>
          <w:t>55</w:t>
        </w:r>
        <w:r>
          <w:rPr>
            <w:noProof/>
            <w:webHidden/>
          </w:rPr>
          <w:fldChar w:fldCharType="end"/>
        </w:r>
      </w:hyperlink>
    </w:p>
    <w:p w14:paraId="2E5BB77C" w14:textId="56B545F7" w:rsidR="00FE4C92" w:rsidRDefault="00FE4C92">
      <w:pPr>
        <w:pStyle w:val="TOC3"/>
        <w:tabs>
          <w:tab w:val="left" w:pos="1320"/>
          <w:tab w:val="right" w:leader="dot" w:pos="9016"/>
        </w:tabs>
        <w:rPr>
          <w:rFonts w:eastAsiaTheme="minorEastAsia"/>
          <w:noProof/>
          <w:sz w:val="22"/>
          <w:szCs w:val="22"/>
          <w:lang w:val="en-US"/>
        </w:rPr>
      </w:pPr>
      <w:hyperlink w:anchor="_Toc174232768" w:history="1">
        <w:r w:rsidRPr="00303DCA">
          <w:rPr>
            <w:rStyle w:val="Hyperlink"/>
            <w:rFonts w:ascii="Cambria Math" w:hAnsi="Cambria Math"/>
            <w:noProof/>
          </w:rPr>
          <w:t>3.4.1</w:t>
        </w:r>
        <w:r>
          <w:rPr>
            <w:rFonts w:eastAsiaTheme="minorEastAsia"/>
            <w:noProof/>
            <w:sz w:val="22"/>
            <w:szCs w:val="22"/>
            <w:lang w:val="en-US"/>
          </w:rPr>
          <w:tab/>
        </w:r>
        <w:r w:rsidRPr="00303DCA">
          <w:rPr>
            <w:rStyle w:val="Hyperlink"/>
            <w:rFonts w:ascii="Cambria Math" w:hAnsi="Cambria Math"/>
            <w:noProof/>
          </w:rPr>
          <w:t>Simulation Model</w:t>
        </w:r>
        <w:r>
          <w:rPr>
            <w:noProof/>
            <w:webHidden/>
          </w:rPr>
          <w:tab/>
        </w:r>
        <w:r>
          <w:rPr>
            <w:noProof/>
            <w:webHidden/>
          </w:rPr>
          <w:fldChar w:fldCharType="begin"/>
        </w:r>
        <w:r>
          <w:rPr>
            <w:noProof/>
            <w:webHidden/>
          </w:rPr>
          <w:instrText xml:space="preserve"> PAGEREF _Toc174232768 \h </w:instrText>
        </w:r>
        <w:r>
          <w:rPr>
            <w:noProof/>
            <w:webHidden/>
          </w:rPr>
        </w:r>
        <w:r>
          <w:rPr>
            <w:noProof/>
            <w:webHidden/>
          </w:rPr>
          <w:fldChar w:fldCharType="separate"/>
        </w:r>
        <w:r>
          <w:rPr>
            <w:noProof/>
            <w:webHidden/>
          </w:rPr>
          <w:t>55</w:t>
        </w:r>
        <w:r>
          <w:rPr>
            <w:noProof/>
            <w:webHidden/>
          </w:rPr>
          <w:fldChar w:fldCharType="end"/>
        </w:r>
      </w:hyperlink>
    </w:p>
    <w:p w14:paraId="0F9AEA44" w14:textId="33585D04" w:rsidR="00FE4C92" w:rsidRDefault="00FE4C92">
      <w:pPr>
        <w:pStyle w:val="TOC3"/>
        <w:tabs>
          <w:tab w:val="left" w:pos="1320"/>
          <w:tab w:val="right" w:leader="dot" w:pos="9016"/>
        </w:tabs>
        <w:rPr>
          <w:rFonts w:eastAsiaTheme="minorEastAsia"/>
          <w:noProof/>
          <w:sz w:val="22"/>
          <w:szCs w:val="22"/>
          <w:lang w:val="en-US"/>
        </w:rPr>
      </w:pPr>
      <w:hyperlink w:anchor="_Toc174232769" w:history="1">
        <w:r w:rsidRPr="00303DCA">
          <w:rPr>
            <w:rStyle w:val="Hyperlink"/>
            <w:rFonts w:ascii="Cambria Math" w:hAnsi="Cambria Math"/>
            <w:noProof/>
          </w:rPr>
          <w:t>3.4.2</w:t>
        </w:r>
        <w:r>
          <w:rPr>
            <w:rFonts w:eastAsiaTheme="minorEastAsia"/>
            <w:noProof/>
            <w:sz w:val="22"/>
            <w:szCs w:val="22"/>
            <w:lang w:val="en-US"/>
          </w:rPr>
          <w:tab/>
        </w:r>
        <w:r w:rsidRPr="00303DCA">
          <w:rPr>
            <w:rStyle w:val="Hyperlink"/>
            <w:rFonts w:ascii="Cambria Math" w:hAnsi="Cambria Math"/>
            <w:noProof/>
          </w:rPr>
          <w:t>Input Variables</w:t>
        </w:r>
        <w:r>
          <w:rPr>
            <w:noProof/>
            <w:webHidden/>
          </w:rPr>
          <w:tab/>
        </w:r>
        <w:r>
          <w:rPr>
            <w:noProof/>
            <w:webHidden/>
          </w:rPr>
          <w:fldChar w:fldCharType="begin"/>
        </w:r>
        <w:r>
          <w:rPr>
            <w:noProof/>
            <w:webHidden/>
          </w:rPr>
          <w:instrText xml:space="preserve"> PAGEREF _Toc174232769 \h </w:instrText>
        </w:r>
        <w:r>
          <w:rPr>
            <w:noProof/>
            <w:webHidden/>
          </w:rPr>
        </w:r>
        <w:r>
          <w:rPr>
            <w:noProof/>
            <w:webHidden/>
          </w:rPr>
          <w:fldChar w:fldCharType="separate"/>
        </w:r>
        <w:r>
          <w:rPr>
            <w:noProof/>
            <w:webHidden/>
          </w:rPr>
          <w:t>72</w:t>
        </w:r>
        <w:r>
          <w:rPr>
            <w:noProof/>
            <w:webHidden/>
          </w:rPr>
          <w:fldChar w:fldCharType="end"/>
        </w:r>
      </w:hyperlink>
    </w:p>
    <w:p w14:paraId="4519DA7D" w14:textId="52071D9F" w:rsidR="00FE4C92" w:rsidRDefault="00FE4C92">
      <w:pPr>
        <w:pStyle w:val="TOC3"/>
        <w:tabs>
          <w:tab w:val="left" w:pos="1320"/>
          <w:tab w:val="right" w:leader="dot" w:pos="9016"/>
        </w:tabs>
        <w:rPr>
          <w:rFonts w:eastAsiaTheme="minorEastAsia"/>
          <w:noProof/>
          <w:sz w:val="22"/>
          <w:szCs w:val="22"/>
          <w:lang w:val="en-US"/>
        </w:rPr>
      </w:pPr>
      <w:hyperlink w:anchor="_Toc174232770" w:history="1">
        <w:r w:rsidRPr="00303DCA">
          <w:rPr>
            <w:rStyle w:val="Hyperlink"/>
            <w:rFonts w:ascii="Cambria Math" w:hAnsi="Cambria Math"/>
            <w:noProof/>
          </w:rPr>
          <w:t>3.4.3</w:t>
        </w:r>
        <w:r>
          <w:rPr>
            <w:rFonts w:eastAsiaTheme="minorEastAsia"/>
            <w:noProof/>
            <w:sz w:val="22"/>
            <w:szCs w:val="22"/>
            <w:lang w:val="en-US"/>
          </w:rPr>
          <w:tab/>
        </w:r>
        <w:r w:rsidRPr="00303DCA">
          <w:rPr>
            <w:rStyle w:val="Hyperlink"/>
            <w:rFonts w:ascii="Cambria Math" w:hAnsi="Cambria Math"/>
            <w:noProof/>
          </w:rPr>
          <w:t>UI Components</w:t>
        </w:r>
        <w:r>
          <w:rPr>
            <w:noProof/>
            <w:webHidden/>
          </w:rPr>
          <w:tab/>
        </w:r>
        <w:r>
          <w:rPr>
            <w:noProof/>
            <w:webHidden/>
          </w:rPr>
          <w:fldChar w:fldCharType="begin"/>
        </w:r>
        <w:r>
          <w:rPr>
            <w:noProof/>
            <w:webHidden/>
          </w:rPr>
          <w:instrText xml:space="preserve"> PAGEREF _Toc174232770 \h </w:instrText>
        </w:r>
        <w:r>
          <w:rPr>
            <w:noProof/>
            <w:webHidden/>
          </w:rPr>
        </w:r>
        <w:r>
          <w:rPr>
            <w:noProof/>
            <w:webHidden/>
          </w:rPr>
          <w:fldChar w:fldCharType="separate"/>
        </w:r>
        <w:r>
          <w:rPr>
            <w:noProof/>
            <w:webHidden/>
          </w:rPr>
          <w:t>73</w:t>
        </w:r>
        <w:r>
          <w:rPr>
            <w:noProof/>
            <w:webHidden/>
          </w:rPr>
          <w:fldChar w:fldCharType="end"/>
        </w:r>
      </w:hyperlink>
    </w:p>
    <w:p w14:paraId="0BDFD890" w14:textId="750F672F" w:rsidR="00FE4C92" w:rsidRDefault="00FE4C92">
      <w:pPr>
        <w:pStyle w:val="TOC2"/>
        <w:tabs>
          <w:tab w:val="left" w:pos="880"/>
          <w:tab w:val="right" w:leader="dot" w:pos="9016"/>
        </w:tabs>
        <w:rPr>
          <w:rFonts w:eastAsiaTheme="minorEastAsia"/>
          <w:noProof/>
          <w:sz w:val="22"/>
          <w:szCs w:val="22"/>
          <w:lang w:val="en-US"/>
        </w:rPr>
      </w:pPr>
      <w:hyperlink w:anchor="_Toc174232771" w:history="1">
        <w:r w:rsidRPr="00303DCA">
          <w:rPr>
            <w:rStyle w:val="Hyperlink"/>
            <w:rFonts w:ascii="Cambria Math" w:hAnsi="Cambria Math"/>
            <w:noProof/>
          </w:rPr>
          <w:t>3.5</w:t>
        </w:r>
        <w:r>
          <w:rPr>
            <w:rFonts w:eastAsiaTheme="minorEastAsia"/>
            <w:noProof/>
            <w:sz w:val="22"/>
            <w:szCs w:val="22"/>
            <w:lang w:val="en-US"/>
          </w:rPr>
          <w:tab/>
        </w:r>
        <w:r w:rsidRPr="00303DCA">
          <w:rPr>
            <w:rStyle w:val="Hyperlink"/>
            <w:rFonts w:ascii="Cambria Math" w:hAnsi="Cambria Math"/>
            <w:noProof/>
          </w:rPr>
          <w:t>Detailed Technical Design</w:t>
        </w:r>
        <w:r>
          <w:rPr>
            <w:noProof/>
            <w:webHidden/>
          </w:rPr>
          <w:tab/>
        </w:r>
        <w:r>
          <w:rPr>
            <w:noProof/>
            <w:webHidden/>
          </w:rPr>
          <w:fldChar w:fldCharType="begin"/>
        </w:r>
        <w:r>
          <w:rPr>
            <w:noProof/>
            <w:webHidden/>
          </w:rPr>
          <w:instrText xml:space="preserve"> PAGEREF _Toc174232771 \h </w:instrText>
        </w:r>
        <w:r>
          <w:rPr>
            <w:noProof/>
            <w:webHidden/>
          </w:rPr>
        </w:r>
        <w:r>
          <w:rPr>
            <w:noProof/>
            <w:webHidden/>
          </w:rPr>
          <w:fldChar w:fldCharType="separate"/>
        </w:r>
        <w:r>
          <w:rPr>
            <w:noProof/>
            <w:webHidden/>
          </w:rPr>
          <w:t>73</w:t>
        </w:r>
        <w:r>
          <w:rPr>
            <w:noProof/>
            <w:webHidden/>
          </w:rPr>
          <w:fldChar w:fldCharType="end"/>
        </w:r>
      </w:hyperlink>
    </w:p>
    <w:p w14:paraId="2583B60D" w14:textId="724A26DC" w:rsidR="00FE4C92" w:rsidRDefault="00FE4C92">
      <w:pPr>
        <w:pStyle w:val="TOC3"/>
        <w:tabs>
          <w:tab w:val="left" w:pos="1320"/>
          <w:tab w:val="right" w:leader="dot" w:pos="9016"/>
        </w:tabs>
        <w:rPr>
          <w:rFonts w:eastAsiaTheme="minorEastAsia"/>
          <w:noProof/>
          <w:sz w:val="22"/>
          <w:szCs w:val="22"/>
          <w:lang w:val="en-US"/>
        </w:rPr>
      </w:pPr>
      <w:hyperlink w:anchor="_Toc174232772" w:history="1">
        <w:r w:rsidRPr="00303DCA">
          <w:rPr>
            <w:rStyle w:val="Hyperlink"/>
            <w:rFonts w:ascii="Cambria Math" w:hAnsi="Cambria Math"/>
            <w:noProof/>
          </w:rPr>
          <w:t>3.5.1</w:t>
        </w:r>
        <w:r>
          <w:rPr>
            <w:rFonts w:eastAsiaTheme="minorEastAsia"/>
            <w:noProof/>
            <w:sz w:val="22"/>
            <w:szCs w:val="22"/>
            <w:lang w:val="en-US"/>
          </w:rPr>
          <w:tab/>
        </w:r>
        <w:r w:rsidRPr="00303DCA">
          <w:rPr>
            <w:rStyle w:val="Hyperlink"/>
            <w:rFonts w:ascii="Cambria Math" w:hAnsi="Cambria Math"/>
            <w:noProof/>
          </w:rPr>
          <w:t>Tech Stack &amp; Technical Architecture</w:t>
        </w:r>
        <w:r>
          <w:rPr>
            <w:noProof/>
            <w:webHidden/>
          </w:rPr>
          <w:tab/>
        </w:r>
        <w:r>
          <w:rPr>
            <w:noProof/>
            <w:webHidden/>
          </w:rPr>
          <w:fldChar w:fldCharType="begin"/>
        </w:r>
        <w:r>
          <w:rPr>
            <w:noProof/>
            <w:webHidden/>
          </w:rPr>
          <w:instrText xml:space="preserve"> PAGEREF _Toc174232772 \h </w:instrText>
        </w:r>
        <w:r>
          <w:rPr>
            <w:noProof/>
            <w:webHidden/>
          </w:rPr>
        </w:r>
        <w:r>
          <w:rPr>
            <w:noProof/>
            <w:webHidden/>
          </w:rPr>
          <w:fldChar w:fldCharType="separate"/>
        </w:r>
        <w:r>
          <w:rPr>
            <w:noProof/>
            <w:webHidden/>
          </w:rPr>
          <w:t>73</w:t>
        </w:r>
        <w:r>
          <w:rPr>
            <w:noProof/>
            <w:webHidden/>
          </w:rPr>
          <w:fldChar w:fldCharType="end"/>
        </w:r>
      </w:hyperlink>
    </w:p>
    <w:p w14:paraId="48EBCADE" w14:textId="642965A8" w:rsidR="00FE4C92" w:rsidRDefault="00FE4C92">
      <w:pPr>
        <w:pStyle w:val="TOC3"/>
        <w:tabs>
          <w:tab w:val="left" w:pos="1320"/>
          <w:tab w:val="right" w:leader="dot" w:pos="9016"/>
        </w:tabs>
        <w:rPr>
          <w:rFonts w:eastAsiaTheme="minorEastAsia"/>
          <w:noProof/>
          <w:sz w:val="22"/>
          <w:szCs w:val="22"/>
          <w:lang w:val="en-US"/>
        </w:rPr>
      </w:pPr>
      <w:hyperlink w:anchor="_Toc174232773" w:history="1">
        <w:r w:rsidRPr="00303DCA">
          <w:rPr>
            <w:rStyle w:val="Hyperlink"/>
            <w:rFonts w:ascii="Cambria Math" w:hAnsi="Cambria Math"/>
            <w:noProof/>
          </w:rPr>
          <w:t>3.5.2</w:t>
        </w:r>
        <w:r>
          <w:rPr>
            <w:rFonts w:eastAsiaTheme="minorEastAsia"/>
            <w:noProof/>
            <w:sz w:val="22"/>
            <w:szCs w:val="22"/>
            <w:lang w:val="en-US"/>
          </w:rPr>
          <w:tab/>
        </w:r>
        <w:r w:rsidRPr="00303DCA">
          <w:rPr>
            <w:rStyle w:val="Hyperlink"/>
            <w:rFonts w:ascii="Cambria Math" w:hAnsi="Cambria Math"/>
            <w:noProof/>
          </w:rPr>
          <w:t>Avoiding Bad Software Design</w:t>
        </w:r>
        <w:r>
          <w:rPr>
            <w:noProof/>
            <w:webHidden/>
          </w:rPr>
          <w:tab/>
        </w:r>
        <w:r>
          <w:rPr>
            <w:noProof/>
            <w:webHidden/>
          </w:rPr>
          <w:fldChar w:fldCharType="begin"/>
        </w:r>
        <w:r>
          <w:rPr>
            <w:noProof/>
            <w:webHidden/>
          </w:rPr>
          <w:instrText xml:space="preserve"> PAGEREF _Toc174232773 \h </w:instrText>
        </w:r>
        <w:r>
          <w:rPr>
            <w:noProof/>
            <w:webHidden/>
          </w:rPr>
        </w:r>
        <w:r>
          <w:rPr>
            <w:noProof/>
            <w:webHidden/>
          </w:rPr>
          <w:fldChar w:fldCharType="separate"/>
        </w:r>
        <w:r>
          <w:rPr>
            <w:noProof/>
            <w:webHidden/>
          </w:rPr>
          <w:t>76</w:t>
        </w:r>
        <w:r>
          <w:rPr>
            <w:noProof/>
            <w:webHidden/>
          </w:rPr>
          <w:fldChar w:fldCharType="end"/>
        </w:r>
      </w:hyperlink>
    </w:p>
    <w:p w14:paraId="18D27EB1" w14:textId="6EB71290" w:rsidR="00FE4C92" w:rsidRDefault="00FE4C92">
      <w:pPr>
        <w:pStyle w:val="TOC3"/>
        <w:tabs>
          <w:tab w:val="left" w:pos="1320"/>
          <w:tab w:val="right" w:leader="dot" w:pos="9016"/>
        </w:tabs>
        <w:rPr>
          <w:rFonts w:eastAsiaTheme="minorEastAsia"/>
          <w:noProof/>
          <w:sz w:val="22"/>
          <w:szCs w:val="22"/>
          <w:lang w:val="en-US"/>
        </w:rPr>
      </w:pPr>
      <w:hyperlink w:anchor="_Toc174232774" w:history="1">
        <w:r w:rsidRPr="00303DCA">
          <w:rPr>
            <w:rStyle w:val="Hyperlink"/>
            <w:rFonts w:ascii="Cambria Math" w:hAnsi="Cambria Math"/>
            <w:noProof/>
          </w:rPr>
          <w:t>3.5.3</w:t>
        </w:r>
        <w:r>
          <w:rPr>
            <w:rFonts w:eastAsiaTheme="minorEastAsia"/>
            <w:noProof/>
            <w:sz w:val="22"/>
            <w:szCs w:val="22"/>
            <w:lang w:val="en-US"/>
          </w:rPr>
          <w:tab/>
        </w:r>
        <w:r w:rsidRPr="00303DCA">
          <w:rPr>
            <w:rStyle w:val="Hyperlink"/>
            <w:rFonts w:ascii="Cambria Math" w:hAnsi="Cambria Math"/>
            <w:noProof/>
          </w:rPr>
          <w:t>Code Re-Design</w:t>
        </w:r>
        <w:r>
          <w:rPr>
            <w:noProof/>
            <w:webHidden/>
          </w:rPr>
          <w:tab/>
        </w:r>
        <w:r>
          <w:rPr>
            <w:noProof/>
            <w:webHidden/>
          </w:rPr>
          <w:fldChar w:fldCharType="begin"/>
        </w:r>
        <w:r>
          <w:rPr>
            <w:noProof/>
            <w:webHidden/>
          </w:rPr>
          <w:instrText xml:space="preserve"> PAGEREF _Toc174232774 \h </w:instrText>
        </w:r>
        <w:r>
          <w:rPr>
            <w:noProof/>
            <w:webHidden/>
          </w:rPr>
        </w:r>
        <w:r>
          <w:rPr>
            <w:noProof/>
            <w:webHidden/>
          </w:rPr>
          <w:fldChar w:fldCharType="separate"/>
        </w:r>
        <w:r>
          <w:rPr>
            <w:noProof/>
            <w:webHidden/>
          </w:rPr>
          <w:t>78</w:t>
        </w:r>
        <w:r>
          <w:rPr>
            <w:noProof/>
            <w:webHidden/>
          </w:rPr>
          <w:fldChar w:fldCharType="end"/>
        </w:r>
      </w:hyperlink>
    </w:p>
    <w:p w14:paraId="5E53102F" w14:textId="1FCAA02D" w:rsidR="00FE4C92" w:rsidRDefault="00FE4C92">
      <w:pPr>
        <w:pStyle w:val="TOC3"/>
        <w:tabs>
          <w:tab w:val="left" w:pos="1320"/>
          <w:tab w:val="right" w:leader="dot" w:pos="9016"/>
        </w:tabs>
        <w:rPr>
          <w:rFonts w:eastAsiaTheme="minorEastAsia"/>
          <w:noProof/>
          <w:sz w:val="22"/>
          <w:szCs w:val="22"/>
          <w:lang w:val="en-US"/>
        </w:rPr>
      </w:pPr>
      <w:hyperlink w:anchor="_Toc174232775" w:history="1">
        <w:r w:rsidRPr="00303DCA">
          <w:rPr>
            <w:rStyle w:val="Hyperlink"/>
            <w:rFonts w:ascii="Cambria Math" w:hAnsi="Cambria Math"/>
            <w:noProof/>
          </w:rPr>
          <w:t>3.5.4</w:t>
        </w:r>
        <w:r>
          <w:rPr>
            <w:rFonts w:eastAsiaTheme="minorEastAsia"/>
            <w:noProof/>
            <w:sz w:val="22"/>
            <w:szCs w:val="22"/>
            <w:lang w:val="en-US"/>
          </w:rPr>
          <w:tab/>
        </w:r>
        <w:r w:rsidRPr="00303DCA">
          <w:rPr>
            <w:rStyle w:val="Hyperlink"/>
            <w:rFonts w:ascii="Cambria Math" w:hAnsi="Cambria Math"/>
            <w:noProof/>
          </w:rPr>
          <w:t>Object Oriented Programming in JavaScript</w:t>
        </w:r>
        <w:r>
          <w:rPr>
            <w:noProof/>
            <w:webHidden/>
          </w:rPr>
          <w:tab/>
        </w:r>
        <w:r>
          <w:rPr>
            <w:noProof/>
            <w:webHidden/>
          </w:rPr>
          <w:fldChar w:fldCharType="begin"/>
        </w:r>
        <w:r>
          <w:rPr>
            <w:noProof/>
            <w:webHidden/>
          </w:rPr>
          <w:instrText xml:space="preserve"> PAGEREF _Toc174232775 \h </w:instrText>
        </w:r>
        <w:r>
          <w:rPr>
            <w:noProof/>
            <w:webHidden/>
          </w:rPr>
        </w:r>
        <w:r>
          <w:rPr>
            <w:noProof/>
            <w:webHidden/>
          </w:rPr>
          <w:fldChar w:fldCharType="separate"/>
        </w:r>
        <w:r>
          <w:rPr>
            <w:noProof/>
            <w:webHidden/>
          </w:rPr>
          <w:t>80</w:t>
        </w:r>
        <w:r>
          <w:rPr>
            <w:noProof/>
            <w:webHidden/>
          </w:rPr>
          <w:fldChar w:fldCharType="end"/>
        </w:r>
      </w:hyperlink>
    </w:p>
    <w:p w14:paraId="33A0CAA5" w14:textId="2E2FC227" w:rsidR="00FE4C92" w:rsidRDefault="00FE4C92">
      <w:pPr>
        <w:pStyle w:val="TOC3"/>
        <w:tabs>
          <w:tab w:val="left" w:pos="1320"/>
          <w:tab w:val="right" w:leader="dot" w:pos="9016"/>
        </w:tabs>
        <w:rPr>
          <w:rFonts w:eastAsiaTheme="minorEastAsia"/>
          <w:noProof/>
          <w:sz w:val="22"/>
          <w:szCs w:val="22"/>
          <w:lang w:val="en-US"/>
        </w:rPr>
      </w:pPr>
      <w:hyperlink w:anchor="_Toc174232776" w:history="1">
        <w:r w:rsidRPr="00303DCA">
          <w:rPr>
            <w:rStyle w:val="Hyperlink"/>
            <w:rFonts w:ascii="Cambria Math" w:hAnsi="Cambria Math"/>
            <w:noProof/>
          </w:rPr>
          <w:t>3.5.5</w:t>
        </w:r>
        <w:r>
          <w:rPr>
            <w:rFonts w:eastAsiaTheme="minorEastAsia"/>
            <w:noProof/>
            <w:sz w:val="22"/>
            <w:szCs w:val="22"/>
            <w:lang w:val="en-US"/>
          </w:rPr>
          <w:tab/>
        </w:r>
        <w:r w:rsidRPr="00303DCA">
          <w:rPr>
            <w:rStyle w:val="Hyperlink"/>
            <w:rFonts w:ascii="Cambria Math" w:hAnsi="Cambria Math"/>
            <w:noProof/>
          </w:rPr>
          <w:t>Simulation Model</w:t>
        </w:r>
        <w:r>
          <w:rPr>
            <w:noProof/>
            <w:webHidden/>
          </w:rPr>
          <w:tab/>
        </w:r>
        <w:r>
          <w:rPr>
            <w:noProof/>
            <w:webHidden/>
          </w:rPr>
          <w:fldChar w:fldCharType="begin"/>
        </w:r>
        <w:r>
          <w:rPr>
            <w:noProof/>
            <w:webHidden/>
          </w:rPr>
          <w:instrText xml:space="preserve"> PAGEREF _Toc174232776 \h </w:instrText>
        </w:r>
        <w:r>
          <w:rPr>
            <w:noProof/>
            <w:webHidden/>
          </w:rPr>
        </w:r>
        <w:r>
          <w:rPr>
            <w:noProof/>
            <w:webHidden/>
          </w:rPr>
          <w:fldChar w:fldCharType="separate"/>
        </w:r>
        <w:r>
          <w:rPr>
            <w:noProof/>
            <w:webHidden/>
          </w:rPr>
          <w:t>80</w:t>
        </w:r>
        <w:r>
          <w:rPr>
            <w:noProof/>
            <w:webHidden/>
          </w:rPr>
          <w:fldChar w:fldCharType="end"/>
        </w:r>
      </w:hyperlink>
    </w:p>
    <w:p w14:paraId="3A8AE12D" w14:textId="5555056F" w:rsidR="00FE4C92" w:rsidRDefault="00FE4C92">
      <w:pPr>
        <w:pStyle w:val="TOC2"/>
        <w:tabs>
          <w:tab w:val="left" w:pos="880"/>
          <w:tab w:val="right" w:leader="dot" w:pos="9016"/>
        </w:tabs>
        <w:rPr>
          <w:rFonts w:eastAsiaTheme="minorEastAsia"/>
          <w:noProof/>
          <w:sz w:val="22"/>
          <w:szCs w:val="22"/>
          <w:lang w:val="en-US"/>
        </w:rPr>
      </w:pPr>
      <w:hyperlink w:anchor="_Toc174232777" w:history="1">
        <w:r w:rsidRPr="00303DCA">
          <w:rPr>
            <w:rStyle w:val="Hyperlink"/>
            <w:rFonts w:ascii="Cambria Math" w:hAnsi="Cambria Math"/>
            <w:noProof/>
          </w:rPr>
          <w:t>3.6</w:t>
        </w:r>
        <w:r>
          <w:rPr>
            <w:rFonts w:eastAsiaTheme="minorEastAsia"/>
            <w:noProof/>
            <w:sz w:val="22"/>
            <w:szCs w:val="22"/>
            <w:lang w:val="en-US"/>
          </w:rPr>
          <w:tab/>
        </w:r>
        <w:r w:rsidRPr="00303DCA">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_Toc174232777 \h </w:instrText>
        </w:r>
        <w:r>
          <w:rPr>
            <w:noProof/>
            <w:webHidden/>
          </w:rPr>
        </w:r>
        <w:r>
          <w:rPr>
            <w:noProof/>
            <w:webHidden/>
          </w:rPr>
          <w:fldChar w:fldCharType="separate"/>
        </w:r>
        <w:r>
          <w:rPr>
            <w:noProof/>
            <w:webHidden/>
          </w:rPr>
          <w:t>88</w:t>
        </w:r>
        <w:r>
          <w:rPr>
            <w:noProof/>
            <w:webHidden/>
          </w:rPr>
          <w:fldChar w:fldCharType="end"/>
        </w:r>
      </w:hyperlink>
    </w:p>
    <w:p w14:paraId="7CED4EE4" w14:textId="4681AE23" w:rsidR="00FE4C92" w:rsidRDefault="00FE4C92">
      <w:pPr>
        <w:pStyle w:val="TOC1"/>
        <w:tabs>
          <w:tab w:val="left" w:pos="480"/>
          <w:tab w:val="right" w:leader="dot" w:pos="9016"/>
        </w:tabs>
        <w:rPr>
          <w:rFonts w:eastAsiaTheme="minorEastAsia"/>
          <w:noProof/>
          <w:sz w:val="22"/>
          <w:szCs w:val="22"/>
          <w:lang w:val="en-US"/>
        </w:rPr>
      </w:pPr>
      <w:hyperlink w:anchor="_Toc174232778" w:history="1">
        <w:r w:rsidRPr="00303DCA">
          <w:rPr>
            <w:rStyle w:val="Hyperlink"/>
            <w:rFonts w:ascii="Cambria Math" w:hAnsi="Cambria Math"/>
            <w:noProof/>
          </w:rPr>
          <w:t>4</w:t>
        </w:r>
        <w:r>
          <w:rPr>
            <w:rFonts w:eastAsiaTheme="minorEastAsia"/>
            <w:noProof/>
            <w:sz w:val="22"/>
            <w:szCs w:val="22"/>
            <w:lang w:val="en-US"/>
          </w:rPr>
          <w:tab/>
        </w:r>
        <w:r w:rsidRPr="00303DCA">
          <w:rPr>
            <w:rStyle w:val="Hyperlink"/>
            <w:rFonts w:ascii="Cambria Math" w:hAnsi="Cambria Math"/>
            <w:noProof/>
          </w:rPr>
          <w:t>Implementation</w:t>
        </w:r>
        <w:r>
          <w:rPr>
            <w:noProof/>
            <w:webHidden/>
          </w:rPr>
          <w:tab/>
        </w:r>
        <w:r>
          <w:rPr>
            <w:noProof/>
            <w:webHidden/>
          </w:rPr>
          <w:fldChar w:fldCharType="begin"/>
        </w:r>
        <w:r>
          <w:rPr>
            <w:noProof/>
            <w:webHidden/>
          </w:rPr>
          <w:instrText xml:space="preserve"> PAGEREF _Toc174232778 \h </w:instrText>
        </w:r>
        <w:r>
          <w:rPr>
            <w:noProof/>
            <w:webHidden/>
          </w:rPr>
        </w:r>
        <w:r>
          <w:rPr>
            <w:noProof/>
            <w:webHidden/>
          </w:rPr>
          <w:fldChar w:fldCharType="separate"/>
        </w:r>
        <w:r>
          <w:rPr>
            <w:noProof/>
            <w:webHidden/>
          </w:rPr>
          <w:t>90</w:t>
        </w:r>
        <w:r>
          <w:rPr>
            <w:noProof/>
            <w:webHidden/>
          </w:rPr>
          <w:fldChar w:fldCharType="end"/>
        </w:r>
      </w:hyperlink>
    </w:p>
    <w:p w14:paraId="36F86EF9" w14:textId="66E5D9CB" w:rsidR="00FE4C92" w:rsidRDefault="00FE4C92">
      <w:pPr>
        <w:pStyle w:val="TOC2"/>
        <w:tabs>
          <w:tab w:val="left" w:pos="880"/>
          <w:tab w:val="right" w:leader="dot" w:pos="9016"/>
        </w:tabs>
        <w:rPr>
          <w:rFonts w:eastAsiaTheme="minorEastAsia"/>
          <w:noProof/>
          <w:sz w:val="22"/>
          <w:szCs w:val="22"/>
          <w:lang w:val="en-US"/>
        </w:rPr>
      </w:pPr>
      <w:hyperlink w:anchor="_Toc174232779" w:history="1">
        <w:r w:rsidRPr="00303DCA">
          <w:rPr>
            <w:rStyle w:val="Hyperlink"/>
            <w:rFonts w:ascii="Cambria Math" w:hAnsi="Cambria Math"/>
            <w:noProof/>
          </w:rPr>
          <w:t>4.1</w:t>
        </w:r>
        <w:r>
          <w:rPr>
            <w:rFonts w:eastAsiaTheme="minorEastAsia"/>
            <w:noProof/>
            <w:sz w:val="22"/>
            <w:szCs w:val="22"/>
            <w:lang w:val="en-US"/>
          </w:rPr>
          <w:tab/>
        </w:r>
        <w:r w:rsidRPr="00303DCA">
          <w:rPr>
            <w:rStyle w:val="Hyperlink"/>
            <w:rFonts w:ascii="Cambria Math" w:hAnsi="Cambria Math"/>
            <w:noProof/>
          </w:rPr>
          <w:t>Development Methodology</w:t>
        </w:r>
        <w:r>
          <w:rPr>
            <w:noProof/>
            <w:webHidden/>
          </w:rPr>
          <w:tab/>
        </w:r>
        <w:r>
          <w:rPr>
            <w:noProof/>
            <w:webHidden/>
          </w:rPr>
          <w:fldChar w:fldCharType="begin"/>
        </w:r>
        <w:r>
          <w:rPr>
            <w:noProof/>
            <w:webHidden/>
          </w:rPr>
          <w:instrText xml:space="preserve"> PAGEREF _Toc174232779 \h </w:instrText>
        </w:r>
        <w:r>
          <w:rPr>
            <w:noProof/>
            <w:webHidden/>
          </w:rPr>
        </w:r>
        <w:r>
          <w:rPr>
            <w:noProof/>
            <w:webHidden/>
          </w:rPr>
          <w:fldChar w:fldCharType="separate"/>
        </w:r>
        <w:r>
          <w:rPr>
            <w:noProof/>
            <w:webHidden/>
          </w:rPr>
          <w:t>90</w:t>
        </w:r>
        <w:r>
          <w:rPr>
            <w:noProof/>
            <w:webHidden/>
          </w:rPr>
          <w:fldChar w:fldCharType="end"/>
        </w:r>
      </w:hyperlink>
    </w:p>
    <w:p w14:paraId="73C620E5" w14:textId="104B043B" w:rsidR="00FE4C92" w:rsidRDefault="00FE4C92">
      <w:pPr>
        <w:pStyle w:val="TOC2"/>
        <w:tabs>
          <w:tab w:val="left" w:pos="880"/>
          <w:tab w:val="right" w:leader="dot" w:pos="9016"/>
        </w:tabs>
        <w:rPr>
          <w:rFonts w:eastAsiaTheme="minorEastAsia"/>
          <w:noProof/>
          <w:sz w:val="22"/>
          <w:szCs w:val="22"/>
          <w:lang w:val="en-US"/>
        </w:rPr>
      </w:pPr>
      <w:hyperlink w:anchor="_Toc174232780" w:history="1">
        <w:r w:rsidRPr="00303DCA">
          <w:rPr>
            <w:rStyle w:val="Hyperlink"/>
            <w:rFonts w:ascii="Cambria Math" w:hAnsi="Cambria Math"/>
            <w:noProof/>
          </w:rPr>
          <w:t>4.2</w:t>
        </w:r>
        <w:r>
          <w:rPr>
            <w:rFonts w:eastAsiaTheme="minorEastAsia"/>
            <w:noProof/>
            <w:sz w:val="22"/>
            <w:szCs w:val="22"/>
            <w:lang w:val="en-US"/>
          </w:rPr>
          <w:tab/>
        </w:r>
        <w:r w:rsidRPr="00303DCA">
          <w:rPr>
            <w:rStyle w:val="Hyperlink"/>
            <w:rFonts w:ascii="Cambria Math" w:hAnsi="Cambria Math"/>
            <w:noProof/>
          </w:rPr>
          <w:t>Project Timeline</w:t>
        </w:r>
        <w:r>
          <w:rPr>
            <w:noProof/>
            <w:webHidden/>
          </w:rPr>
          <w:tab/>
        </w:r>
        <w:r>
          <w:rPr>
            <w:noProof/>
            <w:webHidden/>
          </w:rPr>
          <w:fldChar w:fldCharType="begin"/>
        </w:r>
        <w:r>
          <w:rPr>
            <w:noProof/>
            <w:webHidden/>
          </w:rPr>
          <w:instrText xml:space="preserve"> PAGEREF _Toc174232780 \h </w:instrText>
        </w:r>
        <w:r>
          <w:rPr>
            <w:noProof/>
            <w:webHidden/>
          </w:rPr>
        </w:r>
        <w:r>
          <w:rPr>
            <w:noProof/>
            <w:webHidden/>
          </w:rPr>
          <w:fldChar w:fldCharType="separate"/>
        </w:r>
        <w:r>
          <w:rPr>
            <w:noProof/>
            <w:webHidden/>
          </w:rPr>
          <w:t>91</w:t>
        </w:r>
        <w:r>
          <w:rPr>
            <w:noProof/>
            <w:webHidden/>
          </w:rPr>
          <w:fldChar w:fldCharType="end"/>
        </w:r>
      </w:hyperlink>
    </w:p>
    <w:p w14:paraId="12E8D440" w14:textId="7DFDD9AA" w:rsidR="00FE4C92" w:rsidRDefault="00FE4C92">
      <w:pPr>
        <w:pStyle w:val="TOC2"/>
        <w:tabs>
          <w:tab w:val="left" w:pos="880"/>
          <w:tab w:val="right" w:leader="dot" w:pos="9016"/>
        </w:tabs>
        <w:rPr>
          <w:rFonts w:eastAsiaTheme="minorEastAsia"/>
          <w:noProof/>
          <w:sz w:val="22"/>
          <w:szCs w:val="22"/>
          <w:lang w:val="en-US"/>
        </w:rPr>
      </w:pPr>
      <w:hyperlink w:anchor="_Toc174232781" w:history="1">
        <w:r w:rsidRPr="00303DCA">
          <w:rPr>
            <w:rStyle w:val="Hyperlink"/>
            <w:rFonts w:ascii="Cambria Math" w:hAnsi="Cambria Math"/>
            <w:noProof/>
          </w:rPr>
          <w:t>4.3</w:t>
        </w:r>
        <w:r>
          <w:rPr>
            <w:rFonts w:eastAsiaTheme="minorEastAsia"/>
            <w:noProof/>
            <w:sz w:val="22"/>
            <w:szCs w:val="22"/>
            <w:lang w:val="en-US"/>
          </w:rPr>
          <w:tab/>
        </w:r>
        <w:r w:rsidRPr="00303DCA">
          <w:rPr>
            <w:rStyle w:val="Hyperlink"/>
            <w:rFonts w:ascii="Cambria Math" w:hAnsi="Cambria Math"/>
            <w:noProof/>
          </w:rPr>
          <w:t>Challenges Faced</w:t>
        </w:r>
        <w:r>
          <w:rPr>
            <w:noProof/>
            <w:webHidden/>
          </w:rPr>
          <w:tab/>
        </w:r>
        <w:r>
          <w:rPr>
            <w:noProof/>
            <w:webHidden/>
          </w:rPr>
          <w:fldChar w:fldCharType="begin"/>
        </w:r>
        <w:r>
          <w:rPr>
            <w:noProof/>
            <w:webHidden/>
          </w:rPr>
          <w:instrText xml:space="preserve"> PAGEREF _Toc174232781 \h </w:instrText>
        </w:r>
        <w:r>
          <w:rPr>
            <w:noProof/>
            <w:webHidden/>
          </w:rPr>
        </w:r>
        <w:r>
          <w:rPr>
            <w:noProof/>
            <w:webHidden/>
          </w:rPr>
          <w:fldChar w:fldCharType="separate"/>
        </w:r>
        <w:r>
          <w:rPr>
            <w:noProof/>
            <w:webHidden/>
          </w:rPr>
          <w:t>97</w:t>
        </w:r>
        <w:r>
          <w:rPr>
            <w:noProof/>
            <w:webHidden/>
          </w:rPr>
          <w:fldChar w:fldCharType="end"/>
        </w:r>
      </w:hyperlink>
    </w:p>
    <w:p w14:paraId="092353D3" w14:textId="0027EAF0" w:rsidR="00FE4C92" w:rsidRDefault="00FE4C92">
      <w:pPr>
        <w:pStyle w:val="TOC2"/>
        <w:tabs>
          <w:tab w:val="left" w:pos="880"/>
          <w:tab w:val="right" w:leader="dot" w:pos="9016"/>
        </w:tabs>
        <w:rPr>
          <w:rFonts w:eastAsiaTheme="minorEastAsia"/>
          <w:noProof/>
          <w:sz w:val="22"/>
          <w:szCs w:val="22"/>
          <w:lang w:val="en-US"/>
        </w:rPr>
      </w:pPr>
      <w:hyperlink w:anchor="_Toc174232782" w:history="1">
        <w:r w:rsidRPr="00303DCA">
          <w:rPr>
            <w:rStyle w:val="Hyperlink"/>
            <w:rFonts w:ascii="Cambria Math" w:hAnsi="Cambria Math"/>
            <w:noProof/>
          </w:rPr>
          <w:t>4.4</w:t>
        </w:r>
        <w:r>
          <w:rPr>
            <w:rFonts w:eastAsiaTheme="minorEastAsia"/>
            <w:noProof/>
            <w:sz w:val="22"/>
            <w:szCs w:val="22"/>
            <w:lang w:val="en-US"/>
          </w:rPr>
          <w:tab/>
        </w:r>
        <w:r w:rsidRPr="00303DCA">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_Toc174232782 \h </w:instrText>
        </w:r>
        <w:r>
          <w:rPr>
            <w:noProof/>
            <w:webHidden/>
          </w:rPr>
        </w:r>
        <w:r>
          <w:rPr>
            <w:noProof/>
            <w:webHidden/>
          </w:rPr>
          <w:fldChar w:fldCharType="separate"/>
        </w:r>
        <w:r>
          <w:rPr>
            <w:noProof/>
            <w:webHidden/>
          </w:rPr>
          <w:t>101</w:t>
        </w:r>
        <w:r>
          <w:rPr>
            <w:noProof/>
            <w:webHidden/>
          </w:rPr>
          <w:fldChar w:fldCharType="end"/>
        </w:r>
      </w:hyperlink>
    </w:p>
    <w:p w14:paraId="2B537E73" w14:textId="4185DF91" w:rsidR="00FE4C92" w:rsidRDefault="00FE4C92">
      <w:pPr>
        <w:pStyle w:val="TOC1"/>
        <w:tabs>
          <w:tab w:val="left" w:pos="480"/>
          <w:tab w:val="right" w:leader="dot" w:pos="9016"/>
        </w:tabs>
        <w:rPr>
          <w:rFonts w:eastAsiaTheme="minorEastAsia"/>
          <w:noProof/>
          <w:sz w:val="22"/>
          <w:szCs w:val="22"/>
          <w:lang w:val="en-US"/>
        </w:rPr>
      </w:pPr>
      <w:hyperlink w:anchor="_Toc174232783" w:history="1">
        <w:r w:rsidRPr="00303DCA">
          <w:rPr>
            <w:rStyle w:val="Hyperlink"/>
            <w:rFonts w:ascii="Cambria Math" w:hAnsi="Cambria Math"/>
            <w:noProof/>
          </w:rPr>
          <w:t>5</w:t>
        </w:r>
        <w:r>
          <w:rPr>
            <w:rFonts w:eastAsiaTheme="minorEastAsia"/>
            <w:noProof/>
            <w:sz w:val="22"/>
            <w:szCs w:val="22"/>
            <w:lang w:val="en-US"/>
          </w:rPr>
          <w:tab/>
        </w:r>
        <w:r w:rsidRPr="00303DCA">
          <w:rPr>
            <w:rStyle w:val="Hyperlink"/>
            <w:rFonts w:ascii="Cambria Math" w:hAnsi="Cambria Math"/>
            <w:noProof/>
          </w:rPr>
          <w:t>Testing and Evaluation</w:t>
        </w:r>
        <w:r>
          <w:rPr>
            <w:noProof/>
            <w:webHidden/>
          </w:rPr>
          <w:tab/>
        </w:r>
        <w:r>
          <w:rPr>
            <w:noProof/>
            <w:webHidden/>
          </w:rPr>
          <w:fldChar w:fldCharType="begin"/>
        </w:r>
        <w:r>
          <w:rPr>
            <w:noProof/>
            <w:webHidden/>
          </w:rPr>
          <w:instrText xml:space="preserve"> PAGEREF _Toc174232783 \h </w:instrText>
        </w:r>
        <w:r>
          <w:rPr>
            <w:noProof/>
            <w:webHidden/>
          </w:rPr>
        </w:r>
        <w:r>
          <w:rPr>
            <w:noProof/>
            <w:webHidden/>
          </w:rPr>
          <w:fldChar w:fldCharType="separate"/>
        </w:r>
        <w:r>
          <w:rPr>
            <w:noProof/>
            <w:webHidden/>
          </w:rPr>
          <w:t>102</w:t>
        </w:r>
        <w:r>
          <w:rPr>
            <w:noProof/>
            <w:webHidden/>
          </w:rPr>
          <w:fldChar w:fldCharType="end"/>
        </w:r>
      </w:hyperlink>
    </w:p>
    <w:p w14:paraId="3D26CF7A" w14:textId="4109FC33" w:rsidR="00FE4C92" w:rsidRDefault="00FE4C92">
      <w:pPr>
        <w:pStyle w:val="TOC2"/>
        <w:tabs>
          <w:tab w:val="left" w:pos="880"/>
          <w:tab w:val="right" w:leader="dot" w:pos="9016"/>
        </w:tabs>
        <w:rPr>
          <w:rFonts w:eastAsiaTheme="minorEastAsia"/>
          <w:noProof/>
          <w:sz w:val="22"/>
          <w:szCs w:val="22"/>
          <w:lang w:val="en-US"/>
        </w:rPr>
      </w:pPr>
      <w:hyperlink w:anchor="_Toc174232784" w:history="1">
        <w:r w:rsidRPr="00303DCA">
          <w:rPr>
            <w:rStyle w:val="Hyperlink"/>
            <w:rFonts w:ascii="Cambria Math" w:hAnsi="Cambria Math"/>
            <w:noProof/>
          </w:rPr>
          <w:t>5.1</w:t>
        </w:r>
        <w:r>
          <w:rPr>
            <w:rFonts w:eastAsiaTheme="minorEastAsia"/>
            <w:noProof/>
            <w:sz w:val="22"/>
            <w:szCs w:val="22"/>
            <w:lang w:val="en-US"/>
          </w:rPr>
          <w:tab/>
        </w:r>
        <w:r w:rsidRPr="00303DCA">
          <w:rPr>
            <w:rStyle w:val="Hyperlink"/>
            <w:rFonts w:ascii="Cambria Math" w:hAnsi="Cambria Math"/>
            <w:noProof/>
          </w:rPr>
          <w:t>Pilot Testing</w:t>
        </w:r>
        <w:r>
          <w:rPr>
            <w:noProof/>
            <w:webHidden/>
          </w:rPr>
          <w:tab/>
        </w:r>
        <w:r>
          <w:rPr>
            <w:noProof/>
            <w:webHidden/>
          </w:rPr>
          <w:fldChar w:fldCharType="begin"/>
        </w:r>
        <w:r>
          <w:rPr>
            <w:noProof/>
            <w:webHidden/>
          </w:rPr>
          <w:instrText xml:space="preserve"> PAGEREF _Toc174232784 \h </w:instrText>
        </w:r>
        <w:r>
          <w:rPr>
            <w:noProof/>
            <w:webHidden/>
          </w:rPr>
        </w:r>
        <w:r>
          <w:rPr>
            <w:noProof/>
            <w:webHidden/>
          </w:rPr>
          <w:fldChar w:fldCharType="separate"/>
        </w:r>
        <w:r>
          <w:rPr>
            <w:noProof/>
            <w:webHidden/>
          </w:rPr>
          <w:t>102</w:t>
        </w:r>
        <w:r>
          <w:rPr>
            <w:noProof/>
            <w:webHidden/>
          </w:rPr>
          <w:fldChar w:fldCharType="end"/>
        </w:r>
      </w:hyperlink>
    </w:p>
    <w:p w14:paraId="14F26306" w14:textId="0F14D910" w:rsidR="00FE4C92" w:rsidRDefault="00FE4C92">
      <w:pPr>
        <w:pStyle w:val="TOC2"/>
        <w:tabs>
          <w:tab w:val="left" w:pos="880"/>
          <w:tab w:val="right" w:leader="dot" w:pos="9016"/>
        </w:tabs>
        <w:rPr>
          <w:rFonts w:eastAsiaTheme="minorEastAsia"/>
          <w:noProof/>
          <w:sz w:val="22"/>
          <w:szCs w:val="22"/>
          <w:lang w:val="en-US"/>
        </w:rPr>
      </w:pPr>
      <w:hyperlink w:anchor="_Toc174232785" w:history="1">
        <w:r w:rsidRPr="00303DCA">
          <w:rPr>
            <w:rStyle w:val="Hyperlink"/>
            <w:rFonts w:ascii="Cambria Math" w:hAnsi="Cambria Math"/>
            <w:noProof/>
          </w:rPr>
          <w:t>5.2</w:t>
        </w:r>
        <w:r>
          <w:rPr>
            <w:rFonts w:eastAsiaTheme="minorEastAsia"/>
            <w:noProof/>
            <w:sz w:val="22"/>
            <w:szCs w:val="22"/>
            <w:lang w:val="en-US"/>
          </w:rPr>
          <w:tab/>
        </w:r>
        <w:r w:rsidRPr="00303DCA">
          <w:rPr>
            <w:rStyle w:val="Hyperlink"/>
            <w:rFonts w:ascii="Cambria Math" w:hAnsi="Cambria Math"/>
            <w:noProof/>
          </w:rPr>
          <w:t>Bridge2College Workshop</w:t>
        </w:r>
        <w:r>
          <w:rPr>
            <w:noProof/>
            <w:webHidden/>
          </w:rPr>
          <w:tab/>
        </w:r>
        <w:r>
          <w:rPr>
            <w:noProof/>
            <w:webHidden/>
          </w:rPr>
          <w:fldChar w:fldCharType="begin"/>
        </w:r>
        <w:r>
          <w:rPr>
            <w:noProof/>
            <w:webHidden/>
          </w:rPr>
          <w:instrText xml:space="preserve"> PAGEREF _Toc174232785 \h </w:instrText>
        </w:r>
        <w:r>
          <w:rPr>
            <w:noProof/>
            <w:webHidden/>
          </w:rPr>
        </w:r>
        <w:r>
          <w:rPr>
            <w:noProof/>
            <w:webHidden/>
          </w:rPr>
          <w:fldChar w:fldCharType="separate"/>
        </w:r>
        <w:r>
          <w:rPr>
            <w:noProof/>
            <w:webHidden/>
          </w:rPr>
          <w:t>105</w:t>
        </w:r>
        <w:r>
          <w:rPr>
            <w:noProof/>
            <w:webHidden/>
          </w:rPr>
          <w:fldChar w:fldCharType="end"/>
        </w:r>
      </w:hyperlink>
    </w:p>
    <w:p w14:paraId="31CD9FA4" w14:textId="6C3821AC" w:rsidR="00FE4C92" w:rsidRDefault="00FE4C92">
      <w:pPr>
        <w:pStyle w:val="TOC2"/>
        <w:tabs>
          <w:tab w:val="left" w:pos="880"/>
          <w:tab w:val="right" w:leader="dot" w:pos="9016"/>
        </w:tabs>
        <w:rPr>
          <w:rFonts w:eastAsiaTheme="minorEastAsia"/>
          <w:noProof/>
          <w:sz w:val="22"/>
          <w:szCs w:val="22"/>
          <w:lang w:val="en-US"/>
        </w:rPr>
      </w:pPr>
      <w:hyperlink w:anchor="_Toc174232786" w:history="1">
        <w:r w:rsidRPr="00303DCA">
          <w:rPr>
            <w:rStyle w:val="Hyperlink"/>
            <w:rFonts w:ascii="Cambria Math" w:hAnsi="Cambria Math"/>
            <w:noProof/>
          </w:rPr>
          <w:t>5.3</w:t>
        </w:r>
        <w:r>
          <w:rPr>
            <w:rFonts w:eastAsiaTheme="minorEastAsia"/>
            <w:noProof/>
            <w:sz w:val="22"/>
            <w:szCs w:val="22"/>
            <w:lang w:val="en-US"/>
          </w:rPr>
          <w:tab/>
        </w:r>
        <w:r w:rsidRPr="00303DCA">
          <w:rPr>
            <w:rStyle w:val="Hyperlink"/>
            <w:rFonts w:ascii="Cambria Math" w:hAnsi="Cambria Math"/>
            <w:noProof/>
          </w:rPr>
          <w:t>Usability Evaluation</w:t>
        </w:r>
        <w:r>
          <w:rPr>
            <w:noProof/>
            <w:webHidden/>
          </w:rPr>
          <w:tab/>
        </w:r>
        <w:r>
          <w:rPr>
            <w:noProof/>
            <w:webHidden/>
          </w:rPr>
          <w:fldChar w:fldCharType="begin"/>
        </w:r>
        <w:r>
          <w:rPr>
            <w:noProof/>
            <w:webHidden/>
          </w:rPr>
          <w:instrText xml:space="preserve"> PAGEREF _Toc174232786 \h </w:instrText>
        </w:r>
        <w:r>
          <w:rPr>
            <w:noProof/>
            <w:webHidden/>
          </w:rPr>
        </w:r>
        <w:r>
          <w:rPr>
            <w:noProof/>
            <w:webHidden/>
          </w:rPr>
          <w:fldChar w:fldCharType="separate"/>
        </w:r>
        <w:r>
          <w:rPr>
            <w:noProof/>
            <w:webHidden/>
          </w:rPr>
          <w:t>106</w:t>
        </w:r>
        <w:r>
          <w:rPr>
            <w:noProof/>
            <w:webHidden/>
          </w:rPr>
          <w:fldChar w:fldCharType="end"/>
        </w:r>
      </w:hyperlink>
    </w:p>
    <w:p w14:paraId="387234D7" w14:textId="6C9BF270" w:rsidR="00FE4C92" w:rsidRDefault="00FE4C92">
      <w:pPr>
        <w:pStyle w:val="TOC3"/>
        <w:tabs>
          <w:tab w:val="left" w:pos="1320"/>
          <w:tab w:val="right" w:leader="dot" w:pos="9016"/>
        </w:tabs>
        <w:rPr>
          <w:rFonts w:eastAsiaTheme="minorEastAsia"/>
          <w:noProof/>
          <w:sz w:val="22"/>
          <w:szCs w:val="22"/>
          <w:lang w:val="en-US"/>
        </w:rPr>
      </w:pPr>
      <w:hyperlink w:anchor="_Toc174232787" w:history="1">
        <w:r w:rsidRPr="00303DCA">
          <w:rPr>
            <w:rStyle w:val="Hyperlink"/>
            <w:rFonts w:ascii="Cambria Math" w:hAnsi="Cambria Math"/>
            <w:noProof/>
          </w:rPr>
          <w:t>5.3.1</w:t>
        </w:r>
        <w:r>
          <w:rPr>
            <w:rFonts w:eastAsiaTheme="minorEastAsia"/>
            <w:noProof/>
            <w:sz w:val="22"/>
            <w:szCs w:val="22"/>
            <w:lang w:val="en-US"/>
          </w:rPr>
          <w:tab/>
        </w:r>
        <w:r w:rsidRPr="00303DCA">
          <w:rPr>
            <w:rStyle w:val="Hyperlink"/>
            <w:rFonts w:ascii="Cambria Math" w:hAnsi="Cambria Math"/>
            <w:noProof/>
          </w:rPr>
          <w:t>System Usability Scale (SUS)</w:t>
        </w:r>
        <w:r>
          <w:rPr>
            <w:noProof/>
            <w:webHidden/>
          </w:rPr>
          <w:tab/>
        </w:r>
        <w:r>
          <w:rPr>
            <w:noProof/>
            <w:webHidden/>
          </w:rPr>
          <w:fldChar w:fldCharType="begin"/>
        </w:r>
        <w:r>
          <w:rPr>
            <w:noProof/>
            <w:webHidden/>
          </w:rPr>
          <w:instrText xml:space="preserve"> PAGEREF _Toc174232787 \h </w:instrText>
        </w:r>
        <w:r>
          <w:rPr>
            <w:noProof/>
            <w:webHidden/>
          </w:rPr>
        </w:r>
        <w:r>
          <w:rPr>
            <w:noProof/>
            <w:webHidden/>
          </w:rPr>
          <w:fldChar w:fldCharType="separate"/>
        </w:r>
        <w:r>
          <w:rPr>
            <w:noProof/>
            <w:webHidden/>
          </w:rPr>
          <w:t>106</w:t>
        </w:r>
        <w:r>
          <w:rPr>
            <w:noProof/>
            <w:webHidden/>
          </w:rPr>
          <w:fldChar w:fldCharType="end"/>
        </w:r>
      </w:hyperlink>
    </w:p>
    <w:p w14:paraId="1061E2EA" w14:textId="42E382A7" w:rsidR="00FE4C92" w:rsidRDefault="00FE4C92">
      <w:pPr>
        <w:pStyle w:val="TOC3"/>
        <w:tabs>
          <w:tab w:val="left" w:pos="1320"/>
          <w:tab w:val="right" w:leader="dot" w:pos="9016"/>
        </w:tabs>
        <w:rPr>
          <w:rFonts w:eastAsiaTheme="minorEastAsia"/>
          <w:noProof/>
          <w:sz w:val="22"/>
          <w:szCs w:val="22"/>
          <w:lang w:val="en-US"/>
        </w:rPr>
      </w:pPr>
      <w:hyperlink w:anchor="_Toc174232788" w:history="1">
        <w:r w:rsidRPr="00303DCA">
          <w:rPr>
            <w:rStyle w:val="Hyperlink"/>
            <w:rFonts w:ascii="Cambria Math" w:hAnsi="Cambria Math"/>
            <w:noProof/>
          </w:rPr>
          <w:t>5.3.2</w:t>
        </w:r>
        <w:r>
          <w:rPr>
            <w:rFonts w:eastAsiaTheme="minorEastAsia"/>
            <w:noProof/>
            <w:sz w:val="22"/>
            <w:szCs w:val="22"/>
            <w:lang w:val="en-US"/>
          </w:rPr>
          <w:tab/>
        </w:r>
        <w:r w:rsidRPr="00303DCA">
          <w:rPr>
            <w:rStyle w:val="Hyperlink"/>
            <w:rFonts w:ascii="Cambria Math" w:hAnsi="Cambria Math"/>
            <w:noProof/>
          </w:rPr>
          <w:t>Post-Study Usability Questionnaire (PSSUQ)</w:t>
        </w:r>
        <w:r>
          <w:rPr>
            <w:noProof/>
            <w:webHidden/>
          </w:rPr>
          <w:tab/>
        </w:r>
        <w:r>
          <w:rPr>
            <w:noProof/>
            <w:webHidden/>
          </w:rPr>
          <w:fldChar w:fldCharType="begin"/>
        </w:r>
        <w:r>
          <w:rPr>
            <w:noProof/>
            <w:webHidden/>
          </w:rPr>
          <w:instrText xml:space="preserve"> PAGEREF _Toc174232788 \h </w:instrText>
        </w:r>
        <w:r>
          <w:rPr>
            <w:noProof/>
            <w:webHidden/>
          </w:rPr>
        </w:r>
        <w:r>
          <w:rPr>
            <w:noProof/>
            <w:webHidden/>
          </w:rPr>
          <w:fldChar w:fldCharType="separate"/>
        </w:r>
        <w:r>
          <w:rPr>
            <w:noProof/>
            <w:webHidden/>
          </w:rPr>
          <w:t>107</w:t>
        </w:r>
        <w:r>
          <w:rPr>
            <w:noProof/>
            <w:webHidden/>
          </w:rPr>
          <w:fldChar w:fldCharType="end"/>
        </w:r>
      </w:hyperlink>
    </w:p>
    <w:p w14:paraId="164AF770" w14:textId="11841A72" w:rsidR="00FE4C92" w:rsidRDefault="00FE4C92">
      <w:pPr>
        <w:pStyle w:val="TOC3"/>
        <w:tabs>
          <w:tab w:val="left" w:pos="1320"/>
          <w:tab w:val="right" w:leader="dot" w:pos="9016"/>
        </w:tabs>
        <w:rPr>
          <w:rFonts w:eastAsiaTheme="minorEastAsia"/>
          <w:noProof/>
          <w:sz w:val="22"/>
          <w:szCs w:val="22"/>
          <w:lang w:val="en-US"/>
        </w:rPr>
      </w:pPr>
      <w:hyperlink w:anchor="_Toc174232789" w:history="1">
        <w:r w:rsidRPr="00303DCA">
          <w:rPr>
            <w:rStyle w:val="Hyperlink"/>
            <w:rFonts w:ascii="Cambria Math" w:hAnsi="Cambria Math"/>
            <w:noProof/>
          </w:rPr>
          <w:t>5.3.3</w:t>
        </w:r>
        <w:r>
          <w:rPr>
            <w:rFonts w:eastAsiaTheme="minorEastAsia"/>
            <w:noProof/>
            <w:sz w:val="22"/>
            <w:szCs w:val="22"/>
            <w:lang w:val="en-US"/>
          </w:rPr>
          <w:tab/>
        </w:r>
        <w:r w:rsidRPr="00303DCA">
          <w:rPr>
            <w:rStyle w:val="Hyperlink"/>
            <w:rFonts w:ascii="Cambria Math" w:hAnsi="Cambria Math"/>
            <w:noProof/>
          </w:rPr>
          <w:t>Adopted Questionnaire</w:t>
        </w:r>
        <w:r>
          <w:rPr>
            <w:noProof/>
            <w:webHidden/>
          </w:rPr>
          <w:tab/>
        </w:r>
        <w:r>
          <w:rPr>
            <w:noProof/>
            <w:webHidden/>
          </w:rPr>
          <w:fldChar w:fldCharType="begin"/>
        </w:r>
        <w:r>
          <w:rPr>
            <w:noProof/>
            <w:webHidden/>
          </w:rPr>
          <w:instrText xml:space="preserve"> PAGEREF _Toc174232789 \h </w:instrText>
        </w:r>
        <w:r>
          <w:rPr>
            <w:noProof/>
            <w:webHidden/>
          </w:rPr>
        </w:r>
        <w:r>
          <w:rPr>
            <w:noProof/>
            <w:webHidden/>
          </w:rPr>
          <w:fldChar w:fldCharType="separate"/>
        </w:r>
        <w:r>
          <w:rPr>
            <w:noProof/>
            <w:webHidden/>
          </w:rPr>
          <w:t>108</w:t>
        </w:r>
        <w:r>
          <w:rPr>
            <w:noProof/>
            <w:webHidden/>
          </w:rPr>
          <w:fldChar w:fldCharType="end"/>
        </w:r>
      </w:hyperlink>
    </w:p>
    <w:p w14:paraId="550341A7" w14:textId="49B79A5A" w:rsidR="00FE4C92" w:rsidRDefault="00FE4C92">
      <w:pPr>
        <w:pStyle w:val="TOC2"/>
        <w:tabs>
          <w:tab w:val="left" w:pos="880"/>
          <w:tab w:val="right" w:leader="dot" w:pos="9016"/>
        </w:tabs>
        <w:rPr>
          <w:rFonts w:eastAsiaTheme="minorEastAsia"/>
          <w:noProof/>
          <w:sz w:val="22"/>
          <w:szCs w:val="22"/>
          <w:lang w:val="en-US"/>
        </w:rPr>
      </w:pPr>
      <w:hyperlink w:anchor="_Toc174232790" w:history="1">
        <w:r w:rsidRPr="00303DCA">
          <w:rPr>
            <w:rStyle w:val="Hyperlink"/>
            <w:rFonts w:ascii="Cambria Math" w:hAnsi="Cambria Math"/>
            <w:noProof/>
          </w:rPr>
          <w:t>5.4</w:t>
        </w:r>
        <w:r>
          <w:rPr>
            <w:rFonts w:eastAsiaTheme="minorEastAsia"/>
            <w:noProof/>
            <w:sz w:val="22"/>
            <w:szCs w:val="22"/>
            <w:lang w:val="en-US"/>
          </w:rPr>
          <w:tab/>
        </w:r>
        <w:r w:rsidRPr="00303DCA">
          <w:rPr>
            <w:rStyle w:val="Hyperlink"/>
            <w:rFonts w:ascii="Cambria Math" w:hAnsi="Cambria Math"/>
            <w:noProof/>
          </w:rPr>
          <w:t>User and Educator Feedback</w:t>
        </w:r>
        <w:r>
          <w:rPr>
            <w:noProof/>
            <w:webHidden/>
          </w:rPr>
          <w:tab/>
        </w:r>
        <w:r>
          <w:rPr>
            <w:noProof/>
            <w:webHidden/>
          </w:rPr>
          <w:fldChar w:fldCharType="begin"/>
        </w:r>
        <w:r>
          <w:rPr>
            <w:noProof/>
            <w:webHidden/>
          </w:rPr>
          <w:instrText xml:space="preserve"> PAGEREF _Toc174232790 \h </w:instrText>
        </w:r>
        <w:r>
          <w:rPr>
            <w:noProof/>
            <w:webHidden/>
          </w:rPr>
        </w:r>
        <w:r>
          <w:rPr>
            <w:noProof/>
            <w:webHidden/>
          </w:rPr>
          <w:fldChar w:fldCharType="separate"/>
        </w:r>
        <w:r>
          <w:rPr>
            <w:noProof/>
            <w:webHidden/>
          </w:rPr>
          <w:t>109</w:t>
        </w:r>
        <w:r>
          <w:rPr>
            <w:noProof/>
            <w:webHidden/>
          </w:rPr>
          <w:fldChar w:fldCharType="end"/>
        </w:r>
      </w:hyperlink>
    </w:p>
    <w:p w14:paraId="78FA85D2" w14:textId="0A2666A8" w:rsidR="00FE4C92" w:rsidRDefault="00FE4C92">
      <w:pPr>
        <w:pStyle w:val="TOC3"/>
        <w:tabs>
          <w:tab w:val="left" w:pos="1320"/>
          <w:tab w:val="right" w:leader="dot" w:pos="9016"/>
        </w:tabs>
        <w:rPr>
          <w:rFonts w:eastAsiaTheme="minorEastAsia"/>
          <w:noProof/>
          <w:sz w:val="22"/>
          <w:szCs w:val="22"/>
          <w:lang w:val="en-US"/>
        </w:rPr>
      </w:pPr>
      <w:hyperlink w:anchor="_Toc174232791" w:history="1">
        <w:r w:rsidRPr="00303DCA">
          <w:rPr>
            <w:rStyle w:val="Hyperlink"/>
            <w:rFonts w:ascii="Cambria Math" w:hAnsi="Cambria Math"/>
            <w:noProof/>
          </w:rPr>
          <w:t>5.4.1</w:t>
        </w:r>
        <w:r>
          <w:rPr>
            <w:rFonts w:eastAsiaTheme="minorEastAsia"/>
            <w:noProof/>
            <w:sz w:val="22"/>
            <w:szCs w:val="22"/>
            <w:lang w:val="en-US"/>
          </w:rPr>
          <w:tab/>
        </w:r>
        <w:r w:rsidRPr="00303DCA">
          <w:rPr>
            <w:rStyle w:val="Hyperlink"/>
            <w:rFonts w:ascii="Cambria Math" w:hAnsi="Cambria Math"/>
            <w:noProof/>
          </w:rPr>
          <w:t>Findings</w:t>
        </w:r>
        <w:r>
          <w:rPr>
            <w:noProof/>
            <w:webHidden/>
          </w:rPr>
          <w:tab/>
        </w:r>
        <w:r>
          <w:rPr>
            <w:noProof/>
            <w:webHidden/>
          </w:rPr>
          <w:fldChar w:fldCharType="begin"/>
        </w:r>
        <w:r>
          <w:rPr>
            <w:noProof/>
            <w:webHidden/>
          </w:rPr>
          <w:instrText xml:space="preserve"> PAGEREF _Toc174232791 \h </w:instrText>
        </w:r>
        <w:r>
          <w:rPr>
            <w:noProof/>
            <w:webHidden/>
          </w:rPr>
        </w:r>
        <w:r>
          <w:rPr>
            <w:noProof/>
            <w:webHidden/>
          </w:rPr>
          <w:fldChar w:fldCharType="separate"/>
        </w:r>
        <w:r>
          <w:rPr>
            <w:noProof/>
            <w:webHidden/>
          </w:rPr>
          <w:t>113</w:t>
        </w:r>
        <w:r>
          <w:rPr>
            <w:noProof/>
            <w:webHidden/>
          </w:rPr>
          <w:fldChar w:fldCharType="end"/>
        </w:r>
      </w:hyperlink>
    </w:p>
    <w:p w14:paraId="3DECC78B" w14:textId="6AF8040F" w:rsidR="00FE4C92" w:rsidRDefault="00FE4C92">
      <w:pPr>
        <w:pStyle w:val="TOC3"/>
        <w:tabs>
          <w:tab w:val="left" w:pos="1320"/>
          <w:tab w:val="right" w:leader="dot" w:pos="9016"/>
        </w:tabs>
        <w:rPr>
          <w:rFonts w:eastAsiaTheme="minorEastAsia"/>
          <w:noProof/>
          <w:sz w:val="22"/>
          <w:szCs w:val="22"/>
          <w:lang w:val="en-US"/>
        </w:rPr>
      </w:pPr>
      <w:hyperlink w:anchor="_Toc174232792" w:history="1">
        <w:r w:rsidRPr="00303DCA">
          <w:rPr>
            <w:rStyle w:val="Hyperlink"/>
            <w:rFonts w:ascii="Cambria Math" w:hAnsi="Cambria Math"/>
            <w:noProof/>
          </w:rPr>
          <w:t>5.4.2</w:t>
        </w:r>
        <w:r>
          <w:rPr>
            <w:rFonts w:eastAsiaTheme="minorEastAsia"/>
            <w:noProof/>
            <w:sz w:val="22"/>
            <w:szCs w:val="22"/>
            <w:lang w:val="en-US"/>
          </w:rPr>
          <w:tab/>
        </w:r>
        <w:r w:rsidRPr="00303DCA">
          <w:rPr>
            <w:rStyle w:val="Hyperlink"/>
            <w:rFonts w:ascii="Cambria Math" w:hAnsi="Cambria Math"/>
            <w:noProof/>
          </w:rPr>
          <w:t>Instruments Used</w:t>
        </w:r>
        <w:r>
          <w:rPr>
            <w:noProof/>
            <w:webHidden/>
          </w:rPr>
          <w:tab/>
        </w:r>
        <w:r>
          <w:rPr>
            <w:noProof/>
            <w:webHidden/>
          </w:rPr>
          <w:fldChar w:fldCharType="begin"/>
        </w:r>
        <w:r>
          <w:rPr>
            <w:noProof/>
            <w:webHidden/>
          </w:rPr>
          <w:instrText xml:space="preserve"> PAGEREF _Toc174232792 \h </w:instrText>
        </w:r>
        <w:r>
          <w:rPr>
            <w:noProof/>
            <w:webHidden/>
          </w:rPr>
        </w:r>
        <w:r>
          <w:rPr>
            <w:noProof/>
            <w:webHidden/>
          </w:rPr>
          <w:fldChar w:fldCharType="separate"/>
        </w:r>
        <w:r>
          <w:rPr>
            <w:noProof/>
            <w:webHidden/>
          </w:rPr>
          <w:t>117</w:t>
        </w:r>
        <w:r>
          <w:rPr>
            <w:noProof/>
            <w:webHidden/>
          </w:rPr>
          <w:fldChar w:fldCharType="end"/>
        </w:r>
      </w:hyperlink>
    </w:p>
    <w:p w14:paraId="3FAFFBE2" w14:textId="0DF6D218" w:rsidR="00FE4C92" w:rsidRDefault="00FE4C92">
      <w:pPr>
        <w:pStyle w:val="TOC2"/>
        <w:tabs>
          <w:tab w:val="left" w:pos="880"/>
          <w:tab w:val="right" w:leader="dot" w:pos="9016"/>
        </w:tabs>
        <w:rPr>
          <w:rFonts w:eastAsiaTheme="minorEastAsia"/>
          <w:noProof/>
          <w:sz w:val="22"/>
          <w:szCs w:val="22"/>
          <w:lang w:val="en-US"/>
        </w:rPr>
      </w:pPr>
      <w:hyperlink w:anchor="_Toc174232793" w:history="1">
        <w:r w:rsidRPr="00303DCA">
          <w:rPr>
            <w:rStyle w:val="Hyperlink"/>
            <w:rFonts w:ascii="Cambria Math" w:hAnsi="Cambria Math"/>
            <w:noProof/>
          </w:rPr>
          <w:t>5.5</w:t>
        </w:r>
        <w:r>
          <w:rPr>
            <w:rFonts w:eastAsiaTheme="minorEastAsia"/>
            <w:noProof/>
            <w:sz w:val="22"/>
            <w:szCs w:val="22"/>
            <w:lang w:val="en-US"/>
          </w:rPr>
          <w:tab/>
        </w:r>
        <w:r w:rsidRPr="00303DCA">
          <w:rPr>
            <w:rStyle w:val="Hyperlink"/>
            <w:rFonts w:ascii="Cambria Math" w:hAnsi="Cambria Math"/>
            <w:noProof/>
          </w:rPr>
          <w:t>Development Success</w:t>
        </w:r>
        <w:r>
          <w:rPr>
            <w:noProof/>
            <w:webHidden/>
          </w:rPr>
          <w:tab/>
        </w:r>
        <w:r>
          <w:rPr>
            <w:noProof/>
            <w:webHidden/>
          </w:rPr>
          <w:fldChar w:fldCharType="begin"/>
        </w:r>
        <w:r>
          <w:rPr>
            <w:noProof/>
            <w:webHidden/>
          </w:rPr>
          <w:instrText xml:space="preserve"> PAGEREF _Toc174232793 \h </w:instrText>
        </w:r>
        <w:r>
          <w:rPr>
            <w:noProof/>
            <w:webHidden/>
          </w:rPr>
        </w:r>
        <w:r>
          <w:rPr>
            <w:noProof/>
            <w:webHidden/>
          </w:rPr>
          <w:fldChar w:fldCharType="separate"/>
        </w:r>
        <w:r>
          <w:rPr>
            <w:noProof/>
            <w:webHidden/>
          </w:rPr>
          <w:t>118</w:t>
        </w:r>
        <w:r>
          <w:rPr>
            <w:noProof/>
            <w:webHidden/>
          </w:rPr>
          <w:fldChar w:fldCharType="end"/>
        </w:r>
      </w:hyperlink>
    </w:p>
    <w:p w14:paraId="5D5EE584" w14:textId="3FFC1995" w:rsidR="00FE4C92" w:rsidRDefault="00FE4C92">
      <w:pPr>
        <w:pStyle w:val="TOC2"/>
        <w:tabs>
          <w:tab w:val="left" w:pos="880"/>
          <w:tab w:val="right" w:leader="dot" w:pos="9016"/>
        </w:tabs>
        <w:rPr>
          <w:rFonts w:eastAsiaTheme="minorEastAsia"/>
          <w:noProof/>
          <w:sz w:val="22"/>
          <w:szCs w:val="22"/>
          <w:lang w:val="en-US"/>
        </w:rPr>
      </w:pPr>
      <w:hyperlink w:anchor="_Toc174232794" w:history="1">
        <w:r w:rsidRPr="00303DCA">
          <w:rPr>
            <w:rStyle w:val="Hyperlink"/>
            <w:rFonts w:ascii="Cambria Math" w:hAnsi="Cambria Math"/>
            <w:noProof/>
          </w:rPr>
          <w:t>5.6</w:t>
        </w:r>
        <w:r>
          <w:rPr>
            <w:rFonts w:eastAsiaTheme="minorEastAsia"/>
            <w:noProof/>
            <w:sz w:val="22"/>
            <w:szCs w:val="22"/>
            <w:lang w:val="en-US"/>
          </w:rPr>
          <w:tab/>
        </w:r>
        <w:r w:rsidRPr="00303DCA">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_Toc174232794 \h </w:instrText>
        </w:r>
        <w:r>
          <w:rPr>
            <w:noProof/>
            <w:webHidden/>
          </w:rPr>
        </w:r>
        <w:r>
          <w:rPr>
            <w:noProof/>
            <w:webHidden/>
          </w:rPr>
          <w:fldChar w:fldCharType="separate"/>
        </w:r>
        <w:r>
          <w:rPr>
            <w:noProof/>
            <w:webHidden/>
          </w:rPr>
          <w:t>118</w:t>
        </w:r>
        <w:r>
          <w:rPr>
            <w:noProof/>
            <w:webHidden/>
          </w:rPr>
          <w:fldChar w:fldCharType="end"/>
        </w:r>
      </w:hyperlink>
    </w:p>
    <w:p w14:paraId="1C97DFAF" w14:textId="3F584FBB" w:rsidR="00FE4C92" w:rsidRDefault="00FE4C92">
      <w:pPr>
        <w:pStyle w:val="TOC1"/>
        <w:tabs>
          <w:tab w:val="left" w:pos="480"/>
          <w:tab w:val="right" w:leader="dot" w:pos="9016"/>
        </w:tabs>
        <w:rPr>
          <w:rFonts w:eastAsiaTheme="minorEastAsia"/>
          <w:noProof/>
          <w:sz w:val="22"/>
          <w:szCs w:val="22"/>
          <w:lang w:val="en-US"/>
        </w:rPr>
      </w:pPr>
      <w:hyperlink w:anchor="_Toc174232795" w:history="1">
        <w:r w:rsidRPr="00303DCA">
          <w:rPr>
            <w:rStyle w:val="Hyperlink"/>
            <w:rFonts w:ascii="Cambria Math" w:hAnsi="Cambria Math"/>
            <w:noProof/>
          </w:rPr>
          <w:t>6</w:t>
        </w:r>
        <w:r>
          <w:rPr>
            <w:rFonts w:eastAsiaTheme="minorEastAsia"/>
            <w:noProof/>
            <w:sz w:val="22"/>
            <w:szCs w:val="22"/>
            <w:lang w:val="en-US"/>
          </w:rPr>
          <w:tab/>
        </w:r>
        <w:r w:rsidRPr="00303DCA">
          <w:rPr>
            <w:rStyle w:val="Hyperlink"/>
            <w:rFonts w:ascii="Cambria Math" w:hAnsi="Cambria Math"/>
            <w:noProof/>
          </w:rPr>
          <w:t>Conclusion</w:t>
        </w:r>
        <w:r>
          <w:rPr>
            <w:noProof/>
            <w:webHidden/>
          </w:rPr>
          <w:tab/>
        </w:r>
        <w:r>
          <w:rPr>
            <w:noProof/>
            <w:webHidden/>
          </w:rPr>
          <w:fldChar w:fldCharType="begin"/>
        </w:r>
        <w:r>
          <w:rPr>
            <w:noProof/>
            <w:webHidden/>
          </w:rPr>
          <w:instrText xml:space="preserve"> PAGEREF _Toc174232795 \h </w:instrText>
        </w:r>
        <w:r>
          <w:rPr>
            <w:noProof/>
            <w:webHidden/>
          </w:rPr>
        </w:r>
        <w:r>
          <w:rPr>
            <w:noProof/>
            <w:webHidden/>
          </w:rPr>
          <w:fldChar w:fldCharType="separate"/>
        </w:r>
        <w:r>
          <w:rPr>
            <w:noProof/>
            <w:webHidden/>
          </w:rPr>
          <w:t>119</w:t>
        </w:r>
        <w:r>
          <w:rPr>
            <w:noProof/>
            <w:webHidden/>
          </w:rPr>
          <w:fldChar w:fldCharType="end"/>
        </w:r>
      </w:hyperlink>
    </w:p>
    <w:p w14:paraId="096CF12D" w14:textId="35D711FC" w:rsidR="00FE4C92" w:rsidRDefault="00FE4C92">
      <w:pPr>
        <w:pStyle w:val="TOC2"/>
        <w:tabs>
          <w:tab w:val="left" w:pos="880"/>
          <w:tab w:val="right" w:leader="dot" w:pos="9016"/>
        </w:tabs>
        <w:rPr>
          <w:rFonts w:eastAsiaTheme="minorEastAsia"/>
          <w:noProof/>
          <w:sz w:val="22"/>
          <w:szCs w:val="22"/>
          <w:lang w:val="en-US"/>
        </w:rPr>
      </w:pPr>
      <w:hyperlink w:anchor="_Toc174232796" w:history="1">
        <w:r w:rsidRPr="00303DCA">
          <w:rPr>
            <w:rStyle w:val="Hyperlink"/>
            <w:rFonts w:ascii="Cambria Math" w:hAnsi="Cambria Math"/>
            <w:noProof/>
          </w:rPr>
          <w:t>6.1</w:t>
        </w:r>
        <w:r>
          <w:rPr>
            <w:rFonts w:eastAsiaTheme="minorEastAsia"/>
            <w:noProof/>
            <w:sz w:val="22"/>
            <w:szCs w:val="22"/>
            <w:lang w:val="en-US"/>
          </w:rPr>
          <w:tab/>
        </w:r>
        <w:r w:rsidRPr="00303DCA">
          <w:rPr>
            <w:rStyle w:val="Hyperlink"/>
            <w:rFonts w:ascii="Cambria Math" w:hAnsi="Cambria Math"/>
            <w:noProof/>
          </w:rPr>
          <w:t>Recap</w:t>
        </w:r>
        <w:r>
          <w:rPr>
            <w:noProof/>
            <w:webHidden/>
          </w:rPr>
          <w:tab/>
        </w:r>
        <w:r>
          <w:rPr>
            <w:noProof/>
            <w:webHidden/>
          </w:rPr>
          <w:fldChar w:fldCharType="begin"/>
        </w:r>
        <w:r>
          <w:rPr>
            <w:noProof/>
            <w:webHidden/>
          </w:rPr>
          <w:instrText xml:space="preserve"> PAGEREF _Toc174232796 \h </w:instrText>
        </w:r>
        <w:r>
          <w:rPr>
            <w:noProof/>
            <w:webHidden/>
          </w:rPr>
        </w:r>
        <w:r>
          <w:rPr>
            <w:noProof/>
            <w:webHidden/>
          </w:rPr>
          <w:fldChar w:fldCharType="separate"/>
        </w:r>
        <w:r>
          <w:rPr>
            <w:noProof/>
            <w:webHidden/>
          </w:rPr>
          <w:t>119</w:t>
        </w:r>
        <w:r>
          <w:rPr>
            <w:noProof/>
            <w:webHidden/>
          </w:rPr>
          <w:fldChar w:fldCharType="end"/>
        </w:r>
      </w:hyperlink>
    </w:p>
    <w:p w14:paraId="336D1275" w14:textId="60D47ED5" w:rsidR="00FE4C92" w:rsidRDefault="00FE4C92">
      <w:pPr>
        <w:pStyle w:val="TOC2"/>
        <w:tabs>
          <w:tab w:val="left" w:pos="880"/>
          <w:tab w:val="right" w:leader="dot" w:pos="9016"/>
        </w:tabs>
        <w:rPr>
          <w:rFonts w:eastAsiaTheme="minorEastAsia"/>
          <w:noProof/>
          <w:sz w:val="22"/>
          <w:szCs w:val="22"/>
          <w:lang w:val="en-US"/>
        </w:rPr>
      </w:pPr>
      <w:hyperlink w:anchor="_Toc174232797" w:history="1">
        <w:r w:rsidRPr="00303DCA">
          <w:rPr>
            <w:rStyle w:val="Hyperlink"/>
            <w:rFonts w:ascii="Cambria Math" w:hAnsi="Cambria Math"/>
            <w:noProof/>
          </w:rPr>
          <w:t>6.2</w:t>
        </w:r>
        <w:r>
          <w:rPr>
            <w:rFonts w:eastAsiaTheme="minorEastAsia"/>
            <w:noProof/>
            <w:sz w:val="22"/>
            <w:szCs w:val="22"/>
            <w:lang w:val="en-US"/>
          </w:rPr>
          <w:tab/>
        </w:r>
        <w:r w:rsidRPr="00303DCA">
          <w:rPr>
            <w:rStyle w:val="Hyperlink"/>
            <w:rFonts w:ascii="Cambria Math" w:hAnsi="Cambria Math"/>
            <w:noProof/>
          </w:rPr>
          <w:t>Limitations</w:t>
        </w:r>
        <w:r>
          <w:rPr>
            <w:noProof/>
            <w:webHidden/>
          </w:rPr>
          <w:tab/>
        </w:r>
        <w:r>
          <w:rPr>
            <w:noProof/>
            <w:webHidden/>
          </w:rPr>
          <w:fldChar w:fldCharType="begin"/>
        </w:r>
        <w:r>
          <w:rPr>
            <w:noProof/>
            <w:webHidden/>
          </w:rPr>
          <w:instrText xml:space="preserve"> PAGEREF _Toc174232797 \h </w:instrText>
        </w:r>
        <w:r>
          <w:rPr>
            <w:noProof/>
            <w:webHidden/>
          </w:rPr>
        </w:r>
        <w:r>
          <w:rPr>
            <w:noProof/>
            <w:webHidden/>
          </w:rPr>
          <w:fldChar w:fldCharType="separate"/>
        </w:r>
        <w:r>
          <w:rPr>
            <w:noProof/>
            <w:webHidden/>
          </w:rPr>
          <w:t>119</w:t>
        </w:r>
        <w:r>
          <w:rPr>
            <w:noProof/>
            <w:webHidden/>
          </w:rPr>
          <w:fldChar w:fldCharType="end"/>
        </w:r>
      </w:hyperlink>
    </w:p>
    <w:p w14:paraId="7A69D470" w14:textId="6F9166FA" w:rsidR="00FE4C92" w:rsidRDefault="00FE4C92">
      <w:pPr>
        <w:pStyle w:val="TOC2"/>
        <w:tabs>
          <w:tab w:val="left" w:pos="880"/>
          <w:tab w:val="right" w:leader="dot" w:pos="9016"/>
        </w:tabs>
        <w:rPr>
          <w:rFonts w:eastAsiaTheme="minorEastAsia"/>
          <w:noProof/>
          <w:sz w:val="22"/>
          <w:szCs w:val="22"/>
          <w:lang w:val="en-US"/>
        </w:rPr>
      </w:pPr>
      <w:hyperlink w:anchor="_Toc174232798" w:history="1">
        <w:r w:rsidRPr="00303DCA">
          <w:rPr>
            <w:rStyle w:val="Hyperlink"/>
            <w:rFonts w:ascii="Cambria Math" w:hAnsi="Cambria Math"/>
            <w:noProof/>
          </w:rPr>
          <w:t>6.3</w:t>
        </w:r>
        <w:r>
          <w:rPr>
            <w:rFonts w:eastAsiaTheme="minorEastAsia"/>
            <w:noProof/>
            <w:sz w:val="22"/>
            <w:szCs w:val="22"/>
            <w:lang w:val="en-US"/>
          </w:rPr>
          <w:tab/>
        </w:r>
        <w:r w:rsidRPr="00303DCA">
          <w:rPr>
            <w:rStyle w:val="Hyperlink"/>
            <w:rFonts w:ascii="Cambria Math" w:hAnsi="Cambria Math"/>
            <w:noProof/>
          </w:rPr>
          <w:t>Future Work</w:t>
        </w:r>
        <w:r>
          <w:rPr>
            <w:noProof/>
            <w:webHidden/>
          </w:rPr>
          <w:tab/>
        </w:r>
        <w:r>
          <w:rPr>
            <w:noProof/>
            <w:webHidden/>
          </w:rPr>
          <w:fldChar w:fldCharType="begin"/>
        </w:r>
        <w:r>
          <w:rPr>
            <w:noProof/>
            <w:webHidden/>
          </w:rPr>
          <w:instrText xml:space="preserve"> PAGEREF _Toc174232798 \h </w:instrText>
        </w:r>
        <w:r>
          <w:rPr>
            <w:noProof/>
            <w:webHidden/>
          </w:rPr>
        </w:r>
        <w:r>
          <w:rPr>
            <w:noProof/>
            <w:webHidden/>
          </w:rPr>
          <w:fldChar w:fldCharType="separate"/>
        </w:r>
        <w:r>
          <w:rPr>
            <w:noProof/>
            <w:webHidden/>
          </w:rPr>
          <w:t>119</w:t>
        </w:r>
        <w:r>
          <w:rPr>
            <w:noProof/>
            <w:webHidden/>
          </w:rPr>
          <w:fldChar w:fldCharType="end"/>
        </w:r>
      </w:hyperlink>
    </w:p>
    <w:p w14:paraId="4907C6E5" w14:textId="6548F726" w:rsidR="00FE4C92" w:rsidRDefault="00FE4C92">
      <w:pPr>
        <w:pStyle w:val="TOC2"/>
        <w:tabs>
          <w:tab w:val="left" w:pos="880"/>
          <w:tab w:val="right" w:leader="dot" w:pos="9016"/>
        </w:tabs>
        <w:rPr>
          <w:rFonts w:eastAsiaTheme="minorEastAsia"/>
          <w:noProof/>
          <w:sz w:val="22"/>
          <w:szCs w:val="22"/>
          <w:lang w:val="en-US"/>
        </w:rPr>
      </w:pPr>
      <w:hyperlink w:anchor="_Toc174232799" w:history="1">
        <w:r w:rsidRPr="00303DCA">
          <w:rPr>
            <w:rStyle w:val="Hyperlink"/>
            <w:rFonts w:ascii="Cambria Math" w:hAnsi="Cambria Math"/>
            <w:noProof/>
          </w:rPr>
          <w:t>6.4</w:t>
        </w:r>
        <w:r>
          <w:rPr>
            <w:rFonts w:eastAsiaTheme="minorEastAsia"/>
            <w:noProof/>
            <w:sz w:val="22"/>
            <w:szCs w:val="22"/>
            <w:lang w:val="en-US"/>
          </w:rPr>
          <w:tab/>
        </w:r>
        <w:r w:rsidRPr="00303DCA">
          <w:rPr>
            <w:rStyle w:val="Hyperlink"/>
            <w:rFonts w:ascii="Cambria Math" w:hAnsi="Cambria Math"/>
            <w:noProof/>
          </w:rPr>
          <w:t>Personal Reflection</w:t>
        </w:r>
        <w:r>
          <w:rPr>
            <w:noProof/>
            <w:webHidden/>
          </w:rPr>
          <w:tab/>
        </w:r>
        <w:r>
          <w:rPr>
            <w:noProof/>
            <w:webHidden/>
          </w:rPr>
          <w:fldChar w:fldCharType="begin"/>
        </w:r>
        <w:r>
          <w:rPr>
            <w:noProof/>
            <w:webHidden/>
          </w:rPr>
          <w:instrText xml:space="preserve"> PAGEREF _Toc174232799 \h </w:instrText>
        </w:r>
        <w:r>
          <w:rPr>
            <w:noProof/>
            <w:webHidden/>
          </w:rPr>
        </w:r>
        <w:r>
          <w:rPr>
            <w:noProof/>
            <w:webHidden/>
          </w:rPr>
          <w:fldChar w:fldCharType="separate"/>
        </w:r>
        <w:r>
          <w:rPr>
            <w:noProof/>
            <w:webHidden/>
          </w:rPr>
          <w:t>119</w:t>
        </w:r>
        <w:r>
          <w:rPr>
            <w:noProof/>
            <w:webHidden/>
          </w:rPr>
          <w:fldChar w:fldCharType="end"/>
        </w:r>
      </w:hyperlink>
    </w:p>
    <w:p w14:paraId="4A6622EC" w14:textId="2228597C" w:rsidR="00FE4C92" w:rsidRDefault="00FE4C92">
      <w:pPr>
        <w:pStyle w:val="TOC1"/>
        <w:tabs>
          <w:tab w:val="left" w:pos="480"/>
          <w:tab w:val="right" w:leader="dot" w:pos="9016"/>
        </w:tabs>
        <w:rPr>
          <w:rFonts w:eastAsiaTheme="minorEastAsia"/>
          <w:noProof/>
          <w:sz w:val="22"/>
          <w:szCs w:val="22"/>
          <w:lang w:val="en-US"/>
        </w:rPr>
      </w:pPr>
      <w:hyperlink w:anchor="_Toc174232800" w:history="1">
        <w:r w:rsidRPr="00303DCA">
          <w:rPr>
            <w:rStyle w:val="Hyperlink"/>
            <w:rFonts w:ascii="Cambria Math" w:hAnsi="Cambria Math"/>
            <w:noProof/>
          </w:rPr>
          <w:t>7</w:t>
        </w:r>
        <w:r>
          <w:rPr>
            <w:rFonts w:eastAsiaTheme="minorEastAsia"/>
            <w:noProof/>
            <w:sz w:val="22"/>
            <w:szCs w:val="22"/>
            <w:lang w:val="en-US"/>
          </w:rPr>
          <w:tab/>
        </w:r>
        <w:r w:rsidRPr="00303DCA">
          <w:rPr>
            <w:rStyle w:val="Hyperlink"/>
            <w:rFonts w:ascii="Cambria Math" w:hAnsi="Cambria Math"/>
            <w:noProof/>
          </w:rPr>
          <w:t>Bibliography</w:t>
        </w:r>
        <w:r>
          <w:rPr>
            <w:noProof/>
            <w:webHidden/>
          </w:rPr>
          <w:tab/>
        </w:r>
        <w:r>
          <w:rPr>
            <w:noProof/>
            <w:webHidden/>
          </w:rPr>
          <w:fldChar w:fldCharType="begin"/>
        </w:r>
        <w:r>
          <w:rPr>
            <w:noProof/>
            <w:webHidden/>
          </w:rPr>
          <w:instrText xml:space="preserve"> PAGEREF _Toc174232800 \h </w:instrText>
        </w:r>
        <w:r>
          <w:rPr>
            <w:noProof/>
            <w:webHidden/>
          </w:rPr>
        </w:r>
        <w:r>
          <w:rPr>
            <w:noProof/>
            <w:webHidden/>
          </w:rPr>
          <w:fldChar w:fldCharType="separate"/>
        </w:r>
        <w:r>
          <w:rPr>
            <w:noProof/>
            <w:webHidden/>
          </w:rPr>
          <w:t>120</w:t>
        </w:r>
        <w:r>
          <w:rPr>
            <w:noProof/>
            <w:webHidden/>
          </w:rPr>
          <w:fldChar w:fldCharType="end"/>
        </w:r>
      </w:hyperlink>
    </w:p>
    <w:p w14:paraId="4B568882" w14:textId="10592DAA" w:rsidR="00FE4C92" w:rsidRDefault="00FE4C92">
      <w:pPr>
        <w:pStyle w:val="TOC1"/>
        <w:tabs>
          <w:tab w:val="left" w:pos="480"/>
          <w:tab w:val="right" w:leader="dot" w:pos="9016"/>
        </w:tabs>
        <w:rPr>
          <w:rFonts w:eastAsiaTheme="minorEastAsia"/>
          <w:noProof/>
          <w:sz w:val="22"/>
          <w:szCs w:val="22"/>
          <w:lang w:val="en-US"/>
        </w:rPr>
      </w:pPr>
      <w:hyperlink w:anchor="_Toc174232801" w:history="1">
        <w:r w:rsidRPr="00303DCA">
          <w:rPr>
            <w:rStyle w:val="Hyperlink"/>
            <w:rFonts w:ascii="Cambria Math" w:hAnsi="Cambria Math"/>
            <w:noProof/>
          </w:rPr>
          <w:t>8</w:t>
        </w:r>
        <w:r>
          <w:rPr>
            <w:rFonts w:eastAsiaTheme="minorEastAsia"/>
            <w:noProof/>
            <w:sz w:val="22"/>
            <w:szCs w:val="22"/>
            <w:lang w:val="en-US"/>
          </w:rPr>
          <w:tab/>
        </w:r>
        <w:r w:rsidRPr="00303DCA">
          <w:rPr>
            <w:rStyle w:val="Hyperlink"/>
            <w:rFonts w:ascii="Cambria Math" w:hAnsi="Cambria Math"/>
            <w:noProof/>
          </w:rPr>
          <w:t>Appendices</w:t>
        </w:r>
        <w:r>
          <w:rPr>
            <w:noProof/>
            <w:webHidden/>
          </w:rPr>
          <w:tab/>
        </w:r>
        <w:r>
          <w:rPr>
            <w:noProof/>
            <w:webHidden/>
          </w:rPr>
          <w:fldChar w:fldCharType="begin"/>
        </w:r>
        <w:r>
          <w:rPr>
            <w:noProof/>
            <w:webHidden/>
          </w:rPr>
          <w:instrText xml:space="preserve"> PAGEREF _Toc174232801 \h </w:instrText>
        </w:r>
        <w:r>
          <w:rPr>
            <w:noProof/>
            <w:webHidden/>
          </w:rPr>
        </w:r>
        <w:r>
          <w:rPr>
            <w:noProof/>
            <w:webHidden/>
          </w:rPr>
          <w:fldChar w:fldCharType="separate"/>
        </w:r>
        <w:r>
          <w:rPr>
            <w:noProof/>
            <w:webHidden/>
          </w:rPr>
          <w:t>128</w:t>
        </w:r>
        <w:r>
          <w:rPr>
            <w:noProof/>
            <w:webHidden/>
          </w:rPr>
          <w:fldChar w:fldCharType="end"/>
        </w:r>
      </w:hyperlink>
    </w:p>
    <w:p w14:paraId="51BFB5B9" w14:textId="5F8E5E00" w:rsidR="00FE4C92" w:rsidRDefault="00FE4C92">
      <w:pPr>
        <w:pStyle w:val="TOC2"/>
        <w:tabs>
          <w:tab w:val="left" w:pos="880"/>
          <w:tab w:val="right" w:leader="dot" w:pos="9016"/>
        </w:tabs>
        <w:rPr>
          <w:rFonts w:eastAsiaTheme="minorEastAsia"/>
          <w:noProof/>
          <w:sz w:val="22"/>
          <w:szCs w:val="22"/>
          <w:lang w:val="en-US"/>
        </w:rPr>
      </w:pPr>
      <w:hyperlink w:anchor="_Toc174232802" w:history="1">
        <w:r w:rsidRPr="00303DCA">
          <w:rPr>
            <w:rStyle w:val="Hyperlink"/>
            <w:rFonts w:ascii="Cambria Math" w:hAnsi="Cambria Math"/>
            <w:noProof/>
          </w:rPr>
          <w:t>8.1</w:t>
        </w:r>
        <w:r>
          <w:rPr>
            <w:rFonts w:eastAsiaTheme="minorEastAsia"/>
            <w:noProof/>
            <w:sz w:val="22"/>
            <w:szCs w:val="22"/>
            <w:lang w:val="en-US"/>
          </w:rPr>
          <w:tab/>
        </w:r>
        <w:r w:rsidRPr="00303DCA">
          <w:rPr>
            <w:rStyle w:val="Hyperlink"/>
            <w:rFonts w:ascii="Cambria Math" w:hAnsi="Cambria Math"/>
            <w:noProof/>
          </w:rPr>
          <w:t>Survey Instruments Used</w:t>
        </w:r>
        <w:r>
          <w:rPr>
            <w:noProof/>
            <w:webHidden/>
          </w:rPr>
          <w:tab/>
        </w:r>
        <w:r>
          <w:rPr>
            <w:noProof/>
            <w:webHidden/>
          </w:rPr>
          <w:fldChar w:fldCharType="begin"/>
        </w:r>
        <w:r>
          <w:rPr>
            <w:noProof/>
            <w:webHidden/>
          </w:rPr>
          <w:instrText xml:space="preserve"> PAGEREF _Toc174232802 \h </w:instrText>
        </w:r>
        <w:r>
          <w:rPr>
            <w:noProof/>
            <w:webHidden/>
          </w:rPr>
        </w:r>
        <w:r>
          <w:rPr>
            <w:noProof/>
            <w:webHidden/>
          </w:rPr>
          <w:fldChar w:fldCharType="separate"/>
        </w:r>
        <w:r>
          <w:rPr>
            <w:noProof/>
            <w:webHidden/>
          </w:rPr>
          <w:t>128</w:t>
        </w:r>
        <w:r>
          <w:rPr>
            <w:noProof/>
            <w:webHidden/>
          </w:rPr>
          <w:fldChar w:fldCharType="end"/>
        </w:r>
      </w:hyperlink>
    </w:p>
    <w:p w14:paraId="42AB5386" w14:textId="08940296" w:rsidR="00FE4C92" w:rsidRDefault="00FE4C92">
      <w:pPr>
        <w:pStyle w:val="TOC2"/>
        <w:tabs>
          <w:tab w:val="left" w:pos="880"/>
          <w:tab w:val="right" w:leader="dot" w:pos="9016"/>
        </w:tabs>
        <w:rPr>
          <w:rFonts w:eastAsiaTheme="minorEastAsia"/>
          <w:noProof/>
          <w:sz w:val="22"/>
          <w:szCs w:val="22"/>
          <w:lang w:val="en-US"/>
        </w:rPr>
      </w:pPr>
      <w:hyperlink w:anchor="_Toc174232803" w:history="1">
        <w:r w:rsidRPr="00303DCA">
          <w:rPr>
            <w:rStyle w:val="Hyperlink"/>
            <w:rFonts w:ascii="Cambria Math" w:hAnsi="Cambria Math"/>
            <w:noProof/>
          </w:rPr>
          <w:t>8.2</w:t>
        </w:r>
        <w:r>
          <w:rPr>
            <w:rFonts w:eastAsiaTheme="minorEastAsia"/>
            <w:noProof/>
            <w:sz w:val="22"/>
            <w:szCs w:val="22"/>
            <w:lang w:val="en-US"/>
          </w:rPr>
          <w:tab/>
        </w:r>
        <w:r w:rsidRPr="00303DCA">
          <w:rPr>
            <w:rStyle w:val="Hyperlink"/>
            <w:rFonts w:ascii="Cambria Math" w:hAnsi="Cambria Math"/>
            <w:noProof/>
          </w:rPr>
          <w:t>Use of GenAI in this Work</w:t>
        </w:r>
        <w:r>
          <w:rPr>
            <w:noProof/>
            <w:webHidden/>
          </w:rPr>
          <w:tab/>
        </w:r>
        <w:r>
          <w:rPr>
            <w:noProof/>
            <w:webHidden/>
          </w:rPr>
          <w:fldChar w:fldCharType="begin"/>
        </w:r>
        <w:r>
          <w:rPr>
            <w:noProof/>
            <w:webHidden/>
          </w:rPr>
          <w:instrText xml:space="preserve"> PAGEREF _Toc174232803 \h </w:instrText>
        </w:r>
        <w:r>
          <w:rPr>
            <w:noProof/>
            <w:webHidden/>
          </w:rPr>
        </w:r>
        <w:r>
          <w:rPr>
            <w:noProof/>
            <w:webHidden/>
          </w:rPr>
          <w:fldChar w:fldCharType="separate"/>
        </w:r>
        <w:r>
          <w:rPr>
            <w:noProof/>
            <w:webHidden/>
          </w:rPr>
          <w:t>128</w:t>
        </w:r>
        <w:r>
          <w:rPr>
            <w:noProof/>
            <w:webHidden/>
          </w:rPr>
          <w:fldChar w:fldCharType="end"/>
        </w:r>
      </w:hyperlink>
    </w:p>
    <w:p w14:paraId="41B002F0" w14:textId="7069DEF6" w:rsidR="00FE4C92" w:rsidRDefault="00FE4C92">
      <w:pPr>
        <w:pStyle w:val="TOC2"/>
        <w:tabs>
          <w:tab w:val="left" w:pos="880"/>
          <w:tab w:val="right" w:leader="dot" w:pos="9016"/>
        </w:tabs>
        <w:rPr>
          <w:rFonts w:eastAsiaTheme="minorEastAsia"/>
          <w:noProof/>
          <w:sz w:val="22"/>
          <w:szCs w:val="22"/>
          <w:lang w:val="en-US"/>
        </w:rPr>
      </w:pPr>
      <w:hyperlink w:anchor="_Toc174232804" w:history="1">
        <w:r w:rsidRPr="00303DCA">
          <w:rPr>
            <w:rStyle w:val="Hyperlink"/>
            <w:rFonts w:ascii="Cambria Math" w:hAnsi="Cambria Math"/>
            <w:noProof/>
          </w:rPr>
          <w:t>8.3</w:t>
        </w:r>
        <w:r>
          <w:rPr>
            <w:rFonts w:eastAsiaTheme="minorEastAsia"/>
            <w:noProof/>
            <w:sz w:val="22"/>
            <w:szCs w:val="22"/>
            <w:lang w:val="en-US"/>
          </w:rPr>
          <w:tab/>
        </w:r>
        <w:r w:rsidRPr="00303DCA">
          <w:rPr>
            <w:rStyle w:val="Hyperlink"/>
            <w:rFonts w:ascii="Cambria Math" w:hAnsi="Cambria Math"/>
            <w:noProof/>
          </w:rPr>
          <w:t>Hero’s Journey Inspiration</w:t>
        </w:r>
        <w:r>
          <w:rPr>
            <w:noProof/>
            <w:webHidden/>
          </w:rPr>
          <w:tab/>
        </w:r>
        <w:r>
          <w:rPr>
            <w:noProof/>
            <w:webHidden/>
          </w:rPr>
          <w:fldChar w:fldCharType="begin"/>
        </w:r>
        <w:r>
          <w:rPr>
            <w:noProof/>
            <w:webHidden/>
          </w:rPr>
          <w:instrText xml:space="preserve"> PAGEREF _Toc174232804 \h </w:instrText>
        </w:r>
        <w:r>
          <w:rPr>
            <w:noProof/>
            <w:webHidden/>
          </w:rPr>
        </w:r>
        <w:r>
          <w:rPr>
            <w:noProof/>
            <w:webHidden/>
          </w:rPr>
          <w:fldChar w:fldCharType="separate"/>
        </w:r>
        <w:r>
          <w:rPr>
            <w:noProof/>
            <w:webHidden/>
          </w:rPr>
          <w:t>128</w:t>
        </w:r>
        <w:r>
          <w:rPr>
            <w:noProof/>
            <w:webHidden/>
          </w:rPr>
          <w:fldChar w:fldCharType="end"/>
        </w:r>
      </w:hyperlink>
    </w:p>
    <w:p w14:paraId="186D8110" w14:textId="4F97891D" w:rsidR="00FE4C92" w:rsidRDefault="00FE4C92">
      <w:pPr>
        <w:pStyle w:val="TOC2"/>
        <w:tabs>
          <w:tab w:val="left" w:pos="880"/>
          <w:tab w:val="right" w:leader="dot" w:pos="9016"/>
        </w:tabs>
        <w:rPr>
          <w:rFonts w:eastAsiaTheme="minorEastAsia"/>
          <w:noProof/>
          <w:sz w:val="22"/>
          <w:szCs w:val="22"/>
          <w:lang w:val="en-US"/>
        </w:rPr>
      </w:pPr>
      <w:hyperlink w:anchor="_Toc174232805" w:history="1">
        <w:r w:rsidRPr="00303DCA">
          <w:rPr>
            <w:rStyle w:val="Hyperlink"/>
            <w:rFonts w:ascii="Cambria Math" w:hAnsi="Cambria Math"/>
            <w:noProof/>
          </w:rPr>
          <w:t>8.4</w:t>
        </w:r>
        <w:r>
          <w:rPr>
            <w:rFonts w:eastAsiaTheme="minorEastAsia"/>
            <w:noProof/>
            <w:sz w:val="22"/>
            <w:szCs w:val="22"/>
            <w:lang w:val="en-US"/>
          </w:rPr>
          <w:tab/>
        </w:r>
        <w:r w:rsidRPr="00303DCA">
          <w:rPr>
            <w:rStyle w:val="Hyperlink"/>
            <w:rFonts w:ascii="Cambria Math" w:hAnsi="Cambria Math"/>
            <w:noProof/>
          </w:rPr>
          <w:t>Landing Page – Click Through Introduction Dialogues</w:t>
        </w:r>
        <w:r>
          <w:rPr>
            <w:noProof/>
            <w:webHidden/>
          </w:rPr>
          <w:tab/>
        </w:r>
        <w:r>
          <w:rPr>
            <w:noProof/>
            <w:webHidden/>
          </w:rPr>
          <w:fldChar w:fldCharType="begin"/>
        </w:r>
        <w:r>
          <w:rPr>
            <w:noProof/>
            <w:webHidden/>
          </w:rPr>
          <w:instrText xml:space="preserve"> PAGEREF _Toc174232805 \h </w:instrText>
        </w:r>
        <w:r>
          <w:rPr>
            <w:noProof/>
            <w:webHidden/>
          </w:rPr>
        </w:r>
        <w:r>
          <w:rPr>
            <w:noProof/>
            <w:webHidden/>
          </w:rPr>
          <w:fldChar w:fldCharType="separate"/>
        </w:r>
        <w:r>
          <w:rPr>
            <w:noProof/>
            <w:webHidden/>
          </w:rPr>
          <w:t>128</w:t>
        </w:r>
        <w:r>
          <w:rPr>
            <w:noProof/>
            <w:webHidden/>
          </w:rPr>
          <w:fldChar w:fldCharType="end"/>
        </w:r>
      </w:hyperlink>
    </w:p>
    <w:p w14:paraId="3BFD0E6A" w14:textId="0625D5C2" w:rsidR="00FE4C92" w:rsidRDefault="00FE4C92">
      <w:pPr>
        <w:pStyle w:val="TOC2"/>
        <w:tabs>
          <w:tab w:val="left" w:pos="880"/>
          <w:tab w:val="right" w:leader="dot" w:pos="9016"/>
        </w:tabs>
        <w:rPr>
          <w:rFonts w:eastAsiaTheme="minorEastAsia"/>
          <w:noProof/>
          <w:sz w:val="22"/>
          <w:szCs w:val="22"/>
          <w:lang w:val="en-US"/>
        </w:rPr>
      </w:pPr>
      <w:hyperlink w:anchor="_Toc174232806" w:history="1">
        <w:r w:rsidRPr="00303DCA">
          <w:rPr>
            <w:rStyle w:val="Hyperlink"/>
            <w:rFonts w:ascii="Cambria Math" w:hAnsi="Cambria Math"/>
            <w:noProof/>
          </w:rPr>
          <w:t>8.5</w:t>
        </w:r>
        <w:r>
          <w:rPr>
            <w:rFonts w:eastAsiaTheme="minorEastAsia"/>
            <w:noProof/>
            <w:sz w:val="22"/>
            <w:szCs w:val="22"/>
            <w:lang w:val="en-US"/>
          </w:rPr>
          <w:tab/>
        </w:r>
        <w:r w:rsidRPr="00303DCA">
          <w:rPr>
            <w:rStyle w:val="Hyperlink"/>
            <w:rFonts w:ascii="Cambria Math" w:hAnsi="Cambria Math"/>
            <w:noProof/>
          </w:rPr>
          <w:t>CO2 Concentration Scale Background</w:t>
        </w:r>
        <w:r>
          <w:rPr>
            <w:noProof/>
            <w:webHidden/>
          </w:rPr>
          <w:tab/>
        </w:r>
        <w:r>
          <w:rPr>
            <w:noProof/>
            <w:webHidden/>
          </w:rPr>
          <w:fldChar w:fldCharType="begin"/>
        </w:r>
        <w:r>
          <w:rPr>
            <w:noProof/>
            <w:webHidden/>
          </w:rPr>
          <w:instrText xml:space="preserve"> PAGEREF _Toc174232806 \h </w:instrText>
        </w:r>
        <w:r>
          <w:rPr>
            <w:noProof/>
            <w:webHidden/>
          </w:rPr>
        </w:r>
        <w:r>
          <w:rPr>
            <w:noProof/>
            <w:webHidden/>
          </w:rPr>
          <w:fldChar w:fldCharType="separate"/>
        </w:r>
        <w:r>
          <w:rPr>
            <w:noProof/>
            <w:webHidden/>
          </w:rPr>
          <w:t>129</w:t>
        </w:r>
        <w:r>
          <w:rPr>
            <w:noProof/>
            <w:webHidden/>
          </w:rPr>
          <w:fldChar w:fldCharType="end"/>
        </w:r>
      </w:hyperlink>
    </w:p>
    <w:p w14:paraId="761EDCE9" w14:textId="7C8C49FB" w:rsidR="00FE4C92" w:rsidRDefault="00FE4C92">
      <w:pPr>
        <w:pStyle w:val="TOC2"/>
        <w:tabs>
          <w:tab w:val="left" w:pos="880"/>
          <w:tab w:val="right" w:leader="dot" w:pos="9016"/>
        </w:tabs>
        <w:rPr>
          <w:rFonts w:eastAsiaTheme="minorEastAsia"/>
          <w:noProof/>
          <w:sz w:val="22"/>
          <w:szCs w:val="22"/>
          <w:lang w:val="en-US"/>
        </w:rPr>
      </w:pPr>
      <w:hyperlink w:anchor="_Toc174232807" w:history="1">
        <w:r w:rsidRPr="00303DCA">
          <w:rPr>
            <w:rStyle w:val="Hyperlink"/>
            <w:rFonts w:ascii="Cambria Math" w:hAnsi="Cambria Math"/>
            <w:noProof/>
          </w:rPr>
          <w:t>8.6</w:t>
        </w:r>
        <w:r>
          <w:rPr>
            <w:rFonts w:eastAsiaTheme="minorEastAsia"/>
            <w:noProof/>
            <w:sz w:val="22"/>
            <w:szCs w:val="22"/>
            <w:lang w:val="en-US"/>
          </w:rPr>
          <w:tab/>
        </w:r>
        <w:r w:rsidRPr="00303DCA">
          <w:rPr>
            <w:rStyle w:val="Hyperlink"/>
            <w:rFonts w:ascii="Cambria Math" w:hAnsi="Cambria Math"/>
            <w:noProof/>
          </w:rPr>
          <w:t>Input Variable Descriptions</w:t>
        </w:r>
        <w:r>
          <w:rPr>
            <w:noProof/>
            <w:webHidden/>
          </w:rPr>
          <w:tab/>
        </w:r>
        <w:r>
          <w:rPr>
            <w:noProof/>
            <w:webHidden/>
          </w:rPr>
          <w:fldChar w:fldCharType="begin"/>
        </w:r>
        <w:r>
          <w:rPr>
            <w:noProof/>
            <w:webHidden/>
          </w:rPr>
          <w:instrText xml:space="preserve"> PAGEREF _Toc174232807 \h </w:instrText>
        </w:r>
        <w:r>
          <w:rPr>
            <w:noProof/>
            <w:webHidden/>
          </w:rPr>
        </w:r>
        <w:r>
          <w:rPr>
            <w:noProof/>
            <w:webHidden/>
          </w:rPr>
          <w:fldChar w:fldCharType="separate"/>
        </w:r>
        <w:r>
          <w:rPr>
            <w:noProof/>
            <w:webHidden/>
          </w:rPr>
          <w:t>129</w:t>
        </w:r>
        <w:r>
          <w:rPr>
            <w:noProof/>
            <w:webHidden/>
          </w:rPr>
          <w:fldChar w:fldCharType="end"/>
        </w:r>
      </w:hyperlink>
    </w:p>
    <w:p w14:paraId="190DBFC6" w14:textId="50740765" w:rsidR="00FE4C92" w:rsidRDefault="00FE4C92">
      <w:pPr>
        <w:pStyle w:val="TOC2"/>
        <w:tabs>
          <w:tab w:val="left" w:pos="880"/>
          <w:tab w:val="right" w:leader="dot" w:pos="9016"/>
        </w:tabs>
        <w:rPr>
          <w:rFonts w:eastAsiaTheme="minorEastAsia"/>
          <w:noProof/>
          <w:sz w:val="22"/>
          <w:szCs w:val="22"/>
          <w:lang w:val="en-US"/>
        </w:rPr>
      </w:pPr>
      <w:hyperlink w:anchor="_Toc174232808" w:history="1">
        <w:r w:rsidRPr="00303DCA">
          <w:rPr>
            <w:rStyle w:val="Hyperlink"/>
            <w:rFonts w:ascii="Cambria Math" w:hAnsi="Cambria Math"/>
            <w:noProof/>
          </w:rPr>
          <w:t>8.7</w:t>
        </w:r>
        <w:r>
          <w:rPr>
            <w:rFonts w:eastAsiaTheme="minorEastAsia"/>
            <w:noProof/>
            <w:sz w:val="22"/>
            <w:szCs w:val="22"/>
            <w:lang w:val="en-US"/>
          </w:rPr>
          <w:tab/>
        </w:r>
        <w:r w:rsidRPr="00303DCA">
          <w:rPr>
            <w:rStyle w:val="Hyperlink"/>
            <w:rFonts w:ascii="Cambria Math" w:hAnsi="Cambria Math"/>
            <w:noProof/>
          </w:rPr>
          <w:t>MycroForest – Initial Broad Ideas</w:t>
        </w:r>
        <w:r>
          <w:rPr>
            <w:noProof/>
            <w:webHidden/>
          </w:rPr>
          <w:tab/>
        </w:r>
        <w:r>
          <w:rPr>
            <w:noProof/>
            <w:webHidden/>
          </w:rPr>
          <w:fldChar w:fldCharType="begin"/>
        </w:r>
        <w:r>
          <w:rPr>
            <w:noProof/>
            <w:webHidden/>
          </w:rPr>
          <w:instrText xml:space="preserve"> PAGEREF _Toc174232808 \h </w:instrText>
        </w:r>
        <w:r>
          <w:rPr>
            <w:noProof/>
            <w:webHidden/>
          </w:rPr>
        </w:r>
        <w:r>
          <w:rPr>
            <w:noProof/>
            <w:webHidden/>
          </w:rPr>
          <w:fldChar w:fldCharType="separate"/>
        </w:r>
        <w:r>
          <w:rPr>
            <w:noProof/>
            <w:webHidden/>
          </w:rPr>
          <w:t>132</w:t>
        </w:r>
        <w:r>
          <w:rPr>
            <w:noProof/>
            <w:webHidden/>
          </w:rPr>
          <w:fldChar w:fldCharType="end"/>
        </w:r>
      </w:hyperlink>
    </w:p>
    <w:p w14:paraId="73B5D8D8" w14:textId="3F82BC69"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29862358"/>
      <w:bookmarkStart w:id="23" w:name="_Ref161760211"/>
      <w:bookmarkStart w:id="24" w:name="_Toc174232742"/>
      <w:r w:rsidRPr="00CC2579">
        <w:rPr>
          <w:rFonts w:ascii="Cambria Math" w:hAnsi="Cambria Math"/>
        </w:rPr>
        <w:lastRenderedPageBreak/>
        <w:t>Introduction</w:t>
      </w:r>
      <w:bookmarkEnd w:id="21"/>
      <w:bookmarkEnd w:id="24"/>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4232743"/>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w:t>
      </w:r>
      <w:r w:rsidR="000E230D" w:rsidRPr="00CC2579">
        <w:rPr>
          <w:rFonts w:ascii="Cambria Math" w:hAnsi="Cambria Math"/>
        </w:rPr>
        <w:lastRenderedPageBreak/>
        <w:t xml:space="preserve">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w:t>
      </w:r>
      <w:r w:rsidR="000A4819">
        <w:rPr>
          <w:rFonts w:ascii="Cambria Math" w:hAnsi="Cambria Math"/>
        </w:rPr>
        <w:lastRenderedPageBreak/>
        <w:t>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4232744"/>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 xml:space="preserve">allow users to adjust CO2 </w:t>
      </w:r>
      <w:r w:rsidR="004B037D" w:rsidRPr="004B037D">
        <w:rPr>
          <w:rFonts w:ascii="Cambria Math" w:hAnsi="Cambria Math"/>
        </w:rPr>
        <w:lastRenderedPageBreak/>
        <w:t>emissions from fossil fuels and observe long-term effects of their decisions.</w:t>
      </w:r>
      <w:r w:rsidR="002913C0">
        <w:rPr>
          <w:rFonts w:ascii="Cambria Math" w:hAnsi="Cambria Math"/>
        </w:rPr>
        <w:t xml:space="preserve"> </w:t>
      </w:r>
      <w:r w:rsidR="001A50B6" w:rsidRPr="001A50B6">
        <w:rPr>
          <w:rFonts w:ascii="Cambria Math" w:hAnsi="Cambria Math"/>
        </w:rPr>
        <w:t>Hybridizing 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B8AF278" w14:textId="437B56A8" w:rsidR="00FF71F7" w:rsidRPr="00CC2579" w:rsidRDefault="007A59D1" w:rsidP="00623A45">
      <w:pPr>
        <w:pStyle w:val="Heading2"/>
        <w:spacing w:after="240" w:line="276" w:lineRule="auto"/>
        <w:jc w:val="both"/>
        <w:rPr>
          <w:rFonts w:ascii="Cambria Math" w:hAnsi="Cambria Math"/>
        </w:rPr>
      </w:pPr>
      <w:bookmarkStart w:id="27" w:name="_Toc174232745"/>
      <w:r w:rsidRPr="00CC2579">
        <w:rPr>
          <w:rFonts w:ascii="Cambria Math" w:hAnsi="Cambria Math"/>
        </w:rPr>
        <w:t>Referencing</w:t>
      </w:r>
      <w:bookmarkEnd w:id="27"/>
    </w:p>
    <w:p w14:paraId="7AD55F79" w14:textId="74A98098" w:rsidR="008D33AD" w:rsidRPr="00CC2579" w:rsidRDefault="008D33AD" w:rsidP="00623A45">
      <w:pPr>
        <w:spacing w:after="240" w:line="276" w:lineRule="auto"/>
        <w:jc w:val="both"/>
        <w:rPr>
          <w:rFonts w:ascii="Cambria Math" w:hAnsi="Cambria Math"/>
        </w:rPr>
      </w:pPr>
      <w:r w:rsidRPr="00CC2579">
        <w:rPr>
          <w:rFonts w:ascii="Cambria Math" w:hAnsi="Cambria Math"/>
        </w:rPr>
        <w:t xml:space="preserve">This document </w:t>
      </w:r>
      <w:r w:rsidR="00C50EAE">
        <w:rPr>
          <w:rFonts w:ascii="Cambria Math" w:hAnsi="Cambria Math"/>
        </w:rPr>
        <w:t xml:space="preserve">uses </w:t>
      </w:r>
      <w:r w:rsidRPr="00CC2579">
        <w:rPr>
          <w:rFonts w:ascii="Cambria Math" w:hAnsi="Cambria Math"/>
        </w:rPr>
        <w:t>Numerical</w:t>
      </w:r>
      <w:r w:rsidR="00C50EAE">
        <w:rPr>
          <w:rFonts w:ascii="Cambria Math" w:hAnsi="Cambria Math"/>
        </w:rPr>
        <w:t xml:space="preserve"> </w:t>
      </w:r>
      <w:r w:rsidRPr="00CC2579">
        <w:rPr>
          <w:rFonts w:ascii="Cambria Math" w:hAnsi="Cambria Math"/>
        </w:rPr>
        <w:t>referencing</w:t>
      </w:r>
      <w:r w:rsidR="009E21A2" w:rsidRPr="00CC2579">
        <w:rPr>
          <w:rFonts w:ascii="Cambria Math" w:hAnsi="Cambria Math"/>
        </w:rPr>
        <w:t xml:space="preserve"> with EndNote </w:t>
      </w:r>
      <w:r w:rsidR="00C50EAE">
        <w:rPr>
          <w:rFonts w:ascii="Cambria Math" w:hAnsi="Cambria Math"/>
        </w:rPr>
        <w:t>reference manage</w:t>
      </w:r>
      <w:r w:rsidR="000E0A10">
        <w:rPr>
          <w:rFonts w:ascii="Cambria Math" w:hAnsi="Cambria Math"/>
        </w:rPr>
        <w:t>r.</w:t>
      </w:r>
    </w:p>
    <w:p w14:paraId="484C5215" w14:textId="2BF13BA1" w:rsidR="00740038" w:rsidRPr="00CC2579" w:rsidRDefault="00740038" w:rsidP="00623A45">
      <w:pPr>
        <w:pStyle w:val="Heading2"/>
        <w:spacing w:after="240" w:line="276" w:lineRule="auto"/>
        <w:jc w:val="both"/>
        <w:rPr>
          <w:rFonts w:ascii="Cambria Math" w:hAnsi="Cambria Math"/>
        </w:rPr>
      </w:pPr>
      <w:bookmarkStart w:id="28" w:name="_Toc174232746"/>
      <w:r w:rsidRPr="00CC2579">
        <w:rPr>
          <w:rFonts w:ascii="Cambria Math" w:hAnsi="Cambria Math"/>
        </w:rPr>
        <w:t>Ethics</w:t>
      </w:r>
      <w:bookmarkEnd w:id="28"/>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9" w:name="_Toc174232747"/>
      <w:r w:rsidRPr="00CC2579">
        <w:rPr>
          <w:rFonts w:ascii="Cambria Math" w:hAnsi="Cambria Math"/>
        </w:rPr>
        <w:t>Document Structure</w:t>
      </w:r>
      <w:bookmarkEnd w:id="29"/>
    </w:p>
    <w:p w14:paraId="72622541" w14:textId="17899773"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an overview </w:t>
      </w:r>
      <w:r w:rsidR="00BD601C">
        <w:rPr>
          <w:rFonts w:ascii="Cambria Math" w:hAnsi="Cambria Math" w:cs="Cambria"/>
          <w:color w:val="000000"/>
          <w:kern w:val="0"/>
        </w:rPr>
        <w:t>of this project.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provides details regarding related areas of research and other similar tools.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_Ref172927374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0</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app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30" w:name="_Toc129862360"/>
      <w:bookmarkStart w:id="31" w:name="_Ref173774557"/>
      <w:bookmarkStart w:id="32" w:name="_Toc174232748"/>
      <w:r>
        <w:rPr>
          <w:rFonts w:ascii="Cambria Math" w:hAnsi="Cambria Math"/>
        </w:rPr>
        <w:lastRenderedPageBreak/>
        <w:t>B</w:t>
      </w:r>
      <w:r w:rsidR="006A496D" w:rsidRPr="00CC2579">
        <w:rPr>
          <w:rFonts w:ascii="Cambria Math" w:hAnsi="Cambria Math"/>
        </w:rPr>
        <w:t>ackground</w:t>
      </w:r>
      <w:bookmarkEnd w:id="30"/>
      <w:bookmarkEnd w:id="31"/>
      <w:bookmarkEnd w:id="32"/>
    </w:p>
    <w:p w14:paraId="1AD7E6CC" w14:textId="220F2D77" w:rsidR="000810A8" w:rsidRPr="000810A8" w:rsidRDefault="000810A8" w:rsidP="00623A45">
      <w:pPr>
        <w:spacing w:after="240" w:line="276" w:lineRule="auto"/>
        <w:jc w:val="both"/>
        <w:rPr>
          <w:rFonts w:ascii="Cambria Math" w:hAnsi="Cambria Math"/>
        </w:rPr>
      </w:pPr>
      <w:r w:rsidRPr="000810A8">
        <w:rPr>
          <w:rFonts w:ascii="Cambria Math" w:hAnsi="Cambria Math"/>
        </w:rPr>
        <w:t>This section reviews similar tools and existing work in forest management, simulation design, education technology, and Human Computer Interaction (HCI)</w:t>
      </w:r>
      <w:r>
        <w:rPr>
          <w:rFonts w:ascii="Cambria Math" w:hAnsi="Cambria Math"/>
        </w:rPr>
        <w:t xml:space="preserve">. It shall also </w:t>
      </w:r>
      <w:r w:rsidR="00C854DA">
        <w:rPr>
          <w:rFonts w:ascii="Cambria Math" w:hAnsi="Cambria Math"/>
        </w:rPr>
        <w:t>state</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Pr="000810A8">
        <w:rPr>
          <w:rFonts w:ascii="Cambria Math" w:hAnsi="Cambria Math"/>
          <w:color w:val="4472C4" w:themeColor="accent1"/>
          <w:u w:val="single"/>
        </w:rPr>
        <w:fldChar w:fldCharType="begin"/>
      </w:r>
      <w:r w:rsidRPr="000810A8">
        <w:rPr>
          <w:rFonts w:ascii="Cambria Math" w:hAnsi="Cambria Math"/>
          <w:color w:val="4472C4" w:themeColor="accent1"/>
          <w:u w:val="single"/>
        </w:rPr>
        <w:instrText xml:space="preserve"> REF _Ref173841426 \r \h </w:instrText>
      </w:r>
      <w:r>
        <w:rPr>
          <w:rFonts w:ascii="Cambria Math" w:hAnsi="Cambria Math"/>
          <w:color w:val="4472C4" w:themeColor="accent1"/>
          <w:u w:val="single"/>
        </w:rPr>
        <w:instrText xml:space="preserve"> \* MERGEFORMAT </w:instrText>
      </w:r>
      <w:r w:rsidRPr="000810A8">
        <w:rPr>
          <w:rFonts w:ascii="Cambria Math" w:hAnsi="Cambria Math"/>
          <w:color w:val="4472C4" w:themeColor="accent1"/>
          <w:u w:val="single"/>
        </w:rPr>
      </w:r>
      <w:r w:rsidRPr="000810A8">
        <w:rPr>
          <w:rFonts w:ascii="Cambria Math" w:hAnsi="Cambria Math"/>
          <w:color w:val="4472C4" w:themeColor="accent1"/>
          <w:u w:val="single"/>
        </w:rPr>
        <w:fldChar w:fldCharType="separate"/>
      </w:r>
      <w:r w:rsidR="005D5261">
        <w:rPr>
          <w:rFonts w:ascii="Cambria Math" w:hAnsi="Cambria Math"/>
          <w:color w:val="4472C4" w:themeColor="accent1"/>
          <w:u w:val="single"/>
        </w:rPr>
        <w:t>0</w:t>
      </w:r>
      <w:r w:rsidRPr="000810A8">
        <w:rPr>
          <w:rFonts w:ascii="Cambria Math" w:hAnsi="Cambria Math"/>
          <w:color w:val="4472C4" w:themeColor="accent1"/>
          <w:u w:val="single"/>
        </w:rPr>
        <w:fldChar w:fldCharType="end"/>
      </w:r>
      <w:r w:rsidRPr="000810A8">
        <w:rPr>
          <w:rFonts w:ascii="Cambria Math" w:hAnsi="Cambria Math"/>
        </w:rPr>
        <w:t xml:space="preserve"> will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3" w:name="_Toc174232749"/>
      <w:r w:rsidRPr="00CC2579">
        <w:rPr>
          <w:rFonts w:ascii="Cambria Math" w:hAnsi="Cambria Math"/>
        </w:rPr>
        <w:t>Forest Management</w:t>
      </w:r>
      <w:bookmarkEnd w:id="33"/>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2369A089"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however,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involving p</w:t>
      </w:r>
      <w:r w:rsidR="00887329">
        <w:rPr>
          <w:rFonts w:ascii="Cambria Math" w:eastAsiaTheme="minorEastAsia" w:hAnsi="Cambria Math"/>
        </w:rPr>
        <w:t>reserv</w:t>
      </w:r>
      <w:r w:rsidR="00AB7796">
        <w:rPr>
          <w:rFonts w:ascii="Cambria Math" w:eastAsiaTheme="minorEastAsia" w:hAnsi="Cambria Math"/>
        </w:rPr>
        <w:t>ing</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 and 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w:t>
      </w:r>
      <w:r w:rsidR="00061493">
        <w:rPr>
          <w:rFonts w:ascii="Cambria Math" w:eastAsiaTheme="minorEastAsia" w:hAnsi="Cambria Math"/>
        </w:rPr>
        <w:t xml:space="preserve">forest </w:t>
      </w:r>
      <w:r w:rsidR="00AB7796">
        <w:rPr>
          <w:rFonts w:ascii="Cambria Math" w:eastAsiaTheme="minorEastAsia" w:hAnsi="Cambria Math"/>
        </w:rPr>
        <w:t>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a distinguished physical chemist and environmental scientist, founder of the Center for International Environment and Resource Policy at Tufts University's Fletcher School, and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061493">
        <w:rPr>
          <w:rFonts w:ascii="Cambria Math" w:eastAsiaTheme="minorEastAsia" w:hAnsi="Cambria Math"/>
        </w:rPr>
        <w:t>try</w:t>
      </w:r>
      <w:r w:rsidR="002C73CE">
        <w:rPr>
          <w:rFonts w:ascii="Cambria Math" w:eastAsiaTheme="minorEastAsia" w:hAnsi="Cambria Math"/>
        </w:rPr>
        <w:t xml:space="preserve"> to overcome as part of a learning activity,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4" w:name="_Ref172708073"/>
      <w:bookmarkStart w:id="35" w:name="_Toc174232750"/>
      <w:r w:rsidRPr="00CC2579">
        <w:rPr>
          <w:rFonts w:ascii="Cambria Math" w:hAnsi="Cambria Math"/>
        </w:rPr>
        <w:lastRenderedPageBreak/>
        <w:t>Education Technology</w:t>
      </w:r>
      <w:bookmarkEnd w:id="34"/>
      <w:bookmarkEnd w:id="35"/>
    </w:p>
    <w:p w14:paraId="3FFBDA89" w14:textId="01AB536D"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 xml:space="preserve">), text </w:t>
      </w:r>
      <w:r w:rsidR="00C0262C">
        <w:rPr>
          <w:rFonts w:ascii="Cambria Math" w:hAnsi="Cambria Math"/>
        </w:rPr>
        <w:t xml:space="preserve">editors </w:t>
      </w:r>
      <w:r w:rsidR="00C02AB1">
        <w:rPr>
          <w:rFonts w:ascii="Cambria Math" w:hAnsi="Cambria Math"/>
        </w:rPr>
        <w:t>(</w:t>
      </w:r>
      <w:hyperlink r:id="rId21" w:history="1">
        <w:r w:rsidR="00C02AB1" w:rsidRPr="000339DE">
          <w:rPr>
            <w:rStyle w:val="Hyperlink"/>
            <w:rFonts w:ascii="Cambria Math" w:hAnsi="Cambria Math"/>
          </w:rPr>
          <w:t>MS Word</w:t>
        </w:r>
      </w:hyperlink>
      <w:r w:rsidR="00C02AB1">
        <w:rPr>
          <w:rFonts w:ascii="Cambria Math" w:hAnsi="Cambria Math"/>
        </w:rPr>
        <w:t xml:space="preserve">, </w:t>
      </w:r>
      <w:hyperlink r:id="rId22"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3"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4"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5"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6" w:history="1">
        <w:r w:rsidR="00E531D6" w:rsidRPr="00A4773D">
          <w:rPr>
            <w:rStyle w:val="Hyperlink"/>
            <w:rFonts w:ascii="Cambria Math" w:hAnsi="Cambria Math"/>
          </w:rPr>
          <w:t>Zoom</w:t>
        </w:r>
      </w:hyperlink>
      <w:r w:rsidR="00E531D6">
        <w:rPr>
          <w:rFonts w:ascii="Cambria Math" w:hAnsi="Cambria Math"/>
        </w:rPr>
        <w:t xml:space="preserve">, </w:t>
      </w:r>
      <w:hyperlink r:id="rId27"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tools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promot</w:t>
      </w:r>
      <w:r w:rsidR="00815DAF">
        <w:rPr>
          <w:rFonts w:ascii="Cambria Math" w:hAnsi="Cambria Math"/>
        </w:rPr>
        <w:t>ing</w:t>
      </w:r>
      <w:r w:rsidR="00BF5E6A">
        <w:rPr>
          <w:rFonts w:ascii="Cambria Math" w:hAnsi="Cambria Math"/>
        </w:rPr>
        <w:t xml:space="preserve"> engagement</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be measured in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3491DE4" w14:textId="570C9B3A" w:rsidR="00464CDB"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wherein the learner </w:t>
      </w:r>
      <w:r w:rsidR="0021208C">
        <w:rPr>
          <w:rFonts w:ascii="Cambria Math" w:hAnsi="Cambria Math"/>
        </w:rPr>
        <w:t>manages their own l</w:t>
      </w:r>
      <w:r w:rsidR="00826578" w:rsidRPr="00826578">
        <w:rPr>
          <w:rFonts w:ascii="Cambria Math" w:hAnsi="Cambria Math"/>
        </w:rPr>
        <w:t>earning</w:t>
      </w:r>
      <w:r w:rsidR="00BF1903">
        <w:rPr>
          <w:rFonts w:ascii="Cambria Math" w:hAnsi="Cambria Math"/>
        </w:rPr>
        <w:t xml:space="preserve"> is central to </w:t>
      </w:r>
      <w:r>
        <w:rPr>
          <w:rFonts w:ascii="Cambria Math" w:hAnsi="Cambria Math"/>
        </w:rPr>
        <w:t xml:space="preserve">all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w:t>
      </w:r>
      <w:r w:rsidR="000D7F69">
        <w:rPr>
          <w:rFonts w:ascii="Cambria Math" w:hAnsi="Cambria Math"/>
        </w:rPr>
        <w:t xml:space="preserve"> from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826578">
        <w:rPr>
          <w:rFonts w:ascii="Cambria Math" w:hAnsi="Cambria Math"/>
        </w:rPr>
        <w:t xml:space="preserve">parallel </w:t>
      </w:r>
      <w:r w:rsidR="0021208C">
        <w:rPr>
          <w:rFonts w:ascii="Cambria Math" w:hAnsi="Cambria Math"/>
        </w:rPr>
        <w:t xml:space="preserve">the 3 </w:t>
      </w:r>
      <w:r w:rsidR="00826578" w:rsidRPr="00826578">
        <w:rPr>
          <w:rFonts w:ascii="Cambria Math" w:hAnsi="Cambria Math"/>
        </w:rPr>
        <w:t>widely accepted components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affective/emotional,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21208C">
        <w:rPr>
          <w:rFonts w:ascii="Cambria Math" w:hAnsi="Cambria Math"/>
        </w:rPr>
        <w:t>.</w:t>
      </w:r>
      <w:r w:rsidR="00F92602">
        <w:rPr>
          <w:rFonts w:ascii="Cambria Math" w:hAnsi="Cambria Math"/>
        </w:rPr>
        <w:t xml:space="preserve"> </w:t>
      </w:r>
      <w:r w:rsidR="008E71E9">
        <w:rPr>
          <w:rFonts w:ascii="Cambria Math" w:hAnsi="Cambria Math"/>
        </w:rPr>
        <w:t xml:space="preserve">Thus, facilitating SRL promotes learner engagement. </w:t>
      </w:r>
      <w:r w:rsidR="00EA146C">
        <w:rPr>
          <w:rFonts w:ascii="Cambria Math" w:hAnsi="Cambria Math"/>
        </w:rPr>
        <w:t xml:space="preserve">This reinforces research suggesting that </w:t>
      </w:r>
      <w:r w:rsidR="00F92602">
        <w:rPr>
          <w:rFonts w:ascii="Cambria Math" w:hAnsi="Cambria Math"/>
        </w:rPr>
        <w:t xml:space="preserve">well-designed Microworlds </w:t>
      </w:r>
      <w:r w:rsidR="00390842">
        <w:rPr>
          <w:rFonts w:ascii="Cambria Math" w:hAnsi="Cambria Math"/>
        </w:rPr>
        <w:t>make for</w:t>
      </w:r>
      <w:r w:rsidR="00F92602">
        <w:rPr>
          <w:rFonts w:ascii="Cambria Math" w:hAnsi="Cambria Math"/>
        </w:rPr>
        <w:t xml:space="preserve">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156779">
        <w:rPr>
          <w:rFonts w:ascii="Cambria Math" w:hAnsi="Cambria Math"/>
          <w:noProof/>
        </w:rPr>
        <w:t>[8-10, 22, 36]</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102E0F">
        <w:rPr>
          <w:rFonts w:ascii="Cambria Math" w:hAnsi="Cambria Math"/>
        </w:rPr>
        <w:t xml:space="preserve"> </w:t>
      </w:r>
    </w:p>
    <w:p w14:paraId="74A4E558" w14:textId="77777777" w:rsidR="00464CDB" w:rsidRDefault="00816D8A" w:rsidP="00410FF7">
      <w:pPr>
        <w:spacing w:after="240" w:line="276" w:lineRule="auto"/>
        <w:jc w:val="both"/>
        <w:rPr>
          <w:rFonts w:ascii="Cambria Math" w:hAnsi="Cambria Math"/>
        </w:rPr>
      </w:pPr>
      <w:r>
        <w:rPr>
          <w:rFonts w:ascii="Cambria Math" w:hAnsi="Cambria Math"/>
        </w:rPr>
        <w:lastRenderedPageBreak/>
        <w:t xml:space="preserve">PLT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w:t>
      </w:r>
      <w:r w:rsidR="00B13528">
        <w:rPr>
          <w:rFonts w:ascii="Cambria Math" w:hAnsi="Cambria Math"/>
        </w:rPr>
        <w:t>/</w:t>
      </w:r>
      <w:r w:rsidR="00B73709">
        <w:rPr>
          <w:rFonts w:ascii="Cambria Math" w:hAnsi="Cambria Math"/>
        </w:rPr>
        <w:t>observations in the learning</w:t>
      </w:r>
      <w:r w:rsidR="0015448C">
        <w:rPr>
          <w:rFonts w:ascii="Cambria Math" w:hAnsi="Cambria Math"/>
        </w:rPr>
        <w:t xml:space="preserve"> environment</w:t>
      </w:r>
      <w:r w:rsidR="00B13528">
        <w:rPr>
          <w:rFonts w:ascii="Cambria Math" w:hAnsi="Cambria Math"/>
        </w:rPr>
        <w:t xml:space="preserve"> 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8F11CF">
        <w:rPr>
          <w:rFonts w:ascii="Cambria Math" w:hAnsi="Cambria Math"/>
        </w:rPr>
        <w:t>,</w:t>
      </w:r>
      <w:r w:rsidR="0015448C">
        <w:rPr>
          <w:rFonts w:ascii="Cambria Math" w:hAnsi="Cambria Math"/>
        </w:rPr>
        <w:t xml:space="preserve"> known as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through </w:t>
      </w:r>
      <w:r w:rsidR="00B73709" w:rsidRPr="00591E79">
        <w:rPr>
          <w:rFonts w:ascii="Cambria Math" w:hAnsi="Cambria Math"/>
        </w:rPr>
        <w:t>assimilation</w:t>
      </w:r>
      <w:r w:rsidR="00B73709">
        <w:rPr>
          <w:rFonts w:ascii="Cambria Math" w:hAnsi="Cambria Math"/>
        </w:rPr>
        <w:t xml:space="preserve"> when the learner understand</w:t>
      </w:r>
      <w:r w:rsidR="00B55474">
        <w:rPr>
          <w:rFonts w:ascii="Cambria Math" w:hAnsi="Cambria Math"/>
        </w:rPr>
        <w:t>s</w:t>
      </w:r>
      <w:r w:rsidR="00B73709">
        <w:rPr>
          <w:rFonts w:ascii="Cambria Math" w:hAnsi="Cambria Math"/>
        </w:rPr>
        <w:t xml:space="preserve"> by placing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1E79">
        <w:rPr>
          <w:rFonts w:ascii="Cambria Math" w:hAnsi="Cambria Math"/>
        </w:rPr>
        <w:t xml:space="preserve">(iii) </w:t>
      </w:r>
      <w:r w:rsidR="00594819" w:rsidRPr="00B55474">
        <w:rPr>
          <w:rFonts w:ascii="Cambria Math" w:hAnsi="Cambria Math"/>
          <w:i/>
          <w:iCs/>
        </w:rPr>
        <w:t>self-regulation</w:t>
      </w:r>
      <w:r w:rsidR="00271C7A">
        <w:rPr>
          <w:rFonts w:ascii="Cambria Math" w:hAnsi="Cambria Math"/>
        </w:rPr>
        <w:t>.</w:t>
      </w:r>
      <w:r w:rsidR="00594819">
        <w:rPr>
          <w:rFonts w:ascii="Cambria Math" w:hAnsi="Cambria Math"/>
        </w:rPr>
        <w:t xml:space="preserve"> </w:t>
      </w:r>
      <w:r w:rsidR="0033174C">
        <w:rPr>
          <w:rFonts w:ascii="Cambria Math" w:hAnsi="Cambria Math"/>
        </w:rPr>
        <w:t>These</w:t>
      </w:r>
      <w:r w:rsidR="00594819">
        <w:rPr>
          <w:rFonts w:ascii="Cambria Math" w:hAnsi="Cambria Math"/>
        </w:rPr>
        <w:t xml:space="preserve"> 3 properties summarize PLT</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p>
    <w:p w14:paraId="5F390F86" w14:textId="61C26DF2" w:rsidR="00464CDB" w:rsidRDefault="002E7566" w:rsidP="00410FF7">
      <w:pPr>
        <w:spacing w:after="240" w:line="276" w:lineRule="auto"/>
        <w:jc w:val="both"/>
        <w:rPr>
          <w:rFonts w:ascii="Cambria Math" w:hAnsi="Cambria Math"/>
        </w:rPr>
      </w:pPr>
      <w:r>
        <w:rPr>
          <w:rFonts w:ascii="Cambria Math" w:hAnsi="Cambria Math"/>
        </w:rPr>
        <w:t>The flow state refers to the deepest level of engagement.</w:t>
      </w:r>
      <w:r w:rsidR="00B16FF6">
        <w:rPr>
          <w:rFonts w:ascii="Cambria Math" w:hAnsi="Cambria Math"/>
        </w:rPr>
        <w:t xml:space="preserve"> </w:t>
      </w:r>
      <w:r w:rsidR="00EE1232">
        <w:rPr>
          <w:rFonts w:ascii="Cambria Math" w:hAnsi="Cambria Math"/>
        </w:rPr>
        <w:t>It</w:t>
      </w:r>
      <w:r w:rsidR="00B16FF6">
        <w:rPr>
          <w:rFonts w:ascii="Cambria Math" w:hAnsi="Cambria Math"/>
        </w:rPr>
        <w:t xml:space="preserve"> is known to</w:t>
      </w:r>
      <w:r w:rsidR="00464CDB">
        <w:rPr>
          <w:rFonts w:ascii="Cambria Math" w:hAnsi="Cambria Math"/>
        </w:rPr>
        <w:t xml:space="preserve"> promote</w:t>
      </w:r>
      <w:r w:rsidR="00B16FF6">
        <w:rPr>
          <w:rFonts w:ascii="Cambria Math" w:hAnsi="Cambria Math"/>
        </w:rPr>
        <w:t xml:space="preserve"> </w:t>
      </w:r>
      <w:r w:rsidR="00464CDB">
        <w:rPr>
          <w:rFonts w:ascii="Cambria Math" w:hAnsi="Cambria Math"/>
        </w:rPr>
        <w:t xml:space="preserve">psychological growth and thus, benefit </w:t>
      </w:r>
      <w:r w:rsidR="00B16FF6">
        <w:rPr>
          <w:rFonts w:ascii="Cambria Math" w:hAnsi="Cambria Math"/>
        </w:rPr>
        <w:t xml:space="preserve">learning. The FTOE framework defines 8 </w:t>
      </w:r>
      <w:r w:rsidR="00464CDB">
        <w:rPr>
          <w:rFonts w:ascii="Cambria Math" w:hAnsi="Cambria Math"/>
        </w:rPr>
        <w:t>activity components</w:t>
      </w:r>
      <w:r w:rsidR="00B16FF6">
        <w:rPr>
          <w:rFonts w:ascii="Cambria Math" w:hAnsi="Cambria Math"/>
        </w:rPr>
        <w:t xml:space="preserve">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complete attention, (iii) clear goals, (iv) clear feedback, (v) provides an absorbing enough experience to free the learner </w:t>
      </w:r>
      <w:r w:rsidR="00EE1232">
        <w:rPr>
          <w:rFonts w:ascii="Cambria Math" w:hAnsi="Cambria Math"/>
        </w:rPr>
        <w:t>of</w:t>
      </w:r>
      <w:r w:rsidR="00B16FF6">
        <w:rPr>
          <w:rFonts w:ascii="Cambria Math" w:hAnsi="Cambria Math"/>
        </w:rPr>
        <w:t xml:space="preserve"> other worries, (vi) </w:t>
      </w:r>
      <w:r w:rsidR="00346020">
        <w:rPr>
          <w:rFonts w:ascii="Cambria Math" w:hAnsi="Cambria Math"/>
        </w:rPr>
        <w:t>provides</w:t>
      </w:r>
      <w:r w:rsidR="00B16FF6">
        <w:rPr>
          <w:rFonts w:ascii="Cambria Math" w:hAnsi="Cambria Math"/>
        </w:rPr>
        <w:t xml:space="preserve"> a</w:t>
      </w:r>
      <w:r w:rsidR="00346020">
        <w:rPr>
          <w:rFonts w:ascii="Cambria Math" w:hAnsi="Cambria Math"/>
        </w:rPr>
        <w:t xml:space="preserve"> </w:t>
      </w:r>
      <w:r w:rsidR="00B16FF6">
        <w:rPr>
          <w:rFonts w:ascii="Cambria Math" w:hAnsi="Cambria Math"/>
        </w:rPr>
        <w:t xml:space="preserve">sense of control, (vii) frees the learner of self-consciousness and (viii) distorts sense of time such that </w:t>
      </w:r>
      <w:r w:rsidR="00EE1232">
        <w:rPr>
          <w:rFonts w:ascii="Cambria Math" w:hAnsi="Cambria Math"/>
        </w:rPr>
        <w:t>learners</w:t>
      </w:r>
      <w:r w:rsidR="00B16FF6">
        <w:rPr>
          <w:rFonts w:ascii="Cambria Math" w:hAnsi="Cambria Math"/>
        </w:rPr>
        <w:t xml:space="preserve">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p>
    <w:p w14:paraId="2B5DE4B0" w14:textId="164CA940" w:rsidR="00AC5325" w:rsidRDefault="00EE1232" w:rsidP="00410FF7">
      <w:pPr>
        <w:spacing w:after="240" w:line="276" w:lineRule="auto"/>
        <w:jc w:val="both"/>
        <w:rPr>
          <w:rFonts w:ascii="Cambria Math" w:hAnsi="Cambria Math"/>
        </w:rPr>
      </w:pPr>
      <w:r>
        <w:rPr>
          <w:rFonts w:ascii="Cambria Math" w:hAnsi="Cambria Math"/>
        </w:rPr>
        <w:t>Flow state</w:t>
      </w:r>
      <w:r w:rsidR="006D6DD5">
        <w:rPr>
          <w:rFonts w:ascii="Cambria Math" w:hAnsi="Cambria Math"/>
        </w:rPr>
        <w:t xml:space="preserve"> is </w:t>
      </w:r>
      <w:r>
        <w:rPr>
          <w:rFonts w:ascii="Cambria Math" w:hAnsi="Cambria Math"/>
        </w:rPr>
        <w:t>commonly</w:t>
      </w:r>
      <w:r w:rsidR="006D6DD5">
        <w:rPr>
          <w:rFonts w:ascii="Cambria Math" w:hAnsi="Cambria Math"/>
        </w:rPr>
        <w:t xml:space="preserve"> reported by gamers</w:t>
      </w:r>
      <w:r w:rsidR="00A670EE">
        <w:rPr>
          <w:rFonts w:ascii="Cambria Math" w:hAnsi="Cambria Math"/>
        </w:rPr>
        <w:t xml:space="preserve">. Thus, gamification of microworld could </w:t>
      </w:r>
      <w:r w:rsidR="006D6DD5">
        <w:rPr>
          <w:rFonts w:ascii="Cambria Math" w:hAnsi="Cambria Math"/>
        </w:rPr>
        <w:t>improve engagement.</w:t>
      </w:r>
      <w:r w:rsidR="005860C8">
        <w:rPr>
          <w:rFonts w:ascii="Cambria Math" w:hAnsi="Cambria Math"/>
        </w:rPr>
        <w:t xml:space="preserve"> </w:t>
      </w:r>
      <w:r w:rsidR="00A670EE">
        <w:rPr>
          <w:rFonts w:ascii="Cambria Math" w:hAnsi="Cambria Math"/>
        </w:rPr>
        <w:t>This</w:t>
      </w:r>
      <w:r w:rsidR="00AC5325">
        <w:rPr>
          <w:rFonts w:ascii="Cambria Math" w:hAnsi="Cambria Math"/>
        </w:rPr>
        <w:t xml:space="preserve"> </w:t>
      </w:r>
      <w:r w:rsidR="00A670EE">
        <w:rPr>
          <w:rFonts w:ascii="Cambria Math" w:hAnsi="Cambria Math"/>
        </w:rPr>
        <w:t>is often</w:t>
      </w:r>
      <w:r w:rsidR="005860C8">
        <w:rPr>
          <w:rFonts w:ascii="Cambria Math" w:hAnsi="Cambria Math"/>
        </w:rPr>
        <w:t xml:space="preserve"> achieved by </w:t>
      </w:r>
      <w:r w:rsidR="00AC5325">
        <w:rPr>
          <w:rFonts w:ascii="Cambria Math" w:hAnsi="Cambria Math"/>
        </w:rPr>
        <w:t>structur</w:t>
      </w:r>
      <w:r w:rsidR="005860C8">
        <w:rPr>
          <w:rFonts w:ascii="Cambria Math" w:hAnsi="Cambria Math"/>
        </w:rPr>
        <w:t>ing</w:t>
      </w:r>
      <w:r w:rsidR="00AC5325">
        <w:rPr>
          <w:rFonts w:ascii="Cambria Math" w:hAnsi="Cambria Math"/>
        </w:rPr>
        <w:t xml:space="preserve"> activities around </w:t>
      </w:r>
      <w:r w:rsidR="00AC5325" w:rsidRPr="005860C8">
        <w:rPr>
          <w:rFonts w:ascii="Cambria Math" w:hAnsi="Cambria Math"/>
          <w:i/>
          <w:iCs/>
        </w:rPr>
        <w:t>challenges</w:t>
      </w:r>
      <w:r w:rsidR="00AC5325">
        <w:rPr>
          <w:rFonts w:ascii="Cambria Math" w:hAnsi="Cambria Math"/>
        </w:rPr>
        <w:t xml:space="preserve"> that learners </w:t>
      </w:r>
      <w:r w:rsidR="005860C8">
        <w:rPr>
          <w:rFonts w:ascii="Cambria Math" w:hAnsi="Cambria Math"/>
        </w:rPr>
        <w:t>try</w:t>
      </w:r>
      <w:r w:rsidR="00AC5325">
        <w:rPr>
          <w:rFonts w:ascii="Cambria Math" w:hAnsi="Cambria Math"/>
        </w:rPr>
        <w:t xml:space="preserve"> to </w:t>
      </w:r>
      <w:r w:rsidR="005860C8">
        <w:rPr>
          <w:rFonts w:ascii="Cambria Math" w:hAnsi="Cambria Math"/>
        </w:rPr>
        <w:t>overcome</w:t>
      </w:r>
      <w:r w:rsidR="00AC5325">
        <w:rPr>
          <w:rFonts w:ascii="Cambria Math" w:hAnsi="Cambria Math"/>
        </w:rPr>
        <w:t xml:space="preserve">. </w:t>
      </w:r>
      <w:r w:rsidR="005860C8">
        <w:rPr>
          <w:rFonts w:ascii="Cambria Math" w:hAnsi="Cambria Math"/>
        </w:rPr>
        <w:t>But</w:t>
      </w:r>
      <w:r w:rsidR="00AC5325">
        <w:rPr>
          <w:rFonts w:ascii="Cambria Math" w:hAnsi="Cambria Math"/>
        </w:rPr>
        <w:t xml:space="preserve"> it is </w:t>
      </w:r>
      <w:r w:rsidR="005860C8">
        <w:rPr>
          <w:rFonts w:ascii="Cambria Math" w:hAnsi="Cambria Math"/>
        </w:rPr>
        <w:t>hard</w:t>
      </w:r>
      <w:r w:rsidR="00AC5325">
        <w:rPr>
          <w:rFonts w:ascii="Cambria Math" w:hAnsi="Cambria Math"/>
        </w:rPr>
        <w:t xml:space="preserve"> to determine the right</w:t>
      </w:r>
      <w:r w:rsidR="005860C8">
        <w:rPr>
          <w:rFonts w:ascii="Cambria Math" w:hAnsi="Cambria Math"/>
        </w:rPr>
        <w:t xml:space="preserve"> difficulty level </w:t>
      </w:r>
      <w:r w:rsidR="00A670EE">
        <w:rPr>
          <w:rFonts w:ascii="Cambria Math" w:hAnsi="Cambria Math"/>
        </w:rPr>
        <w:t>where</w:t>
      </w:r>
      <w:r w:rsidR="00AC5325">
        <w:rPr>
          <w:rFonts w:ascii="Cambria Math" w:hAnsi="Cambria Math"/>
        </w:rPr>
        <w:t xml:space="preserve"> learners are neither bored nor stressed. </w:t>
      </w:r>
      <w:r w:rsidR="006C45A5">
        <w:rPr>
          <w:rFonts w:ascii="Cambria Math" w:hAnsi="Cambria Math"/>
        </w:rPr>
        <w:t>A</w:t>
      </w:r>
      <w:r w:rsidR="00A670EE">
        <w:rPr>
          <w:rFonts w:ascii="Cambria Math" w:hAnsi="Cambria Math"/>
        </w:rPr>
        <w:t xml:space="preserve"> </w:t>
      </w:r>
      <w:r w:rsidR="006C45A5">
        <w:rPr>
          <w:rFonts w:ascii="Cambria Math" w:hAnsi="Cambria Math"/>
        </w:rPr>
        <w:t>solution</w:t>
      </w:r>
      <w:r w:rsidR="005860C8">
        <w:rPr>
          <w:rFonts w:ascii="Cambria Math" w:hAnsi="Cambria Math"/>
        </w:rPr>
        <w:t xml:space="preserve">, as </w:t>
      </w:r>
      <w:r w:rsidR="00104BDF">
        <w:rPr>
          <w:rFonts w:ascii="Cambria Math" w:hAnsi="Cambria Math"/>
        </w:rPr>
        <w:t>embraced</w:t>
      </w:r>
      <w:r w:rsidR="005860C8">
        <w:rPr>
          <w:rFonts w:ascii="Cambria Math" w:hAnsi="Cambria Math"/>
        </w:rPr>
        <w:t xml:space="preserve"> </w:t>
      </w:r>
      <w:r w:rsidR="00104BDF">
        <w:rPr>
          <w:rFonts w:ascii="Cambria Math" w:hAnsi="Cambria Math"/>
        </w:rPr>
        <w:t>by</w:t>
      </w:r>
      <w:r w:rsidR="005860C8">
        <w:rPr>
          <w:rFonts w:ascii="Cambria Math" w:hAnsi="Cambria Math"/>
        </w:rPr>
        <w:t xml:space="preserve"> MycroForest,</w:t>
      </w:r>
      <w:r w:rsidR="006C45A5">
        <w:rPr>
          <w:rFonts w:ascii="Cambria Math" w:hAnsi="Cambria Math"/>
        </w:rPr>
        <w:t xml:space="preserve"> is to </w:t>
      </w:r>
      <w:r w:rsidR="005860C8">
        <w:rPr>
          <w:rFonts w:ascii="Cambria Math" w:hAnsi="Cambria Math"/>
        </w:rPr>
        <w:t>present multiple</w:t>
      </w:r>
      <w:r w:rsidR="006C45A5">
        <w:rPr>
          <w:rFonts w:ascii="Cambria Math" w:hAnsi="Cambria Math"/>
        </w:rPr>
        <w:t xml:space="preserve"> challenges at </w:t>
      </w:r>
      <w:r w:rsidR="005860C8">
        <w:rPr>
          <w:rFonts w:ascii="Cambria Math" w:hAnsi="Cambria Math"/>
        </w:rPr>
        <w:t>different</w:t>
      </w:r>
      <w:r w:rsidR="006C45A5">
        <w:rPr>
          <w:rFonts w:ascii="Cambria Math" w:hAnsi="Cambria Math"/>
        </w:rPr>
        <w:t xml:space="preserve"> </w:t>
      </w:r>
      <w:r w:rsidR="005860C8">
        <w:rPr>
          <w:rFonts w:ascii="Cambria Math" w:hAnsi="Cambria Math"/>
        </w:rPr>
        <w:t xml:space="preserve">difficulty </w:t>
      </w:r>
      <w:r w:rsidR="006C45A5">
        <w:rPr>
          <w:rFonts w:ascii="Cambria Math" w:hAnsi="Cambria Math"/>
        </w:rPr>
        <w:t>levels</w:t>
      </w:r>
      <w:r w:rsidR="007C00ED">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5E72A158" w:rsidR="00CD2419" w:rsidRDefault="00155BC7" w:rsidP="00410FF7">
      <w:pPr>
        <w:spacing w:after="240" w:line="276" w:lineRule="auto"/>
        <w:jc w:val="both"/>
        <w:rPr>
          <w:rFonts w:ascii="Cambria Math" w:hAnsi="Cambria Math"/>
        </w:rPr>
      </w:pPr>
      <w:r>
        <w:rPr>
          <w:rFonts w:ascii="Cambria Math" w:hAnsi="Cambria Math"/>
        </w:rPr>
        <w:t>Many a time, microworlds that try to teach about real world systems comprise a simulation model</w:t>
      </w:r>
      <w:r w:rsidR="005860C8">
        <w:rPr>
          <w:rFonts w:ascii="Cambria Math" w:hAnsi="Cambria Math"/>
        </w:rPr>
        <w:t>,</w:t>
      </w:r>
      <w:r w:rsidR="00CC79A1">
        <w:rPr>
          <w:rFonts w:ascii="Cambria Math" w:hAnsi="Cambria Math"/>
        </w:rPr>
        <w:t xml:space="preserve"> as is </w:t>
      </w:r>
      <w:r w:rsidR="00676C3B">
        <w:rPr>
          <w:rFonts w:ascii="Cambria Math" w:hAnsi="Cambria Math"/>
        </w:rPr>
        <w:t xml:space="preserve">also </w:t>
      </w:r>
      <w:r w:rsidR="00CC79A1">
        <w:rPr>
          <w:rFonts w:ascii="Cambria Math" w:hAnsi="Cambria Math"/>
        </w:rPr>
        <w:t xml:space="preserve">the case </w:t>
      </w:r>
      <w:r w:rsidR="00676C3B">
        <w:rPr>
          <w:rFonts w:ascii="Cambria Math" w:hAnsi="Cambria Math"/>
        </w:rPr>
        <w:t>in</w:t>
      </w:r>
      <w:r w:rsidR="00CC79A1">
        <w:rPr>
          <w:rFonts w:ascii="Cambria Math" w:hAnsi="Cambria Math"/>
        </w:rPr>
        <w:t xml:space="preserve"> MycroForest. To maintain learner engagement, it is necessary that simulation-as-microworld learning tools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learner is ready” so as not to overwhelm.</w:t>
      </w:r>
      <w:r w:rsidR="008D3ADA">
        <w:rPr>
          <w:rFonts w:ascii="Cambria Math" w:hAnsi="Cambria Math"/>
        </w:rPr>
        <w:t xml:space="preserve"> This is known as </w:t>
      </w:r>
      <w:r w:rsidR="008D3ADA" w:rsidRPr="008C5096">
        <w:rPr>
          <w:rFonts w:ascii="Cambria Math" w:hAnsi="Cambria Math"/>
          <w:i/>
          <w:iCs/>
        </w:rPr>
        <w:t>model progression</w:t>
      </w:r>
      <w:r w:rsidR="008C5096">
        <w:rPr>
          <w:rFonts w:ascii="Cambria Math" w:hAnsi="Cambria Math"/>
        </w:rPr>
        <w:t xml:space="preserve"> a</w:t>
      </w:r>
      <w:r w:rsidR="000371ED">
        <w:rPr>
          <w:rFonts w:ascii="Cambria Math" w:hAnsi="Cambria Math"/>
        </w:rPr>
        <w:t>nd is</w:t>
      </w:r>
      <w:r w:rsidR="008C5096">
        <w:rPr>
          <w:rFonts w:ascii="Cambria Math" w:hAnsi="Cambria Math"/>
        </w:rPr>
        <w:t xml:space="preserve"> incorporated within MycroForest</w:t>
      </w:r>
      <w:r w:rsidR="000371ED">
        <w:rPr>
          <w:rFonts w:ascii="Cambria Math" w:hAnsi="Cambria Math"/>
        </w:rPr>
        <w:t>’s challenges</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carefully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00EE303F" w:rsidRPr="00EE303F">
        <w:rPr>
          <w:rFonts w:ascii="Cambria Math" w:hAnsi="Cambria Math"/>
        </w:rPr>
        <w:t>) and indirectly (based on literature review) investigated how different representations</w:t>
      </w:r>
      <w:r w:rsidR="00CC171A">
        <w:rPr>
          <w:rFonts w:ascii="Cambria Math" w:hAnsi="Cambria Math"/>
        </w:rPr>
        <w:t xml:space="preserve"> </w:t>
      </w:r>
      <w:r w:rsidR="00EE303F" w:rsidRPr="00EE303F">
        <w:rPr>
          <w:rFonts w:ascii="Cambria Math" w:hAnsi="Cambria Math"/>
        </w:rPr>
        <w:t>of content influenced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5D5261" w:rsidRPr="00D329E3">
        <w:rPr>
          <w:rFonts w:ascii="Cambria Math" w:hAnsi="Cambria Math"/>
        </w:rPr>
        <w:t xml:space="preserve">Table </w:t>
      </w:r>
      <w:r w:rsidR="005D5261">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1A4E1436" w:rsidR="003C176F" w:rsidRPr="00D329E3" w:rsidRDefault="00D329E3" w:rsidP="00D329E3">
      <w:pPr>
        <w:pStyle w:val="Caption"/>
        <w:jc w:val="center"/>
        <w:rPr>
          <w:rFonts w:ascii="Cambria Math" w:hAnsi="Cambria Math"/>
        </w:rPr>
      </w:pPr>
      <w:bookmarkStart w:id="36"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EC6692">
        <w:rPr>
          <w:rFonts w:ascii="Cambria Math" w:hAnsi="Cambria Math"/>
          <w:noProof/>
        </w:rPr>
        <w:t>1</w:t>
      </w:r>
      <w:r w:rsidRPr="00D329E3">
        <w:rPr>
          <w:rFonts w:ascii="Cambria Math" w:hAnsi="Cambria Math"/>
        </w:rPr>
        <w:fldChar w:fldCharType="end"/>
      </w:r>
      <w:bookmarkEnd w:id="36"/>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77777777" w:rsidR="0022178E" w:rsidRDefault="00A20D20" w:rsidP="00410FF7">
      <w:pPr>
        <w:spacing w:after="240" w:line="276" w:lineRule="auto"/>
        <w:jc w:val="both"/>
        <w:rPr>
          <w:rFonts w:ascii="Cambria Math" w:hAnsi="Cambria Math"/>
        </w:rPr>
      </w:pPr>
      <w:r w:rsidRPr="00A20D20">
        <w:rPr>
          <w:rFonts w:ascii="Cambria Math" w:hAnsi="Cambria Math"/>
        </w:rPr>
        <w:lastRenderedPageBreak/>
        <w:t>Simulations, microworlds, and games are all useful as 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In tools like MycroForest, which relies on simulations for correct system behaviour,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learners’</w:t>
      </w:r>
      <w:r w:rsidRPr="004513F5">
        <w:rPr>
          <w:rFonts w:ascii="Cambria Math" w:hAnsi="Cambria Math"/>
        </w:rPr>
        <w:t xml:space="preserve"> 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67E747DA"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lead to</w:t>
      </w:r>
      <w:r w:rsidRPr="00C27A00">
        <w:rPr>
          <w:rFonts w:ascii="Cambria Math" w:hAnsi="Cambria Math"/>
        </w:rPr>
        <w:t xml:space="preserve"> </w:t>
      </w:r>
      <w:r w:rsidR="00AB00D4">
        <w:rPr>
          <w:rFonts w:ascii="Cambria Math" w:hAnsi="Cambria Math"/>
        </w:rPr>
        <w:t xml:space="preserve">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sidRPr="00C27A00">
        <w:rPr>
          <w:rFonts w:ascii="Cambria Math" w:hAnsi="Cambria Math"/>
        </w:rPr>
        <w: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7" w:name="_Toc174232751"/>
      <w:r w:rsidRPr="00CC2579">
        <w:rPr>
          <w:rFonts w:ascii="Cambria Math" w:hAnsi="Cambria Math"/>
        </w:rPr>
        <w:t>Simulation Design</w:t>
      </w:r>
      <w:bookmarkEnd w:id="37"/>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8" w:name="_Toc174232752"/>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8"/>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w:t>
      </w:r>
      <w:r w:rsidR="005D4AEA" w:rsidRPr="00CC2579">
        <w:rPr>
          <w:rFonts w:ascii="Cambria Math" w:hAnsi="Cambria Math"/>
        </w:rPr>
        <w:lastRenderedPageBreak/>
        <w:t>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w:t>
      </w:r>
      <w:r w:rsidR="000E291A" w:rsidRPr="000E291A">
        <w:rPr>
          <w:rFonts w:ascii="Cambria Math" w:eastAsiaTheme="minorEastAsia" w:hAnsi="Cambria Math"/>
        </w:rPr>
        <w:lastRenderedPageBreak/>
        <w:t xml:space="preserve">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9" w:name="_Toc174232753"/>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9"/>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For instance,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40" w:name="_Toc174232754"/>
      <w:r>
        <w:rPr>
          <w:rFonts w:ascii="Cambria Math" w:hAnsi="Cambria Math"/>
        </w:rPr>
        <w:lastRenderedPageBreak/>
        <w:t xml:space="preserve">Hybrid </w:t>
      </w:r>
      <w:r w:rsidR="005C1E13">
        <w:rPr>
          <w:rFonts w:ascii="Cambria Math" w:hAnsi="Cambria Math"/>
        </w:rPr>
        <w:t>Simulation</w:t>
      </w:r>
      <w:bookmarkEnd w:id="40"/>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1" w:name="_Toc174232755"/>
      <w:r>
        <w:rPr>
          <w:rFonts w:ascii="Cambria Math" w:hAnsi="Cambria Math"/>
        </w:rPr>
        <w:t>Object Oriented Design</w:t>
      </w:r>
      <w:bookmarkEnd w:id="41"/>
    </w:p>
    <w:p w14:paraId="199406F3" w14:textId="0C5AD0AF" w:rsidR="00C03A0A" w:rsidRDefault="000D454E" w:rsidP="00C03A0A">
      <w:pPr>
        <w:spacing w:after="240" w:line="276" w:lineRule="auto"/>
        <w:jc w:val="both"/>
        <w:rPr>
          <w:rFonts w:ascii="Cambria Math" w:hAnsi="Cambria Math"/>
        </w:rPr>
      </w:pPr>
      <w:r w:rsidRPr="000D454E">
        <w:rPr>
          <w:rFonts w:ascii="Cambria Math" w:hAnsi="Cambria Math"/>
        </w:rPr>
        <w:t xml:space="preserve">Object-Oriented (OO) </w:t>
      </w:r>
      <w:r w:rsidRPr="00F65377">
        <w:rPr>
          <w:rFonts w:ascii="Cambria Math" w:hAnsi="Cambria Math"/>
        </w:rPr>
        <w:t>software design pattern</w:t>
      </w:r>
      <w:r>
        <w:rPr>
          <w:rFonts w:ascii="Cambria Math" w:hAnsi="Cambria Math"/>
        </w:rPr>
        <w:t xml:space="preserve"> </w:t>
      </w:r>
      <w:r w:rsidRPr="000D454E">
        <w:rPr>
          <w:rFonts w:ascii="Cambria Math" w:hAnsi="Cambria Math"/>
        </w:rPr>
        <w:t xml:space="preserve">views systems as collections of interacting </w:t>
      </w:r>
      <w:r w:rsidRPr="0041288C">
        <w:rPr>
          <w:rFonts w:ascii="Cambria Math" w:hAnsi="Cambria Math"/>
          <w:i/>
          <w:iCs/>
        </w:rPr>
        <w:t>objects</w:t>
      </w:r>
      <w:r w:rsidRPr="000D454E">
        <w:rPr>
          <w:rFonts w:ascii="Cambria Math" w:hAnsi="Cambria Math"/>
        </w:rPr>
        <w:t xml:space="preserve"> with their own data and functions.</w:t>
      </w:r>
      <w:r>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That is, if </w:t>
      </w:r>
      <w:r w:rsidR="0041288C" w:rsidRPr="00B35F75">
        <w:rPr>
          <w:rFonts w:ascii="Consolas" w:hAnsi="Consolas"/>
        </w:rPr>
        <w:t>Shirt</w:t>
      </w:r>
      <w:r w:rsidR="0041288C">
        <w:rPr>
          <w:rFonts w:ascii="Cambria Math" w:hAnsi="Cambria Math"/>
        </w:rPr>
        <w:t xml:space="preserve"> were a class, t</w:t>
      </w:r>
      <w:r w:rsidR="0041288C" w:rsidRPr="009E176A">
        <w:rPr>
          <w:rFonts w:ascii="Cambria Math" w:hAnsi="Cambria Math"/>
        </w:rPr>
        <w:t xml:space="preserve">hen </w:t>
      </w:r>
      <w:r w:rsidR="0041288C" w:rsidRPr="00B35F75">
        <w:rPr>
          <w:rFonts w:ascii="Consolas" w:hAnsi="Consolas"/>
        </w:rPr>
        <w:t>Shirt(“blue”)</w:t>
      </w:r>
      <w:r w:rsidR="0041288C" w:rsidRPr="009E176A">
        <w:rPr>
          <w:rFonts w:ascii="Cambria Math" w:hAnsi="Cambria Math"/>
        </w:rPr>
        <w:t xml:space="preserve"> and </w:t>
      </w:r>
      <w:r w:rsidR="0041288C" w:rsidRPr="00B35F75">
        <w:rPr>
          <w:rFonts w:ascii="Consolas" w:hAnsi="Consolas"/>
        </w:rPr>
        <w:t>Shirt(“red”)</w:t>
      </w:r>
      <w:r w:rsidR="0041288C" w:rsidRPr="009E176A">
        <w:rPr>
          <w:rFonts w:ascii="Cambria Math" w:hAnsi="Cambria Math"/>
        </w:rPr>
        <w:t xml:space="preserve"> would both be </w:t>
      </w:r>
      <w:r w:rsidR="0041288C">
        <w:rPr>
          <w:rFonts w:ascii="Cambria Math" w:hAnsi="Cambria Math"/>
        </w:rPr>
        <w:t>its objects</w:t>
      </w:r>
      <w:r w:rsidR="0041288C" w:rsidRPr="009E176A">
        <w:rPr>
          <w:rFonts w:ascii="Cambria Math" w:hAnsi="Cambria Math"/>
        </w:rPr>
        <w:t>.</w:t>
      </w:r>
      <w:r w:rsidR="0041288C">
        <w:rPr>
          <w:rFonts w:ascii="Cambria Math" w:hAnsi="Cambria Math"/>
        </w:rPr>
        <w:t xml:space="preserve"> </w:t>
      </w:r>
      <w:r w:rsidRPr="000D454E">
        <w:rPr>
          <w:rFonts w:ascii="Cambria Math" w:hAnsi="Cambria Math"/>
        </w:rPr>
        <w:t xml:space="preserve">Object-Oriented Simulation (OOS) applies this concept to </w:t>
      </w:r>
      <w:r w:rsidR="00D12BC5" w:rsidRPr="000D454E">
        <w:rPr>
          <w:rFonts w:ascii="Cambria Math" w:hAnsi="Cambria Math"/>
        </w:rPr>
        <w:t>modelling</w:t>
      </w:r>
      <w:r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Pr="000D454E">
        <w:rPr>
          <w:rFonts w:ascii="Cambria Math" w:hAnsi="Cambria Math"/>
        </w:rPr>
        <w:t xml:space="preserve">. For example, a cell can be </w:t>
      </w:r>
      <w:r w:rsidR="00D12BC5" w:rsidRPr="000D454E">
        <w:rPr>
          <w:rFonts w:ascii="Cambria Math" w:hAnsi="Cambria Math"/>
        </w:rPr>
        <w:t>modelled</w:t>
      </w:r>
      <w:r w:rsidRPr="000D454E">
        <w:rPr>
          <w:rFonts w:ascii="Cambria Math" w:hAnsi="Cambria Math"/>
        </w:rPr>
        <w:t xml:space="preserve"> as objects representing its components (nucleus, mitochondria, etc.)</w:t>
      </w:r>
      <w:r w:rsidR="00D12BC5">
        <w:rPr>
          <w:rFonts w:ascii="Cambria Math" w:hAnsi="Cambria Math"/>
        </w:rPr>
        <w:t xml:space="preserve">. </w:t>
      </w:r>
      <w:r w:rsidR="009D3E6D">
        <w:rPr>
          <w:rFonts w:ascii="Cambria Math" w:hAnsi="Cambria Math"/>
        </w:rPr>
        <w:t>More a</w:t>
      </w:r>
      <w:r w:rsidRPr="000D454E">
        <w:rPr>
          <w:rFonts w:ascii="Cambria Math" w:hAnsi="Cambria Math"/>
        </w:rPr>
        <w:t>bstract concepts like gravity can also be treated as objects.</w:t>
      </w:r>
    </w:p>
    <w:p w14:paraId="7142F6A2" w14:textId="6F1DD9DE" w:rsidR="00A449F1" w:rsidRDefault="00884338" w:rsidP="00C03A0A">
      <w:pPr>
        <w:spacing w:line="276" w:lineRule="auto"/>
        <w:jc w:val="both"/>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w:t>
      </w:r>
      <w:r w:rsidR="004C4D5B">
        <w:rPr>
          <w:rFonts w:ascii="Cambria Math" w:hAnsi="Cambria Math"/>
        </w:rPr>
        <w:t>known as</w:t>
      </w:r>
      <w:r>
        <w:rPr>
          <w:rFonts w:ascii="Cambria Math" w:hAnsi="Cambria Math"/>
        </w:rPr>
        <w:t xml:space="preserve"> the 4 pillars of OO </w:t>
      </w:r>
      <w:r w:rsidR="006F6598">
        <w:rPr>
          <w:rFonts w:ascii="Cambria Math" w:hAnsi="Cambria Math"/>
        </w:rPr>
        <w:t>design</w:t>
      </w:r>
      <w:r w:rsidR="0015766B">
        <w:rPr>
          <w:rFonts w:ascii="Cambria Math" w:hAnsi="Cambria Math"/>
        </w:rPr>
        <w:t xml:space="preserve"> </w:t>
      </w:r>
      <w:r w:rsidR="0015766B">
        <w:rPr>
          <w:rFonts w:ascii="Cambria Math" w:hAnsi="Cambria Math"/>
        </w:rPr>
        <w:fldChar w:fldCharType="begin"/>
      </w:r>
      <w:r w:rsidR="005E69BE">
        <w:rPr>
          <w:rFonts w:ascii="Cambria Math" w:hAnsi="Cambria Math"/>
        </w:rPr>
        <w:instrText xml:space="preserve"> ADDIN EN.CITE &lt;EndNote&gt;&lt;Cite&gt;&lt;Author&gt;R. Morelli&lt;/Author&gt;&lt;Year&gt;2017&lt;/Year&gt;&lt;RecNum&gt;106&lt;/RecNum&gt;&lt;DisplayText&gt;[57, 58]&lt;/DisplayText&gt;&lt;record&gt;&lt;rec-number&gt;106&lt;/rec-number&gt;&lt;foreign-keys&gt;&lt;key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15766B">
        <w:rPr>
          <w:rFonts w:ascii="Cambria Math" w:hAnsi="Cambria Math"/>
        </w:rPr>
        <w:fldChar w:fldCharType="separate"/>
      </w:r>
      <w:r w:rsidR="005E69BE">
        <w:rPr>
          <w:rFonts w:ascii="Cambria Math" w:hAnsi="Cambria Math"/>
          <w:noProof/>
        </w:rPr>
        <w:t>[57, 58]</w:t>
      </w:r>
      <w:r w:rsidR="0015766B">
        <w:rPr>
          <w:rFonts w:ascii="Cambria Math" w:hAnsi="Cambria Math"/>
        </w:rPr>
        <w:fldChar w:fldCharType="end"/>
      </w:r>
      <w:r w:rsidR="00A449F1">
        <w:rPr>
          <w:rFonts w:ascii="Cambria Math" w:hAnsi="Cambria Math"/>
        </w:rPr>
        <w:t>.</w:t>
      </w:r>
      <w:r w:rsidR="00474A4E">
        <w:rPr>
          <w:rFonts w:ascii="Cambria Math" w:hAnsi="Cambria Math"/>
        </w:rPr>
        <w:t xml:space="preserve"> </w:t>
      </w:r>
    </w:p>
    <w:p w14:paraId="5709A119" w14:textId="7B63F7B4" w:rsidR="00711D3C" w:rsidRPr="00C81407" w:rsidRDefault="00683F13" w:rsidP="00C81407">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00C81407" w:rsidRPr="00C81407">
        <w:rPr>
          <w:rFonts w:ascii="Cambria Math" w:hAnsi="Cambria Math"/>
        </w:rPr>
        <w:t>This principle emphasizes implementing only essential attributes and functions,</w:t>
      </w:r>
      <w:r w:rsidR="00C81407">
        <w:rPr>
          <w:rFonts w:ascii="Cambria Math" w:hAnsi="Cambria Math"/>
        </w:rPr>
        <w:t xml:space="preserve"> </w:t>
      </w:r>
      <w:r w:rsidR="00C81407" w:rsidRPr="00C81407">
        <w:rPr>
          <w:rFonts w:ascii="Cambria Math" w:hAnsi="Cambria Math"/>
        </w:rPr>
        <w:t>providing high-level functionality without exposing underlying details.</w:t>
      </w:r>
      <w:r w:rsidR="00FA7F52" w:rsidRPr="00C81407">
        <w:rPr>
          <w:rFonts w:ascii="Cambria Math" w:hAnsi="Cambria Math"/>
        </w:rPr>
        <w:t xml:space="preserve"> </w:t>
      </w:r>
      <w:r w:rsidR="00F671C2">
        <w:rPr>
          <w:rFonts w:ascii="Cambria Math" w:hAnsi="Cambria Math"/>
        </w:rPr>
        <w:t>E.g.</w:t>
      </w:r>
      <w:r w:rsidR="00FA7F52" w:rsidRPr="00C81407">
        <w:rPr>
          <w:rFonts w:ascii="Cambria Math" w:hAnsi="Cambria Math"/>
        </w:rPr>
        <w:t xml:space="preserve"> it </w:t>
      </w:r>
      <w:r w:rsidR="00586CE6">
        <w:rPr>
          <w:rFonts w:ascii="Cambria Math" w:hAnsi="Cambria Math"/>
        </w:rPr>
        <w:t>may be</w:t>
      </w:r>
      <w:r w:rsidR="009B27EE" w:rsidRPr="00C81407">
        <w:rPr>
          <w:rFonts w:ascii="Cambria Math" w:hAnsi="Cambria Math"/>
        </w:rPr>
        <w:t xml:space="preserve"> </w:t>
      </w:r>
      <w:r w:rsidR="00FA7F52" w:rsidRPr="00C81407">
        <w:rPr>
          <w:rFonts w:ascii="Cambria Math" w:hAnsi="Cambria Math"/>
        </w:rPr>
        <w:t xml:space="preserve">possible </w:t>
      </w:r>
      <w:r w:rsidR="009B27EE" w:rsidRPr="00C81407">
        <w:rPr>
          <w:rFonts w:ascii="Cambria Math" w:hAnsi="Cambria Math"/>
        </w:rPr>
        <w:t>to</w:t>
      </w:r>
      <w:r w:rsidR="00FA7F52" w:rsidRPr="00C81407">
        <w:rPr>
          <w:rFonts w:ascii="Cambria Math" w:hAnsi="Cambria Math"/>
        </w:rPr>
        <w:t xml:space="preserve"> call a function </w:t>
      </w:r>
      <w:r w:rsidR="00FA7F52" w:rsidRPr="00911AD7">
        <w:rPr>
          <w:rFonts w:ascii="Consolas" w:hAnsi="Consolas"/>
        </w:rPr>
        <w:t>drive(A, B)</w:t>
      </w:r>
      <w:r w:rsidR="00FA7F52" w:rsidRPr="00C81407">
        <w:rPr>
          <w:rFonts w:ascii="Cambria Math" w:hAnsi="Cambria Math"/>
        </w:rPr>
        <w:t xml:space="preserve"> that takes the caller from point A to B</w:t>
      </w:r>
      <w:r w:rsidR="009B27EE" w:rsidRPr="00C81407">
        <w:rPr>
          <w:rFonts w:ascii="Cambria Math" w:hAnsi="Cambria Math"/>
        </w:rPr>
        <w:t xml:space="preserve"> without having to call </w:t>
      </w:r>
      <w:r w:rsidR="00FA7F52" w:rsidRPr="00C81407">
        <w:rPr>
          <w:rFonts w:ascii="Cambria Math" w:hAnsi="Cambria Math"/>
        </w:rPr>
        <w:t xml:space="preserve">functions like </w:t>
      </w:r>
      <w:r w:rsidR="009B27EE" w:rsidRPr="00721D58">
        <w:rPr>
          <w:rFonts w:ascii="Consolas" w:hAnsi="Consolas"/>
        </w:rPr>
        <w:t>startEngine()</w:t>
      </w:r>
      <w:r w:rsidR="009B27EE" w:rsidRPr="00C81407">
        <w:rPr>
          <w:rFonts w:ascii="Cambria Math" w:hAnsi="Cambria Math"/>
        </w:rPr>
        <w:t xml:space="preserve">, </w:t>
      </w:r>
      <w:r w:rsidR="009B27EE" w:rsidRPr="00721D58">
        <w:rPr>
          <w:rFonts w:ascii="Consolas" w:hAnsi="Consolas"/>
        </w:rPr>
        <w:t>shiftGears()</w:t>
      </w:r>
      <w:r w:rsidR="009B27EE" w:rsidRPr="00C81407">
        <w:rPr>
          <w:rFonts w:ascii="Cambria Math" w:hAnsi="Cambria Math"/>
        </w:rPr>
        <w:t xml:space="preserve">, or </w:t>
      </w:r>
      <w:r w:rsidR="009B27EE" w:rsidRPr="00721D58">
        <w:rPr>
          <w:rFonts w:ascii="Consolas" w:hAnsi="Consolas"/>
        </w:rPr>
        <w:t>pressAccelerator()</w:t>
      </w:r>
      <w:r w:rsidR="009B27EE" w:rsidRPr="00C81407">
        <w:rPr>
          <w:rFonts w:ascii="Cambria Math" w:hAnsi="Cambria Math"/>
        </w:rPr>
        <w:t>.</w:t>
      </w:r>
      <w:r w:rsidR="00DF0EB3" w:rsidRPr="00C81407">
        <w:rPr>
          <w:rFonts w:ascii="Cambria Math" w:hAnsi="Cambria Math"/>
        </w:rPr>
        <w:t xml:space="preserve"> </w:t>
      </w:r>
      <w:r w:rsidR="00B04521">
        <w:rPr>
          <w:rFonts w:ascii="Cambria Math" w:hAnsi="Cambria Math"/>
        </w:rPr>
        <w:t>F</w:t>
      </w:r>
      <w:r w:rsidR="00F20980" w:rsidRPr="00C81407">
        <w:rPr>
          <w:rFonts w:ascii="Cambria Math" w:hAnsi="Cambria Math"/>
        </w:rPr>
        <w:t xml:space="preserve">ollowing this principle </w:t>
      </w:r>
      <w:r w:rsidR="00B04521" w:rsidRPr="00B04521">
        <w:rPr>
          <w:rFonts w:ascii="Cambria Math" w:hAnsi="Cambria Math"/>
        </w:rPr>
        <w:t xml:space="preserve">simplifies code, improves efficiency, </w:t>
      </w:r>
      <w:r w:rsidR="00B04521" w:rsidRPr="00B04521">
        <w:rPr>
          <w:rFonts w:ascii="Cambria Math" w:hAnsi="Cambria Math"/>
        </w:rPr>
        <w:lastRenderedPageBreak/>
        <w:t>and enhances reusability</w:t>
      </w:r>
      <w:r w:rsidR="00F20980" w:rsidRPr="00C81407">
        <w:rPr>
          <w:rFonts w:ascii="Cambria Math" w:hAnsi="Cambria Math"/>
        </w:rPr>
        <w:t xml:space="preserve">. </w:t>
      </w:r>
      <w:r w:rsidR="00E85594" w:rsidRPr="00C81407">
        <w:rPr>
          <w:rFonts w:ascii="Cambria Math" w:hAnsi="Cambria Math"/>
        </w:rPr>
        <w:t>I</w:t>
      </w:r>
      <w:r w:rsidR="0081491E" w:rsidRPr="00C81407">
        <w:rPr>
          <w:rFonts w:ascii="Cambria Math" w:hAnsi="Cambria Math"/>
        </w:rPr>
        <w:t>n MycroForest</w:t>
      </w:r>
      <w:r w:rsidR="00446DC7" w:rsidRPr="00C81407">
        <w:rPr>
          <w:rFonts w:ascii="Cambria Math" w:hAnsi="Cambria Math"/>
        </w:rPr>
        <w:t>,</w:t>
      </w:r>
      <w:r w:rsidR="0081491E" w:rsidRPr="00C81407">
        <w:rPr>
          <w:rFonts w:ascii="Cambria Math" w:hAnsi="Cambria Math"/>
        </w:rPr>
        <w:t xml:space="preserve"> the aim is to have trees absorb and release carbon such that their presence</w:t>
      </w:r>
      <w:r w:rsidR="00CB3095">
        <w:rPr>
          <w:rFonts w:ascii="Cambria Math" w:hAnsi="Cambria Math"/>
        </w:rPr>
        <w:t>/</w:t>
      </w:r>
      <w:r w:rsidR="0081491E" w:rsidRPr="00C81407">
        <w:rPr>
          <w:rFonts w:ascii="Cambria Math" w:hAnsi="Cambria Math"/>
        </w:rPr>
        <w:t xml:space="preserve">absence </w:t>
      </w:r>
      <w:r w:rsidR="00CB3095">
        <w:rPr>
          <w:rFonts w:ascii="Cambria Math" w:hAnsi="Cambria Math"/>
        </w:rPr>
        <w:t xml:space="preserve">affect </w:t>
      </w:r>
      <w:r w:rsidR="00755019">
        <w:rPr>
          <w:rFonts w:ascii="Cambria Math" w:hAnsi="Cambria Math"/>
        </w:rPr>
        <w:t xml:space="preserve">atmospheric </w:t>
      </w:r>
      <w:r w:rsidR="001218F3" w:rsidRPr="00C81407">
        <w:rPr>
          <w:rFonts w:ascii="Cambria Math" w:hAnsi="Cambria Math"/>
        </w:rPr>
        <w:t xml:space="preserve">CO2 </w:t>
      </w:r>
      <w:r w:rsidR="001218F3">
        <w:rPr>
          <w:rFonts w:ascii="Cambria Math" w:hAnsi="Cambria Math"/>
        </w:rPr>
        <w:t>levels</w:t>
      </w:r>
      <w:r w:rsidR="00755019">
        <w:rPr>
          <w:rFonts w:ascii="Cambria Math" w:hAnsi="Cambria Math"/>
        </w:rPr>
        <w:t xml:space="preserve"> </w:t>
      </w:r>
      <w:r w:rsidR="0081491E" w:rsidRPr="00C81407">
        <w:rPr>
          <w:rFonts w:ascii="Cambria Math" w:hAnsi="Cambria Math"/>
        </w:rPr>
        <w:t xml:space="preserve">as observed in the real world. </w:t>
      </w:r>
      <w:r w:rsidR="00EA6D18" w:rsidRPr="00C81407">
        <w:rPr>
          <w:rFonts w:ascii="Cambria Math" w:hAnsi="Cambria Math"/>
        </w:rPr>
        <w:t xml:space="preserve">Thus, it is </w:t>
      </w:r>
      <w:r w:rsidR="00755019">
        <w:rPr>
          <w:rFonts w:ascii="Cambria Math" w:hAnsi="Cambria Math"/>
        </w:rPr>
        <w:t>sufficient to</w:t>
      </w:r>
      <w:r w:rsidR="00EA6D18" w:rsidRPr="00C81407">
        <w:rPr>
          <w:rFonts w:ascii="Cambria Math" w:hAnsi="Cambria Math"/>
        </w:rPr>
        <w:t xml:space="preserve"> keep track of carbon stored in a tree. Details about where </w:t>
      </w:r>
      <w:r w:rsidR="000D454E" w:rsidRPr="00C81407">
        <w:rPr>
          <w:rFonts w:ascii="Cambria Math" w:hAnsi="Cambria Math"/>
        </w:rPr>
        <w:t>it</w:t>
      </w:r>
      <w:r w:rsidR="00EA6D18" w:rsidRPr="00C81407">
        <w:rPr>
          <w:rFonts w:ascii="Cambria Math" w:hAnsi="Cambria Math"/>
        </w:rPr>
        <w:t xml:space="preserve"> is stored and mechanism of carbon allocation between</w:t>
      </w:r>
      <w:r w:rsidR="00422EFA" w:rsidRPr="00C81407">
        <w:rPr>
          <w:rFonts w:ascii="Cambria Math" w:hAnsi="Cambria Math"/>
        </w:rPr>
        <w:t xml:space="preserve"> plant organs</w:t>
      </w:r>
      <w:r w:rsidR="00755019">
        <w:rPr>
          <w:rFonts w:ascii="Cambria Math" w:hAnsi="Cambria Math"/>
        </w:rPr>
        <w:t>,</w:t>
      </w:r>
      <w:r w:rsidR="00EA6D18" w:rsidRPr="00C81407">
        <w:rPr>
          <w:rFonts w:ascii="Cambria Math" w:hAnsi="Cambria Math"/>
        </w:rPr>
        <w:t xml:space="preserve"> is </w:t>
      </w:r>
      <w:r w:rsidR="007723C5" w:rsidRPr="00C81407">
        <w:rPr>
          <w:rFonts w:ascii="Cambria Math" w:hAnsi="Cambria Math"/>
        </w:rPr>
        <w:t>irrelevant</w:t>
      </w:r>
      <w:r w:rsidR="0081491E" w:rsidRPr="00C81407">
        <w:rPr>
          <w:rFonts w:ascii="Cambria Math" w:hAnsi="Cambria Math"/>
        </w:rPr>
        <w:t xml:space="preserve">. </w:t>
      </w:r>
      <w:r w:rsidR="007723C5" w:rsidRPr="00C81407">
        <w:rPr>
          <w:rFonts w:ascii="Cambria Math" w:hAnsi="Cambria Math"/>
        </w:rPr>
        <w:t xml:space="preserve">Thus, </w:t>
      </w:r>
      <w:r w:rsidR="0081491E" w:rsidRPr="00C81407">
        <w:rPr>
          <w:rFonts w:ascii="Cambria Math" w:hAnsi="Cambria Math"/>
        </w:rPr>
        <w:t xml:space="preserve">volume of the tree may be simplified </w:t>
      </w:r>
      <w:r w:rsidR="00422EFA" w:rsidRPr="00C81407">
        <w:rPr>
          <w:rFonts w:ascii="Cambria Math" w:hAnsi="Cambria Math"/>
        </w:rPr>
        <w:t>to that of a</w:t>
      </w:r>
      <w:r w:rsidR="0081491E" w:rsidRPr="00C81407">
        <w:rPr>
          <w:rFonts w:ascii="Cambria Math" w:hAnsi="Cambria Math"/>
        </w:rPr>
        <w:t xml:space="preserve"> cylinder</w:t>
      </w:r>
      <w:r w:rsidR="00422EFA" w:rsidRPr="00C81407">
        <w:rPr>
          <w:rFonts w:ascii="Cambria Math" w:hAnsi="Cambria Math"/>
        </w:rPr>
        <w:t xml:space="preserve"> and</w:t>
      </w:r>
      <w:r w:rsidR="0081491E" w:rsidRPr="00C81407">
        <w:rPr>
          <w:rFonts w:ascii="Cambria Math" w:hAnsi="Cambria Math"/>
        </w:rPr>
        <w:t xml:space="preserve"> amount of carbon</w:t>
      </w:r>
      <w:r w:rsidR="00F51A06" w:rsidRPr="00C81407">
        <w:rPr>
          <w:rFonts w:ascii="Cambria Math" w:hAnsi="Cambria Math"/>
        </w:rPr>
        <w:t xml:space="preserve"> in a</w:t>
      </w:r>
      <w:r w:rsidR="0081491E" w:rsidRPr="00C81407">
        <w:rPr>
          <w:rFonts w:ascii="Cambria Math" w:hAnsi="Cambria Math"/>
        </w:rPr>
        <w:t xml:space="preserve"> tree </w:t>
      </w:r>
      <w:r w:rsidR="004C4D5B" w:rsidRPr="00C81407">
        <w:rPr>
          <w:rFonts w:ascii="Cambria Math" w:hAnsi="Cambria Math"/>
        </w:rPr>
        <w:t>was</w:t>
      </w:r>
      <w:r w:rsidR="007723C5" w:rsidRPr="00C81407">
        <w:rPr>
          <w:rFonts w:ascii="Cambria Math" w:hAnsi="Cambria Math"/>
        </w:rPr>
        <w:t xml:space="preserve"> abstracted to </w:t>
      </w:r>
      <w:r w:rsidR="0081491E" w:rsidRPr="00C81407">
        <w:rPr>
          <w:rFonts w:ascii="Cambria Math" w:hAnsi="Cambria Math"/>
        </w:rPr>
        <w:t>x% of the mass of th</w:t>
      </w:r>
      <w:r w:rsidR="00F51A06" w:rsidRPr="00C81407">
        <w:rPr>
          <w:rFonts w:ascii="Cambria Math" w:hAnsi="Cambria Math"/>
        </w:rPr>
        <w:t>at</w:t>
      </w:r>
      <w:r w:rsidR="0081491E" w:rsidRPr="00C81407">
        <w:rPr>
          <w:rFonts w:ascii="Cambria Math" w:hAnsi="Cambria Math"/>
        </w:rPr>
        <w:t xml:space="preserve"> tree.</w:t>
      </w:r>
    </w:p>
    <w:p w14:paraId="5917D35C" w14:textId="2E295DB5" w:rsidR="00BC6DB6" w:rsidRPr="00BC6DB6" w:rsidRDefault="007432F7" w:rsidP="00BC6DB6">
      <w:pPr>
        <w:pStyle w:val="ListParagraph"/>
        <w:numPr>
          <w:ilvl w:val="0"/>
          <w:numId w:val="7"/>
        </w:numPr>
        <w:spacing w:after="240" w:line="276" w:lineRule="auto"/>
        <w:jc w:val="both"/>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9E176A" w:rsidRPr="009E176A">
        <w:rPr>
          <w:rFonts w:ascii="Cambria Math" w:hAnsi="Cambria Math"/>
        </w:rPr>
        <w:t>This principle promotes self-contained objects with clear responsibilities,</w:t>
      </w:r>
      <w:r w:rsidR="009E176A">
        <w:rPr>
          <w:rFonts w:ascii="Cambria Math" w:hAnsi="Cambria Math"/>
        </w:rPr>
        <w:t xml:space="preserve"> </w:t>
      </w:r>
      <w:r w:rsidR="009E176A" w:rsidRPr="009E176A">
        <w:rPr>
          <w:rFonts w:ascii="Cambria Math" w:hAnsi="Cambria Math"/>
        </w:rPr>
        <w:t>exposing only necessary attributes</w:t>
      </w:r>
      <w:r w:rsidR="003C7640">
        <w:rPr>
          <w:rFonts w:ascii="Cambria Math" w:hAnsi="Cambria Math"/>
        </w:rPr>
        <w:t>/</w:t>
      </w:r>
      <w:r w:rsidR="009E176A" w:rsidRPr="009E176A">
        <w:rPr>
          <w:rFonts w:ascii="Cambria Math" w:hAnsi="Cambria Math"/>
        </w:rPr>
        <w:t>methods</w:t>
      </w:r>
      <w:r w:rsidR="003C7640">
        <w:rPr>
          <w:rFonts w:ascii="Cambria Math" w:hAnsi="Cambria Math"/>
        </w:rPr>
        <w:t xml:space="preserve"> with </w:t>
      </w:r>
      <w:r w:rsidR="009E176A" w:rsidRPr="009E176A">
        <w:rPr>
          <w:rFonts w:ascii="Cambria Math" w:hAnsi="Cambria Math"/>
        </w:rPr>
        <w:t xml:space="preserve">others </w:t>
      </w:r>
      <w:r w:rsidR="003C7640">
        <w:rPr>
          <w:rFonts w:ascii="Cambria Math" w:hAnsi="Cambria Math"/>
        </w:rPr>
        <w:t xml:space="preserve">kept </w:t>
      </w:r>
      <w:r w:rsidR="009E176A" w:rsidRPr="009E176A">
        <w:rPr>
          <w:rFonts w:ascii="Cambria Math" w:hAnsi="Cambria Math"/>
        </w:rPr>
        <w:t>private.</w:t>
      </w:r>
      <w:r w:rsidR="00772744" w:rsidRPr="009E176A">
        <w:rPr>
          <w:rFonts w:ascii="Cambria Math" w:hAnsi="Cambria Math"/>
        </w:rPr>
        <w:t xml:space="preserve"> </w:t>
      </w:r>
      <w:r w:rsidR="00730EF2">
        <w:rPr>
          <w:rFonts w:ascii="Cambria Math" w:hAnsi="Cambria Math"/>
        </w:rPr>
        <w:t xml:space="preserve">This fosters </w:t>
      </w:r>
      <w:r w:rsidR="00722219" w:rsidRPr="009E176A">
        <w:rPr>
          <w:rFonts w:ascii="Cambria Math" w:hAnsi="Cambria Math"/>
        </w:rPr>
        <w:t>modular</w:t>
      </w:r>
      <w:r w:rsidR="00730EF2">
        <w:rPr>
          <w:rFonts w:ascii="Cambria Math" w:hAnsi="Cambria Math"/>
        </w:rPr>
        <w:t>ity</w:t>
      </w:r>
      <w:r w:rsidR="00BC120B">
        <w:rPr>
          <w:rFonts w:ascii="Cambria Math" w:hAnsi="Cambria Math"/>
        </w:rPr>
        <w:t>/</w:t>
      </w:r>
      <w:r w:rsidR="00722219" w:rsidRPr="009E176A">
        <w:rPr>
          <w:rFonts w:ascii="Cambria Math" w:hAnsi="Cambria Math"/>
        </w:rPr>
        <w:t>separation of concerns ensur</w:t>
      </w:r>
      <w:r w:rsidR="00BC120B">
        <w:rPr>
          <w:rFonts w:ascii="Cambria Math" w:hAnsi="Cambria Math"/>
        </w:rPr>
        <w:t>ing</w:t>
      </w:r>
      <w:r w:rsidR="00722219" w:rsidRPr="009E176A">
        <w:rPr>
          <w:rFonts w:ascii="Cambria Math" w:hAnsi="Cambria Math"/>
        </w:rPr>
        <w:t xml:space="preserve"> </w:t>
      </w:r>
      <w:r w:rsidR="00730EF2">
        <w:rPr>
          <w:rFonts w:ascii="Cambria Math" w:hAnsi="Cambria Math"/>
        </w:rPr>
        <w:t xml:space="preserve">code flexibility </w:t>
      </w:r>
      <w:r w:rsidR="00BC120B">
        <w:rPr>
          <w:rFonts w:ascii="Cambria Math" w:hAnsi="Cambria Math"/>
        </w:rPr>
        <w:t>and</w:t>
      </w:r>
      <w:r w:rsidR="00722219" w:rsidRPr="009E176A">
        <w:rPr>
          <w:rFonts w:ascii="Cambria Math" w:hAnsi="Cambria Math"/>
        </w:rPr>
        <w:t xml:space="preserve"> minimal breakage</w:t>
      </w:r>
      <w:r w:rsidR="00BC120B">
        <w:rPr>
          <w:rFonts w:ascii="Cambria Math" w:hAnsi="Cambria Math"/>
        </w:rPr>
        <w:t xml:space="preserve"> upon </w:t>
      </w:r>
      <w:r w:rsidR="003C7C3A">
        <w:rPr>
          <w:rFonts w:ascii="Cambria Math" w:hAnsi="Cambria Math"/>
        </w:rPr>
        <w:t>updates</w:t>
      </w:r>
      <w:r w:rsidR="00722219" w:rsidRPr="009E176A">
        <w:rPr>
          <w:rFonts w:ascii="Cambria Math" w:hAnsi="Cambria Math"/>
        </w:rPr>
        <w:t xml:space="preserve">. </w:t>
      </w:r>
      <w:r w:rsidR="001E5421">
        <w:rPr>
          <w:rFonts w:ascii="Cambria Math" w:hAnsi="Cambria Math"/>
        </w:rPr>
        <w:t xml:space="preserve">In </w:t>
      </w:r>
      <w:r w:rsidR="00BC6DB6" w:rsidRPr="00BC6DB6">
        <w:rPr>
          <w:rFonts w:ascii="Cambria Math" w:hAnsi="Cambria Math"/>
        </w:rPr>
        <w:t>MycroForest</w:t>
      </w:r>
      <w:r w:rsidR="001E5421">
        <w:rPr>
          <w:rFonts w:ascii="Cambria Math" w:hAnsi="Cambria Math"/>
        </w:rPr>
        <w:t>, t</w:t>
      </w:r>
      <w:r w:rsidR="00C574D9">
        <w:rPr>
          <w:rFonts w:ascii="Cambria Math" w:hAnsi="Cambria Math"/>
        </w:rPr>
        <w:t>he</w:t>
      </w:r>
      <w:r w:rsidR="00BC6DB6" w:rsidRPr="00BC6DB6">
        <w:rPr>
          <w:rFonts w:ascii="Cambria Math" w:hAnsi="Cambria Math"/>
        </w:rPr>
        <w:t xml:space="preserve"> function</w:t>
      </w:r>
      <w:r w:rsidR="00BC6DB6">
        <w:rPr>
          <w:rFonts w:ascii="Cambria Math" w:hAnsi="Cambria Math"/>
        </w:rPr>
        <w:t xml:space="preserve"> </w:t>
      </w:r>
      <w:r w:rsidR="00BC6DB6" w:rsidRPr="00C574D9">
        <w:rPr>
          <w:rFonts w:ascii="Consolas" w:hAnsi="Consolas"/>
        </w:rPr>
        <w:t>computeBiodiversityScore()</w:t>
      </w:r>
      <w:r w:rsidR="00BC6DB6">
        <w:rPr>
          <w:rFonts w:ascii="Cambria Math" w:hAnsi="Cambria Math"/>
        </w:rPr>
        <w:t>,</w:t>
      </w:r>
      <w:r w:rsidR="00BC6DB6" w:rsidRPr="00BC6DB6">
        <w:rPr>
          <w:rFonts w:ascii="Cambria Math" w:hAnsi="Cambria Math"/>
        </w:rPr>
        <w:t xml:space="preserve"> accessible only </w:t>
      </w:r>
      <w:r w:rsidR="0041288C">
        <w:rPr>
          <w:rFonts w:ascii="Cambria Math" w:hAnsi="Cambria Math"/>
        </w:rPr>
        <w:t xml:space="preserve">from </w:t>
      </w:r>
      <w:r w:rsidR="00C574D9">
        <w:rPr>
          <w:rFonts w:ascii="Cambria Math" w:hAnsi="Cambria Math"/>
        </w:rPr>
        <w:t xml:space="preserve">the </w:t>
      </w:r>
      <w:r w:rsidR="00DC0801" w:rsidRPr="0041288C">
        <w:rPr>
          <w:rFonts w:ascii="Consolas" w:hAnsi="Consolas"/>
        </w:rPr>
        <w:t>Land</w:t>
      </w:r>
      <w:r w:rsidR="00DC0801">
        <w:rPr>
          <w:rFonts w:ascii="Cambria Math" w:hAnsi="Cambria Math"/>
        </w:rPr>
        <w:t xml:space="preserve"> </w:t>
      </w:r>
      <w:r w:rsidR="00BC6DB6" w:rsidRPr="00BC6DB6">
        <w:rPr>
          <w:rFonts w:ascii="Cambria Math" w:hAnsi="Cambria Math"/>
        </w:rPr>
        <w:t xml:space="preserve">class, encapsulates the </w:t>
      </w:r>
      <w:r w:rsidR="001E5421" w:rsidRPr="00BC6DB6">
        <w:rPr>
          <w:rFonts w:ascii="Cambria Math" w:hAnsi="Cambria Math"/>
        </w:rPr>
        <w:t>biodiversity score calculation</w:t>
      </w:r>
      <w:r w:rsidR="005E39CE">
        <w:rPr>
          <w:rFonts w:ascii="Cambria Math" w:hAnsi="Cambria Math"/>
        </w:rPr>
        <w:t xml:space="preserve"> which </w:t>
      </w:r>
      <w:r w:rsidR="00BC6DB6" w:rsidRPr="00BC6DB6">
        <w:rPr>
          <w:rFonts w:ascii="Cambria Math" w:hAnsi="Cambria Math"/>
        </w:rPr>
        <w:t xml:space="preserve">allowed for easy replacement of the method </w:t>
      </w:r>
      <w:r w:rsidR="007418E5" w:rsidRPr="00BC6DB6">
        <w:rPr>
          <w:rFonts w:ascii="Cambria Math" w:hAnsi="Cambria Math"/>
        </w:rPr>
        <w:t xml:space="preserve">as modifications were confined to a single function </w:t>
      </w:r>
      <w:r w:rsidR="00BC6DB6" w:rsidRPr="00BC6DB6">
        <w:rPr>
          <w:rFonts w:ascii="Cambria Math" w:hAnsi="Cambria Math"/>
        </w:rPr>
        <w:t>when requirements changed</w:t>
      </w:r>
      <w:r w:rsidR="003978F4">
        <w:rPr>
          <w:rFonts w:ascii="Cambria Math" w:hAnsi="Cambria Math"/>
        </w:rPr>
        <w:t xml:space="preserve"> from a </w:t>
      </w:r>
      <w:r w:rsidR="003978F4" w:rsidRPr="009E176A">
        <w:rPr>
          <w:rFonts w:ascii="Cambria Math" w:hAnsi="Cambria Math"/>
        </w:rPr>
        <w:t xml:space="preserve">forest with most old trees </w:t>
      </w:r>
      <w:r w:rsidR="003978F4">
        <w:rPr>
          <w:rFonts w:ascii="Cambria Math" w:hAnsi="Cambria Math"/>
        </w:rPr>
        <w:t>being</w:t>
      </w:r>
      <w:r w:rsidR="003978F4" w:rsidRPr="009E176A">
        <w:rPr>
          <w:rFonts w:ascii="Cambria Math" w:hAnsi="Cambria Math"/>
        </w:rPr>
        <w:t xml:space="preserve"> </w:t>
      </w:r>
      <w:r w:rsidR="00CC6397">
        <w:rPr>
          <w:rFonts w:ascii="Cambria Math" w:hAnsi="Cambria Math"/>
        </w:rPr>
        <w:t>scored</w:t>
      </w:r>
      <w:r w:rsidR="003978F4" w:rsidRPr="009E176A">
        <w:rPr>
          <w:rFonts w:ascii="Cambria Math" w:hAnsi="Cambria Math"/>
        </w:rPr>
        <w:t xml:space="preserve"> highest to </w:t>
      </w:r>
      <w:r w:rsidR="00BC120B">
        <w:rPr>
          <w:rFonts w:ascii="Cambria Math" w:hAnsi="Cambria Math"/>
        </w:rPr>
        <w:t>one</w:t>
      </w:r>
      <w:r w:rsidR="003978F4">
        <w:rPr>
          <w:rFonts w:ascii="Cambria Math" w:hAnsi="Cambria Math"/>
        </w:rPr>
        <w:t xml:space="preserve"> </w:t>
      </w:r>
      <w:r w:rsidR="00CC6397">
        <w:rPr>
          <w:rFonts w:ascii="Cambria Math" w:hAnsi="Cambria Math"/>
        </w:rPr>
        <w:t>with</w:t>
      </w:r>
      <w:r w:rsidR="003978F4">
        <w:rPr>
          <w:rFonts w:ascii="Cambria Math" w:hAnsi="Cambria Math"/>
        </w:rPr>
        <w:t xml:space="preserve"> a</w:t>
      </w:r>
      <w:r w:rsidR="003978F4" w:rsidRPr="009E176A">
        <w:rPr>
          <w:rFonts w:ascii="Cambria Math" w:hAnsi="Cambria Math"/>
        </w:rPr>
        <w:t xml:space="preserve"> certain ratio of young </w:t>
      </w:r>
      <w:r w:rsidR="00BC120B">
        <w:rPr>
          <w:rFonts w:ascii="Cambria Math" w:hAnsi="Cambria Math"/>
        </w:rPr>
        <w:t>and</w:t>
      </w:r>
      <w:r w:rsidR="003978F4" w:rsidRPr="009E176A">
        <w:rPr>
          <w:rFonts w:ascii="Cambria Math" w:hAnsi="Cambria Math"/>
        </w:rPr>
        <w:t xml:space="preserve"> old trees as observed in natur</w:t>
      </w:r>
      <w:r w:rsidR="00BC120B">
        <w:rPr>
          <w:rFonts w:ascii="Cambria Math" w:hAnsi="Cambria Math"/>
        </w:rPr>
        <w:t>e</w:t>
      </w:r>
      <w:r w:rsidR="00AA32FC">
        <w:rPr>
          <w:rFonts w:ascii="Cambria Math" w:hAnsi="Cambria Math"/>
        </w:rPr>
        <w:t>,</w:t>
      </w:r>
      <w:r w:rsidR="003978F4" w:rsidRPr="009E176A">
        <w:rPr>
          <w:rFonts w:ascii="Cambria Math" w:hAnsi="Cambria Math"/>
        </w:rPr>
        <w:t xml:space="preserve"> </w:t>
      </w:r>
      <w:r w:rsidR="003978F4">
        <w:rPr>
          <w:rFonts w:ascii="Cambria Math" w:hAnsi="Cambria Math"/>
        </w:rPr>
        <w:t xml:space="preserve">being </w:t>
      </w:r>
      <w:r w:rsidR="00FA5496">
        <w:rPr>
          <w:rFonts w:ascii="Cambria Math" w:hAnsi="Cambria Math"/>
        </w:rPr>
        <w:t>assigned</w:t>
      </w:r>
      <w:r w:rsidR="003978F4" w:rsidRPr="009E176A">
        <w:rPr>
          <w:rFonts w:ascii="Cambria Math" w:hAnsi="Cambria Math"/>
        </w:rPr>
        <w:t xml:space="preserve"> highest</w:t>
      </w:r>
      <w:r w:rsidR="00FA5496">
        <w:rPr>
          <w:rFonts w:ascii="Cambria Math" w:hAnsi="Cambria Math"/>
        </w:rPr>
        <w:t xml:space="preserve"> biodiversity score</w:t>
      </w:r>
      <w:r w:rsidR="00BC6DB6" w:rsidRPr="00BC6DB6">
        <w:rPr>
          <w:rFonts w:ascii="Cambria Math" w:hAnsi="Cambria Math"/>
        </w:rPr>
        <w:t>.</w:t>
      </w:r>
    </w:p>
    <w:p w14:paraId="4AB07CF1" w14:textId="5755D374" w:rsidR="00B46840" w:rsidRPr="00D402F8" w:rsidRDefault="00A12704" w:rsidP="00D402F8">
      <w:pPr>
        <w:pStyle w:val="ListParagraph"/>
        <w:numPr>
          <w:ilvl w:val="0"/>
          <w:numId w:val="7"/>
        </w:numPr>
        <w:spacing w:after="240" w:line="276" w:lineRule="auto"/>
        <w:jc w:val="both"/>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D402F8" w:rsidRPr="00D402F8">
        <w:rPr>
          <w:rFonts w:ascii="Cambria Math" w:hAnsi="Cambria Math"/>
        </w:rPr>
        <w:t>OO design supports class hierarchies where child classes inherit properties from parent classes,</w:t>
      </w:r>
      <w:r w:rsidR="00D402F8">
        <w:rPr>
          <w:rFonts w:ascii="Cambria Math" w:hAnsi="Cambria Math"/>
        </w:rPr>
        <w:t xml:space="preserve"> </w:t>
      </w:r>
      <w:r w:rsidR="00D402F8" w:rsidRPr="00D402F8">
        <w:rPr>
          <w:rFonts w:ascii="Cambria Math" w:hAnsi="Cambria Math"/>
        </w:rPr>
        <w:t>allowing for customization and extension of functionalities</w:t>
      </w:r>
      <w:r w:rsidR="001A4D55">
        <w:rPr>
          <w:rFonts w:ascii="Cambria Math" w:hAnsi="Cambria Math"/>
        </w:rPr>
        <w:t xml:space="preserve">. </w:t>
      </w:r>
      <w:r w:rsidR="0018481C" w:rsidRPr="00D402F8">
        <w:rPr>
          <w:rFonts w:ascii="Cambria Math" w:hAnsi="Cambria Math"/>
        </w:rPr>
        <w:t xml:space="preserve">For example, if </w:t>
      </w:r>
      <w:r w:rsidR="0018481C" w:rsidRPr="001A4D55">
        <w:rPr>
          <w:rFonts w:ascii="Consolas" w:hAnsi="Consolas"/>
        </w:rPr>
        <w:t>Vehicle</w:t>
      </w:r>
      <w:r w:rsidR="0018481C" w:rsidRPr="00D402F8">
        <w:rPr>
          <w:rFonts w:ascii="Cambria Math" w:hAnsi="Cambria Math"/>
        </w:rPr>
        <w:t xml:space="preserve"> is the parent, then </w:t>
      </w:r>
      <w:r w:rsidR="0018481C" w:rsidRPr="001A4D55">
        <w:rPr>
          <w:rFonts w:ascii="Consolas" w:hAnsi="Consolas"/>
        </w:rPr>
        <w:t>Car</w:t>
      </w:r>
      <w:r w:rsidR="0018481C" w:rsidRPr="00D402F8">
        <w:rPr>
          <w:rFonts w:ascii="Cambria Math" w:hAnsi="Cambria Math"/>
        </w:rPr>
        <w:t xml:space="preserve">, </w:t>
      </w:r>
      <w:r w:rsidR="001A4D55" w:rsidRPr="001A4D55">
        <w:rPr>
          <w:rFonts w:ascii="Consolas" w:hAnsi="Consolas"/>
        </w:rPr>
        <w:t>Bus</w:t>
      </w:r>
      <w:r w:rsidR="0018481C" w:rsidRPr="00D402F8">
        <w:rPr>
          <w:rFonts w:ascii="Cambria Math" w:hAnsi="Cambria Math"/>
        </w:rPr>
        <w:t xml:space="preserve">, and </w:t>
      </w:r>
      <w:r w:rsidR="0018481C" w:rsidRPr="001A4D55">
        <w:rPr>
          <w:rFonts w:ascii="Consolas" w:hAnsi="Consolas"/>
        </w:rPr>
        <w:t>Truck</w:t>
      </w:r>
      <w:r w:rsidR="0018481C" w:rsidRPr="00D402F8">
        <w:rPr>
          <w:rFonts w:ascii="Cambria Math" w:hAnsi="Cambria Math"/>
        </w:rPr>
        <w:t xml:space="preserve"> may be children who inherit </w:t>
      </w:r>
      <w:r w:rsidR="001A4D55">
        <w:rPr>
          <w:rFonts w:ascii="Cambria Math" w:hAnsi="Cambria Math"/>
        </w:rPr>
        <w:t xml:space="preserve">vehicle </w:t>
      </w:r>
      <w:r w:rsidR="0018481C" w:rsidRPr="00D402F8">
        <w:rPr>
          <w:rFonts w:ascii="Cambria Math" w:hAnsi="Cambria Math"/>
        </w:rPr>
        <w:t>properties</w:t>
      </w:r>
      <w:r w:rsidR="007008BC">
        <w:rPr>
          <w:rFonts w:ascii="Cambria Math" w:hAnsi="Cambria Math"/>
        </w:rPr>
        <w:t>/functions</w:t>
      </w:r>
      <w:r w:rsidR="0018481C" w:rsidRPr="00D402F8">
        <w:rPr>
          <w:rFonts w:ascii="Cambria Math" w:hAnsi="Cambria Math"/>
        </w:rPr>
        <w:t xml:space="preserve"> like </w:t>
      </w:r>
      <w:r w:rsidR="0018481C" w:rsidRPr="007008BC">
        <w:rPr>
          <w:rFonts w:ascii="Consolas" w:hAnsi="Consolas"/>
        </w:rPr>
        <w:t>colour</w:t>
      </w:r>
      <w:r w:rsidR="007008BC">
        <w:rPr>
          <w:rFonts w:ascii="Cambria Math" w:hAnsi="Cambria Math"/>
        </w:rPr>
        <w:t xml:space="preserve"> and </w:t>
      </w:r>
      <w:r w:rsidR="0018481C" w:rsidRPr="007008BC">
        <w:rPr>
          <w:rFonts w:ascii="Consolas" w:hAnsi="Consolas"/>
        </w:rPr>
        <w:t>drive()</w:t>
      </w:r>
      <w:r w:rsidR="007008BC">
        <w:rPr>
          <w:rFonts w:ascii="Cambria Math" w:hAnsi="Cambria Math"/>
        </w:rPr>
        <w:t xml:space="preserve">while </w:t>
      </w:r>
      <w:r w:rsidR="0018481C" w:rsidRPr="00D402F8">
        <w:rPr>
          <w:rFonts w:ascii="Cambria Math" w:hAnsi="Cambria Math"/>
        </w:rPr>
        <w:t>also hav</w:t>
      </w:r>
      <w:r w:rsidR="007008BC">
        <w:rPr>
          <w:rFonts w:ascii="Cambria Math" w:hAnsi="Cambria Math"/>
        </w:rPr>
        <w:t>ing</w:t>
      </w:r>
      <w:r w:rsidR="0018481C" w:rsidRPr="00D402F8">
        <w:rPr>
          <w:rFonts w:ascii="Cambria Math" w:hAnsi="Cambria Math"/>
        </w:rPr>
        <w:t xml:space="preserve"> </w:t>
      </w:r>
      <w:r w:rsidR="0030619D" w:rsidRPr="00D402F8">
        <w:rPr>
          <w:rFonts w:ascii="Cambria Math" w:hAnsi="Cambria Math"/>
        </w:rPr>
        <w:t xml:space="preserve">unique </w:t>
      </w:r>
      <w:r w:rsidR="007008BC">
        <w:rPr>
          <w:rFonts w:ascii="Cambria Math" w:hAnsi="Cambria Math"/>
        </w:rPr>
        <w:t>features</w:t>
      </w:r>
      <w:r w:rsidR="0018481C" w:rsidRPr="00D402F8">
        <w:rPr>
          <w:rFonts w:ascii="Cambria Math" w:hAnsi="Cambria Math"/>
        </w:rPr>
        <w:t xml:space="preserve">. </w:t>
      </w:r>
      <w:r w:rsidR="006244F9" w:rsidRPr="00D402F8">
        <w:rPr>
          <w:rFonts w:ascii="Cambria Math" w:hAnsi="Cambria Math"/>
        </w:rPr>
        <w:t xml:space="preserve">This </w:t>
      </w:r>
      <w:r w:rsidR="007008BC">
        <w:rPr>
          <w:rFonts w:ascii="Cambria Math" w:hAnsi="Cambria Math"/>
        </w:rPr>
        <w:t>reduces</w:t>
      </w:r>
      <w:r w:rsidR="006244F9" w:rsidRPr="00D402F8">
        <w:rPr>
          <w:rFonts w:ascii="Cambria Math" w:hAnsi="Cambria Math"/>
        </w:rPr>
        <w:t xml:space="preserve"> code duplication.</w:t>
      </w:r>
      <w:r w:rsidR="004F4333" w:rsidRPr="00D402F8">
        <w:rPr>
          <w:rFonts w:ascii="Cambria Math" w:hAnsi="Cambria Math"/>
        </w:rPr>
        <w:t xml:space="preserve"> </w:t>
      </w:r>
      <w:r w:rsidR="00B90FB0">
        <w:rPr>
          <w:rFonts w:ascii="Cambria Math" w:hAnsi="Cambria Math"/>
        </w:rPr>
        <w:t>I</w:t>
      </w:r>
      <w:r w:rsidR="004F4333" w:rsidRPr="00D402F8">
        <w:rPr>
          <w:rFonts w:ascii="Cambria Math" w:hAnsi="Cambria Math"/>
        </w:rPr>
        <w:t xml:space="preserve">n MycroForest, classes </w:t>
      </w:r>
      <w:r w:rsidR="004F4333" w:rsidRPr="00BC663F">
        <w:rPr>
          <w:rFonts w:ascii="Consolas" w:hAnsi="Consolas"/>
        </w:rPr>
        <w:t>Timber</w:t>
      </w:r>
      <w:r w:rsidR="004F4333" w:rsidRPr="00D402F8">
        <w:rPr>
          <w:rFonts w:ascii="Cambria Math" w:hAnsi="Cambria Math"/>
        </w:rPr>
        <w:t xml:space="preserve">, </w:t>
      </w:r>
      <w:r w:rsidR="004F4333" w:rsidRPr="00BC663F">
        <w:rPr>
          <w:rFonts w:ascii="Consolas" w:hAnsi="Consolas"/>
        </w:rPr>
        <w:t>NTFP</w:t>
      </w:r>
      <w:r w:rsidR="004F4333" w:rsidRPr="00D402F8">
        <w:rPr>
          <w:rFonts w:ascii="Cambria Math" w:hAnsi="Cambria Math"/>
        </w:rPr>
        <w:t xml:space="preserve">, and </w:t>
      </w:r>
      <w:r w:rsidR="004F4333" w:rsidRPr="00BC663F">
        <w:rPr>
          <w:rFonts w:ascii="Consolas" w:hAnsi="Consolas"/>
        </w:rPr>
        <w:t>Recreation</w:t>
      </w:r>
      <w:r w:rsidR="004F4333" w:rsidRPr="00D402F8">
        <w:rPr>
          <w:rFonts w:ascii="Cambria Math" w:hAnsi="Cambria Math"/>
        </w:rPr>
        <w:t xml:space="preserve"> are children of</w:t>
      </w:r>
      <w:r w:rsidR="00BC663F">
        <w:rPr>
          <w:rFonts w:ascii="Cambria Math" w:hAnsi="Cambria Math"/>
        </w:rPr>
        <w:t xml:space="preserve"> </w:t>
      </w:r>
      <w:r w:rsidR="00893941">
        <w:rPr>
          <w:rFonts w:ascii="Cambria Math" w:hAnsi="Cambria Math"/>
        </w:rPr>
        <w:t xml:space="preserve">the </w:t>
      </w:r>
      <w:r w:rsidR="00BC663F">
        <w:rPr>
          <w:rFonts w:ascii="Cambria Math" w:hAnsi="Cambria Math"/>
        </w:rPr>
        <w:t>class</w:t>
      </w:r>
      <w:r w:rsidR="004F4333" w:rsidRPr="00D402F8">
        <w:rPr>
          <w:rFonts w:ascii="Cambria Math" w:hAnsi="Cambria Math"/>
        </w:rPr>
        <w:t xml:space="preserve"> </w:t>
      </w:r>
      <w:r w:rsidR="004F4333" w:rsidRPr="00BC663F">
        <w:rPr>
          <w:rFonts w:ascii="Consolas" w:hAnsi="Consolas"/>
        </w:rPr>
        <w:t>IncomeSource</w:t>
      </w:r>
      <w:r w:rsidR="00351C4A">
        <w:rPr>
          <w:rFonts w:ascii="Cambria Math" w:hAnsi="Cambria Math"/>
        </w:rPr>
        <w:t xml:space="preserve"> since</w:t>
      </w:r>
      <w:r w:rsidR="004F4333" w:rsidRPr="00D402F8">
        <w:rPr>
          <w:rFonts w:ascii="Cambria Math" w:hAnsi="Cambria Math"/>
        </w:rPr>
        <w:t xml:space="preserve"> </w:t>
      </w:r>
      <w:r w:rsidR="00351C4A">
        <w:rPr>
          <w:rFonts w:ascii="Cambria Math" w:hAnsi="Cambria Math"/>
        </w:rPr>
        <w:t>i</w:t>
      </w:r>
      <w:r w:rsidR="004F4333" w:rsidRPr="00D402F8">
        <w:rPr>
          <w:rFonts w:ascii="Cambria Math" w:hAnsi="Cambria Math"/>
        </w:rPr>
        <w:t xml:space="preserve">ncome may be generated by selling timber, non-timber forest products (NTFPs) or </w:t>
      </w:r>
      <w:r w:rsidR="00351C4A">
        <w:rPr>
          <w:rFonts w:ascii="Cambria Math" w:hAnsi="Cambria Math"/>
        </w:rPr>
        <w:t xml:space="preserve">forest recreational activity </w:t>
      </w:r>
      <w:r w:rsidR="004F4333" w:rsidRPr="00D402F8">
        <w:rPr>
          <w:rFonts w:ascii="Cambria Math" w:hAnsi="Cambria Math"/>
        </w:rPr>
        <w:t>permits</w:t>
      </w:r>
      <w:r w:rsidR="00351C4A">
        <w:rPr>
          <w:rFonts w:ascii="Cambria Math" w:hAnsi="Cambria Math"/>
        </w:rPr>
        <w:t>/tickets</w:t>
      </w:r>
      <w:r w:rsidR="004F4333" w:rsidRPr="00D402F8">
        <w:rPr>
          <w:rFonts w:ascii="Cambria Math" w:hAnsi="Cambria Math"/>
        </w:rPr>
        <w:t xml:space="preserve">. </w:t>
      </w:r>
      <w:r w:rsidR="004F4333" w:rsidRPr="00351C4A">
        <w:rPr>
          <w:rFonts w:ascii="Consolas" w:hAnsi="Consolas"/>
        </w:rPr>
        <w:t>Timber</w:t>
      </w:r>
      <w:r w:rsidR="004F4333" w:rsidRPr="00D402F8">
        <w:rPr>
          <w:rFonts w:ascii="Cambria Math" w:hAnsi="Cambria Math"/>
        </w:rPr>
        <w:t xml:space="preserve">, </w:t>
      </w:r>
      <w:r w:rsidR="004F4333" w:rsidRPr="00351C4A">
        <w:rPr>
          <w:rFonts w:ascii="Consolas" w:hAnsi="Consolas"/>
        </w:rPr>
        <w:t>NTFP</w:t>
      </w:r>
      <w:r w:rsidR="004F4333" w:rsidRPr="00D402F8">
        <w:rPr>
          <w:rFonts w:ascii="Cambria Math" w:hAnsi="Cambria Math"/>
        </w:rPr>
        <w:t xml:space="preserve">, and </w:t>
      </w:r>
      <w:r w:rsidR="004F4333" w:rsidRPr="00351C4A">
        <w:rPr>
          <w:rFonts w:ascii="Consolas" w:hAnsi="Consolas"/>
        </w:rPr>
        <w:t>Recreation</w:t>
      </w:r>
      <w:r w:rsidR="00893941">
        <w:rPr>
          <w:rFonts w:ascii="Cambria Math" w:hAnsi="Cambria Math"/>
        </w:rPr>
        <w:t xml:space="preserve">, all </w:t>
      </w:r>
      <w:r w:rsidR="004F4333" w:rsidRPr="00D402F8">
        <w:rPr>
          <w:rFonts w:ascii="Cambria Math" w:hAnsi="Cambria Math"/>
        </w:rPr>
        <w:t xml:space="preserve">inherit </w:t>
      </w:r>
      <w:r w:rsidR="00893941" w:rsidRPr="00893941">
        <w:rPr>
          <w:rFonts w:ascii="Cambria Math" w:hAnsi="Cambria Math"/>
        </w:rPr>
        <w:t>the</w:t>
      </w:r>
      <w:r w:rsidR="004F4333" w:rsidRPr="00D402F8">
        <w:rPr>
          <w:rFonts w:ascii="Cambria Math" w:hAnsi="Cambria Math"/>
        </w:rPr>
        <w:t xml:space="preserve"> </w:t>
      </w:r>
      <w:r w:rsidR="004F4333" w:rsidRPr="00351C4A">
        <w:rPr>
          <w:rFonts w:ascii="Consolas" w:hAnsi="Consolas"/>
        </w:rPr>
        <w:t>sell()</w:t>
      </w:r>
      <w:r w:rsidR="004F4333" w:rsidRPr="00D402F8">
        <w:rPr>
          <w:rFonts w:ascii="Cambria Math" w:hAnsi="Cambria Math"/>
        </w:rPr>
        <w:t xml:space="preserve"> function </w:t>
      </w:r>
      <w:r w:rsidR="00893941">
        <w:rPr>
          <w:rFonts w:ascii="Cambria Math" w:hAnsi="Cambria Math"/>
        </w:rPr>
        <w:t>from</w:t>
      </w:r>
      <w:r w:rsidR="00B45B2F" w:rsidRPr="00D402F8">
        <w:rPr>
          <w:rFonts w:ascii="Cambria Math" w:hAnsi="Cambria Math"/>
        </w:rPr>
        <w:t xml:space="preserve"> </w:t>
      </w:r>
      <w:r w:rsidR="00B45B2F" w:rsidRPr="00351C4A">
        <w:rPr>
          <w:rFonts w:ascii="Consolas" w:hAnsi="Consolas"/>
        </w:rPr>
        <w:t>IncomeStream</w:t>
      </w:r>
      <w:r w:rsidR="00B45B2F" w:rsidRPr="00D402F8">
        <w:rPr>
          <w:rFonts w:ascii="Cambria Math" w:hAnsi="Cambria Math"/>
        </w:rPr>
        <w:t>.</w:t>
      </w:r>
    </w:p>
    <w:p w14:paraId="4DC0A2D7" w14:textId="7B6347FA" w:rsidR="00AD7971" w:rsidRDefault="00AD7971" w:rsidP="003C5597">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w:t>
      </w:r>
      <w:r w:rsidR="00955D4B">
        <w:rPr>
          <w:rFonts w:ascii="Cambria Math" w:hAnsi="Cambria Math"/>
        </w:rPr>
        <w:t>re</w:t>
      </w:r>
      <w:r w:rsidR="00FD7F0B">
        <w:rPr>
          <w:rFonts w:ascii="Cambria Math" w:hAnsi="Cambria Math"/>
        </w:rPr>
        <w:t xml:space="preserve">defined with a different value. </w:t>
      </w:r>
      <w:r w:rsidR="00DF3FE1">
        <w:rPr>
          <w:rFonts w:ascii="Cambria Math" w:hAnsi="Cambria Math"/>
        </w:rPr>
        <w:t>C</w:t>
      </w:r>
      <w:r w:rsidR="00FD7F0B">
        <w:rPr>
          <w:rFonts w:ascii="Cambria Math" w:hAnsi="Cambria Math"/>
        </w:rPr>
        <w:t>hild</w:t>
      </w:r>
      <w:r w:rsidR="00DF3FE1">
        <w:rPr>
          <w:rFonts w:ascii="Cambria Math" w:hAnsi="Cambria Math"/>
        </w:rPr>
        <w:t xml:space="preserve"> classes</w:t>
      </w:r>
      <w:r w:rsidR="00FD7F0B">
        <w:rPr>
          <w:rFonts w:ascii="Cambria Math" w:hAnsi="Cambria Math"/>
        </w:rPr>
        <w:t xml:space="preserve"> </w:t>
      </w:r>
      <w:r w:rsidR="00955D4B">
        <w:rPr>
          <w:rFonts w:ascii="Cambria Math" w:hAnsi="Cambria Math"/>
        </w:rPr>
        <w:t xml:space="preserve">commonly </w:t>
      </w:r>
      <w:r w:rsidR="00FD7F0B">
        <w:rPr>
          <w:rFonts w:ascii="Cambria Math" w:hAnsi="Cambria Math"/>
        </w:rPr>
        <w:t xml:space="preserve">inherit from the parent and redefine or extend </w:t>
      </w:r>
      <w:r w:rsidR="000A0180">
        <w:rPr>
          <w:rFonts w:ascii="Cambria Math" w:hAnsi="Cambria Math"/>
        </w:rPr>
        <w:t>functions</w:t>
      </w:r>
      <w:r w:rsidR="00FD7F0B">
        <w:rPr>
          <w:rFonts w:ascii="Cambria Math" w:hAnsi="Cambria Math"/>
        </w:rPr>
        <w:t>.</w:t>
      </w:r>
      <w:r w:rsidR="005E69BE">
        <w:rPr>
          <w:rFonts w:ascii="Cambria Math" w:hAnsi="Cambria Math"/>
        </w:rPr>
        <w:t xml:space="preserve"> </w:t>
      </w:r>
      <w:r w:rsidR="00FD7F0B">
        <w:rPr>
          <w:rFonts w:ascii="Cambria Math" w:hAnsi="Cambria Math"/>
        </w:rPr>
        <w:t xml:space="preserve">This allows behaviour sharing with minimal resource overhead.  </w:t>
      </w:r>
      <w:r w:rsidR="00DF3FE1">
        <w:rPr>
          <w:rFonts w:ascii="Cambria Math" w:hAnsi="Cambria Math"/>
        </w:rPr>
        <w:t>E.g., i</w:t>
      </w:r>
      <w:r w:rsidR="00675628">
        <w:rPr>
          <w:rFonts w:ascii="Cambria Math" w:hAnsi="Cambria Math"/>
        </w:rPr>
        <w:t xml:space="preserve">n MycroForest, classes </w:t>
      </w:r>
      <w:r w:rsidR="00675628" w:rsidRPr="00B17FAD">
        <w:rPr>
          <w:rFonts w:ascii="Consolas" w:hAnsi="Consolas"/>
        </w:rPr>
        <w:t>Timber</w:t>
      </w:r>
      <w:r w:rsidR="00675628">
        <w:rPr>
          <w:rFonts w:ascii="Cambria Math" w:hAnsi="Cambria Math"/>
        </w:rPr>
        <w:t xml:space="preserve"> and </w:t>
      </w:r>
      <w:r w:rsidR="00675628" w:rsidRPr="00B17FAD">
        <w:rPr>
          <w:rFonts w:ascii="Consolas" w:hAnsi="Consolas"/>
        </w:rPr>
        <w:t>Recreation</w:t>
      </w:r>
      <w:r w:rsidR="00675628">
        <w:rPr>
          <w:rFonts w:ascii="Cambria Math" w:hAnsi="Cambria Math"/>
        </w:rPr>
        <w:t xml:space="preserve"> </w:t>
      </w:r>
      <w:r w:rsidR="00DF3FE1">
        <w:rPr>
          <w:rFonts w:ascii="Cambria Math" w:hAnsi="Cambria Math"/>
        </w:rPr>
        <w:t xml:space="preserve">inherit the </w:t>
      </w:r>
      <w:r w:rsidR="00DF3FE1" w:rsidRPr="00D23619">
        <w:rPr>
          <w:rFonts w:ascii="Consolas" w:hAnsi="Consolas"/>
        </w:rPr>
        <w:t>sell()</w:t>
      </w:r>
      <w:r w:rsidR="00DF3FE1">
        <w:rPr>
          <w:rFonts w:ascii="Cambria Math" w:hAnsi="Cambria Math"/>
        </w:rPr>
        <w:t xml:space="preserve"> function from the</w:t>
      </w:r>
      <w:r w:rsidR="00675628">
        <w:rPr>
          <w:rFonts w:ascii="Cambria Math" w:hAnsi="Cambria Math"/>
        </w:rPr>
        <w:t xml:space="preserve"> </w:t>
      </w:r>
      <w:r w:rsidR="00675628" w:rsidRPr="00B17FAD">
        <w:rPr>
          <w:rFonts w:ascii="Consolas" w:hAnsi="Consolas"/>
        </w:rPr>
        <w:t>IncomeStream</w:t>
      </w:r>
      <w:r w:rsidR="00675628">
        <w:rPr>
          <w:rFonts w:ascii="Cambria Math" w:hAnsi="Cambria Math"/>
        </w:rPr>
        <w:t xml:space="preserve"> class. Selling </w:t>
      </w:r>
      <w:r w:rsidR="00D23619">
        <w:rPr>
          <w:rFonts w:ascii="Cambria Math" w:hAnsi="Cambria Math"/>
        </w:rPr>
        <w:t>wood</w:t>
      </w:r>
      <w:r w:rsidR="00675628">
        <w:rPr>
          <w:rFonts w:ascii="Cambria Math" w:hAnsi="Cambria Math"/>
        </w:rPr>
        <w:t xml:space="preserve"> and </w:t>
      </w:r>
      <w:r w:rsidR="00D23619">
        <w:rPr>
          <w:rFonts w:ascii="Cambria Math" w:hAnsi="Cambria Math"/>
        </w:rPr>
        <w:t>f</w:t>
      </w:r>
      <w:r w:rsidR="00675628">
        <w:rPr>
          <w:rFonts w:ascii="Cambria Math" w:hAnsi="Cambria Math"/>
        </w:rPr>
        <w:t xml:space="preserve">orest </w:t>
      </w:r>
      <w:r w:rsidR="00D23619">
        <w:rPr>
          <w:rFonts w:ascii="Cambria Math" w:hAnsi="Cambria Math"/>
        </w:rPr>
        <w:t>r</w:t>
      </w:r>
      <w:r w:rsidR="00675628">
        <w:rPr>
          <w:rFonts w:ascii="Cambria Math" w:hAnsi="Cambria Math"/>
        </w:rPr>
        <w:t xml:space="preserve">ecreation permits </w:t>
      </w:r>
      <w:r w:rsidR="00DF3FE1">
        <w:rPr>
          <w:rFonts w:ascii="Cambria Math" w:hAnsi="Cambria Math"/>
        </w:rPr>
        <w:t>involve</w:t>
      </w:r>
      <w:r w:rsidR="00675628">
        <w:rPr>
          <w:rFonts w:ascii="Cambria Math" w:hAnsi="Cambria Math"/>
        </w:rPr>
        <w:t xml:space="preserve"> </w:t>
      </w:r>
      <w:r w:rsidR="00D23619">
        <w:rPr>
          <w:rFonts w:ascii="Cambria Math" w:hAnsi="Cambria Math"/>
        </w:rPr>
        <w:t xml:space="preserve">extra unique </w:t>
      </w:r>
      <w:r w:rsidR="00AF70F9">
        <w:rPr>
          <w:rFonts w:ascii="Cambria Math" w:hAnsi="Cambria Math"/>
        </w:rPr>
        <w:t>computations</w:t>
      </w:r>
      <w:r w:rsidR="00D23619">
        <w:rPr>
          <w:rFonts w:ascii="Cambria Math" w:hAnsi="Cambria Math"/>
        </w:rPr>
        <w:t xml:space="preserve"> different from </w:t>
      </w:r>
      <w:r w:rsidR="00DF3FE1">
        <w:rPr>
          <w:rFonts w:ascii="Cambria Math" w:hAnsi="Cambria Math"/>
        </w:rPr>
        <w:t>simple</w:t>
      </w:r>
      <w:r w:rsidR="00D23619">
        <w:rPr>
          <w:rFonts w:ascii="Cambria Math" w:hAnsi="Cambria Math"/>
        </w:rPr>
        <w:t xml:space="preserve"> selling method and hence both child</w:t>
      </w:r>
      <w:r w:rsidR="00DF3FE1">
        <w:rPr>
          <w:rFonts w:ascii="Cambria Math" w:hAnsi="Cambria Math"/>
        </w:rPr>
        <w:t>ren</w:t>
      </w:r>
      <w:r w:rsidR="00D23619">
        <w:rPr>
          <w:rFonts w:ascii="Cambria Math" w:hAnsi="Cambria Math"/>
        </w:rPr>
        <w:t xml:space="preserve"> redefine the </w:t>
      </w:r>
      <w:r w:rsidR="00D23619" w:rsidRPr="00CA3767">
        <w:rPr>
          <w:rFonts w:ascii="Consolas" w:hAnsi="Consolas"/>
        </w:rPr>
        <w:t>sell()</w:t>
      </w:r>
      <w:r w:rsidR="00D23619">
        <w:rPr>
          <w:rFonts w:ascii="Cambria Math" w:hAnsi="Cambria Math"/>
        </w:rPr>
        <w:t xml:space="preserve"> function.</w:t>
      </w:r>
      <w:r w:rsidR="00675628">
        <w:rPr>
          <w:rFonts w:ascii="Cambria Math" w:hAnsi="Cambria Math"/>
        </w:rPr>
        <w:t xml:space="preserve"> </w:t>
      </w:r>
    </w:p>
    <w:p w14:paraId="406A62FC" w14:textId="6E85979F" w:rsidR="00276463" w:rsidRDefault="00670F11" w:rsidP="00C75E9F">
      <w:pPr>
        <w:spacing w:after="240" w:line="276" w:lineRule="auto"/>
        <w:jc w:val="both"/>
        <w:rPr>
          <w:rFonts w:ascii="Cambria Math" w:hAnsi="Cambria Math"/>
        </w:rPr>
      </w:pPr>
      <w:r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 </w:t>
      </w:r>
      <w:r w:rsidRPr="002C17BF">
        <w:rPr>
          <w:rFonts w:ascii="Cambria Math" w:hAnsi="Cambria Math"/>
        </w:rPr>
        <w:t xml:space="preserve">while keeping code modular, concise, reusable, and flexible. </w:t>
      </w:r>
      <w:r w:rsidR="002C17BF">
        <w:rPr>
          <w:rFonts w:ascii="Cambria Math" w:hAnsi="Cambria Math"/>
        </w:rPr>
        <w:t xml:space="preserve">E.g. </w:t>
      </w:r>
      <w:r w:rsidRPr="002C17BF">
        <w:rPr>
          <w:rFonts w:ascii="Cambria Math" w:hAnsi="Cambria Math"/>
        </w:rPr>
        <w:t xml:space="preserve">MycroForest defines an </w:t>
      </w:r>
      <w:r w:rsidRPr="002C17BF">
        <w:rPr>
          <w:rFonts w:ascii="Consolas" w:hAnsi="Consolas"/>
        </w:rPr>
        <w:t>Environment</w:t>
      </w:r>
      <w:r w:rsidRPr="002C17BF">
        <w:rPr>
          <w:rFonts w:ascii="Cambria Math" w:hAnsi="Cambria Math"/>
        </w:rPr>
        <w:t xml:space="preserve"> class </w:t>
      </w:r>
      <w:r w:rsidR="001E279E">
        <w:rPr>
          <w:rFonts w:ascii="Cambria Math" w:hAnsi="Cambria Math"/>
        </w:rPr>
        <w:t>containing</w:t>
      </w:r>
      <w:r w:rsidRPr="002C17BF">
        <w:rPr>
          <w:rFonts w:ascii="Cambria Math" w:hAnsi="Cambria Math"/>
        </w:rPr>
        <w:t xml:space="preserve"> a </w:t>
      </w:r>
      <w:r w:rsidRPr="002C17BF">
        <w:rPr>
          <w:rFonts w:ascii="Consolas" w:hAnsi="Consolas"/>
        </w:rPr>
        <w:t>Land</w:t>
      </w:r>
      <w:r w:rsidRPr="002C17BF">
        <w:rPr>
          <w:rFonts w:ascii="Cambria Math" w:hAnsi="Cambria Math"/>
        </w:rPr>
        <w:t xml:space="preserve"> object which in turn </w:t>
      </w:r>
      <w:r w:rsidR="0023241E">
        <w:rPr>
          <w:rFonts w:ascii="Cambria Math" w:hAnsi="Cambria Math"/>
        </w:rPr>
        <w:t>contains</w:t>
      </w:r>
      <w:r w:rsidRPr="002C17BF">
        <w:rPr>
          <w:rFonts w:ascii="Cambria Math" w:hAnsi="Cambria Math"/>
        </w:rPr>
        <w:t xml:space="preserve"> </w:t>
      </w:r>
      <w:r w:rsidR="00846D7A">
        <w:rPr>
          <w:rFonts w:ascii="Cambria Math" w:hAnsi="Cambria Math"/>
        </w:rPr>
        <w:t>many</w:t>
      </w:r>
      <w:r w:rsidRPr="002C17BF">
        <w:rPr>
          <w:rFonts w:ascii="Cambria Math" w:hAnsi="Cambria Math"/>
        </w:rPr>
        <w:t xml:space="preserve"> </w:t>
      </w:r>
      <w:r w:rsidRPr="002C17BF">
        <w:rPr>
          <w:rFonts w:ascii="Consolas" w:hAnsi="Consolas"/>
        </w:rPr>
        <w:t>Tree</w:t>
      </w:r>
      <w:r w:rsidRPr="002C17BF">
        <w:rPr>
          <w:rFonts w:ascii="Cambria Math" w:hAnsi="Cambria Math"/>
        </w:rPr>
        <w:t xml:space="preserve"> objects.</w:t>
      </w:r>
      <w:r w:rsidR="00D76DF5">
        <w:rPr>
          <w:rFonts w:ascii="Cambria Math" w:hAnsi="Cambria Math"/>
        </w:rPr>
        <w:t xml:space="preserve"> </w:t>
      </w: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p>
    <w:p w14:paraId="4A8FE7E9" w14:textId="5A82AA61"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need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031940">
        <w:rPr>
          <w:rFonts w:ascii="Consolas" w:hAnsi="Consolas"/>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objects,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2" w:name="_Toc174232756"/>
      <w:r>
        <w:rPr>
          <w:rFonts w:ascii="Cambria Math" w:hAnsi="Cambria Math"/>
        </w:rPr>
        <w:lastRenderedPageBreak/>
        <w:t>Time Advance</w:t>
      </w:r>
      <w:bookmarkEnd w:id="42"/>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2816CF4B"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19EF3DD"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r w:rsidR="009964F6">
        <w:rPr>
          <w:rFonts w:ascii="Cambria Math" w:hAnsi="Cambria Math"/>
        </w:rPr>
        <w:t xml:space="preserve"> Most </w:t>
      </w:r>
      <w:r w:rsidR="00FE3A7F" w:rsidRPr="009964F6">
        <w:rPr>
          <w:rFonts w:ascii="Cambria Math" w:hAnsi="Cambria Math"/>
        </w:rPr>
        <w:t xml:space="preserve">DES implementations adopt this </w:t>
      </w:r>
      <w:r w:rsidR="009964F6">
        <w:rPr>
          <w:rFonts w:ascii="Cambria Math" w:hAnsi="Cambria Math"/>
        </w:rPr>
        <w:t>approach</w:t>
      </w:r>
      <w:r w:rsidR="00FE3A7F" w:rsidRPr="009964F6">
        <w:rPr>
          <w:rFonts w:ascii="Cambria Math" w:hAnsi="Cambria Math"/>
        </w:rPr>
        <w:t>.</w:t>
      </w:r>
    </w:p>
    <w:p w14:paraId="44ECC5A3" w14:textId="70EA9C5E"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0F6BEA">
        <w:rPr>
          <w:rFonts w:ascii="Cambria Math" w:eastAsiaTheme="minorEastAsia" w:hAnsi="Cambria Math"/>
        </w:rPr>
        <w:instrText xml:space="preserve"> ADDIN EN.CITE &lt;EndNote&gt;&lt;Cite&gt;&lt;Author&gt;Baley&lt;/Author&gt;&lt;Year&gt;2021&lt;/Year&gt;&lt;RecNum&gt;102&lt;/RecNum&gt;&lt;DisplayText&gt;[59]&lt;/DisplayText&gt;&lt;record&gt;&lt;rec-number&gt;102&lt;/rec-number&gt;&lt;foreign-keys&gt;&lt;key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0F6BEA">
        <w:rPr>
          <w:rFonts w:ascii="Cambria Math" w:eastAsiaTheme="minorEastAsia" w:hAnsi="Cambria Math"/>
          <w:noProof/>
        </w:rPr>
        <w:t>[59]</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3" w:name="_Toc174232757"/>
      <w:r w:rsidRPr="00CC2579">
        <w:rPr>
          <w:rFonts w:ascii="Cambria Math" w:hAnsi="Cambria Math"/>
        </w:rPr>
        <w:t>Human Computer Interaction</w:t>
      </w:r>
      <w:bookmarkEnd w:id="43"/>
    </w:p>
    <w:p w14:paraId="51430C9F" w14:textId="298A84DF"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 61]&lt;/DisplayText&gt;&lt;record&gt;&lt;rec-number&gt;181&lt;/rec-number&gt;&lt;foreign-keys&gt;&lt;key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0F6BEA">
        <w:rPr>
          <w:rFonts w:ascii="Cambria Math" w:hAnsi="Cambria Math"/>
          <w:noProof/>
        </w:rPr>
        <w:t>[60, 61]</w:t>
      </w:r>
      <w:r w:rsidR="00DB0324">
        <w:rPr>
          <w:rFonts w:ascii="Cambria Math" w:hAnsi="Cambria Math"/>
        </w:rPr>
        <w:fldChar w:fldCharType="end"/>
      </w:r>
      <w:r w:rsidR="00360796">
        <w:rPr>
          <w:rFonts w:ascii="Cambria Math" w:hAnsi="Cambria Math"/>
        </w:rPr>
        <w:t>.</w:t>
      </w:r>
    </w:p>
    <w:p w14:paraId="27408F93" w14:textId="77777777"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 xml:space="preserve">and can be distracting, especially </w:t>
      </w:r>
      <w:r w:rsidR="004A0490" w:rsidRPr="004A0490">
        <w:rPr>
          <w:rFonts w:ascii="Cambria Math" w:hAnsi="Cambria Math"/>
        </w:rPr>
        <w:lastRenderedPageBreak/>
        <w:t>for young learners</w:t>
      </w:r>
      <w:r w:rsidR="001B3E7E">
        <w:rPr>
          <w:rFonts w:ascii="Cambria Math" w:hAnsi="Cambria Math"/>
        </w:rPr>
        <w:t xml:space="preserve"> </w:t>
      </w:r>
      <w:r w:rsidR="001B3E7E">
        <w:rPr>
          <w:rFonts w:ascii="Cambria Math" w:hAnsi="Cambria Math"/>
        </w:rPr>
        <w:fldChar w:fldCharType="begin"/>
      </w:r>
      <w:r w:rsidR="000F6BEA">
        <w:rPr>
          <w:rFonts w:ascii="Cambria Math" w:hAnsi="Cambria Math"/>
        </w:rPr>
        <w:instrText xml:space="preserve"> ADDIN EN.CITE &lt;EndNote&gt;&lt;Cite&gt;&lt;Author&gt;Gupta&lt;/Author&gt;&lt;Year&gt;2022&lt;/Year&gt;&lt;RecNum&gt;179&lt;/RecNum&gt;&lt;DisplayText&gt;[61]&lt;/DisplayText&gt;&lt;record&gt;&lt;rec-number&gt;179&lt;/rec-number&gt;&lt;foreign-keys&gt;&lt;key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0F6BEA">
        <w:rPr>
          <w:rFonts w:ascii="Cambria Math" w:hAnsi="Cambria Math"/>
          <w:noProof/>
        </w:rPr>
        <w:t>[61]</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09BCB38B" w:rsidR="00CE2850" w:rsidRDefault="00EB68FE" w:rsidP="00B9666A">
      <w:pPr>
        <w:spacing w:after="240" w:line="276" w:lineRule="auto"/>
        <w:jc w:val="both"/>
        <w:rPr>
          <w:rFonts w:ascii="Cambria Math" w:hAnsi="Cambria Math"/>
        </w:rPr>
      </w:pPr>
      <w:r w:rsidRPr="00EB68FE">
        <w:rPr>
          <w:rFonts w:ascii="Cambria Math" w:hAnsi="Cambria Math"/>
        </w:rPr>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1DED4AD0"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0F6BEA">
        <w:rPr>
          <w:rFonts w:ascii="Cambria Math" w:hAnsi="Cambria Math"/>
          <w:noProof/>
        </w:rPr>
        <w:t>[60]</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7156EA">
        <w:rPr>
          <w:rFonts w:ascii="Cambria Math" w:hAnsi="Cambria Math"/>
        </w:rPr>
        <w:t xml:space="preserve"> </w:t>
      </w:r>
      <w:r w:rsidR="007156EA">
        <w:rPr>
          <w:rFonts w:ascii="Cambria Math" w:hAnsi="Cambria Math"/>
        </w:rPr>
        <w:fldChar w:fldCharType="begin"/>
      </w:r>
      <w:r w:rsidR="007156EA">
        <w:rPr>
          <w:rFonts w:ascii="Cambria Math" w:hAnsi="Cambria Math"/>
        </w:rPr>
        <w:instrText xml:space="preserve"> ADDIN EN.CITE &lt;EndNote&gt;&lt;Cite&gt;&lt;Author&gt;Pastel&lt;/Author&gt;&lt;Year&gt;2016&lt;/Year&gt;&lt;RecNum&gt;182&lt;/RecNum&gt;&lt;DisplayText&gt;[63]&lt;/DisplayText&gt;&lt;record&gt;&lt;rec-number&gt;182&lt;/rec-number&gt;&lt;foreign-keys&gt;&lt;key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7156EA">
        <w:rPr>
          <w:rFonts w:ascii="Cambria Math" w:hAnsi="Cambria Math"/>
          <w:noProof/>
        </w:rPr>
        <w:t>[63]</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335FFEF9"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its abstraction from a developer's perspective. 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0F6BEA">
        <w:rPr>
          <w:rFonts w:ascii="Cambria Math" w:hAnsi="Cambria Math"/>
          <w:noProof/>
        </w:rPr>
        <w:t>[60]</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685478">
        <w:rPr>
          <w:rFonts w:ascii="Cambria Math" w:hAnsi="Cambria Math"/>
        </w:rPr>
        <w:t>T</w:t>
      </w:r>
      <w:r w:rsidR="00E63A49">
        <w:rPr>
          <w:rFonts w:ascii="Cambria Math" w:hAnsi="Cambria Math"/>
        </w:rPr>
        <w:t>o address the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0F6BEA">
        <w:rPr>
          <w:rFonts w:ascii="Cambria Math" w:hAnsi="Cambria Math"/>
          <w:noProof/>
        </w:rPr>
        <w:t>[60]</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4" w:name="_Toc129862363"/>
      <w:bookmarkStart w:id="45" w:name="_Toc174232758"/>
      <w:r w:rsidRPr="00CC2579">
        <w:rPr>
          <w:rFonts w:ascii="Cambria Math" w:hAnsi="Cambria Math"/>
        </w:rPr>
        <w:lastRenderedPageBreak/>
        <w:t>Related Work</w:t>
      </w:r>
      <w:bookmarkEnd w:id="44"/>
      <w:bookmarkEnd w:id="45"/>
    </w:p>
    <w:p w14:paraId="4B062B54" w14:textId="78172A41"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156779">
        <w:rPr>
          <w:rFonts w:ascii="Cambria Math" w:hAnsi="Cambria Math"/>
          <w:noProof/>
        </w:rPr>
        <w:t>[3-7, 64-68]</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1AABA649"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6E29E5" w:rsidRPr="00507F2C">
        <w:rPr>
          <w:rFonts w:ascii="Cambria Math" w:hAnsi="Cambria Math"/>
          <w:i w:val="0"/>
          <w:iCs w:val="0"/>
          <w:color w:val="auto"/>
        </w:rPr>
        <w:instrText xml:space="preserve"> ADDIN EN.CITE &lt;EndNote&gt;&lt;Cite&gt;&lt;Author&gt;Murray&lt;/Author&gt;&lt;Year&gt;2004&lt;/Year&gt;&lt;RecNum&gt;195&lt;/RecNum&gt;&lt;DisplayText&gt;[66]&lt;/DisplayText&gt;&lt;record&gt;&lt;rec-number&gt;195&lt;/rec-number&gt;&lt;foreign-keys&gt;&lt;key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6E29E5" w:rsidRPr="00507F2C">
        <w:rPr>
          <w:rFonts w:ascii="Cambria Math" w:hAnsi="Cambria Math"/>
          <w:i w:val="0"/>
          <w:iCs w:val="0"/>
          <w:color w:val="auto"/>
        </w:rPr>
        <w:t>[66]</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019226D4"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5D5261">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9"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5407E9" w:rsidRPr="001A538D" w14:paraId="02E6E3E2"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0928F25F"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No big cons.</w:t>
            </w:r>
          </w:p>
        </w:tc>
      </w:tr>
      <w:tr w:rsidR="005407E9" w:rsidRPr="001A538D" w14:paraId="79DD974E" w14:textId="77777777" w:rsidTr="00C94819">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sidR="000F12C4">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6D6845E0"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5407E9" w:rsidRPr="001A538D" w14:paraId="3B6D6E5A" w14:textId="77777777" w:rsidTr="007408D4">
        <w:trPr>
          <w:trHeight w:val="221"/>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5407E9" w:rsidRPr="001A538D" w:rsidRDefault="00A94C2C"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Clean </w:t>
            </w:r>
            <w:r w:rsidR="00790055">
              <w:rPr>
                <w:rFonts w:ascii="Cambria Math" w:eastAsia="Times New Roman" w:hAnsi="Cambria Math" w:cs="Calibri"/>
                <w:color w:val="000000"/>
                <w:kern w:val="0"/>
                <w:sz w:val="18"/>
                <w:szCs w:val="18"/>
                <w:lang w:val="en-US"/>
                <w14:ligatures w14:val="none"/>
              </w:rPr>
              <w:t>user-friendly</w:t>
            </w:r>
            <w:r>
              <w:rPr>
                <w:rFonts w:ascii="Cambria Math" w:eastAsia="Times New Roman" w:hAnsi="Cambria Math" w:cs="Calibri"/>
                <w:color w:val="000000"/>
                <w:kern w:val="0"/>
                <w:sz w:val="18"/>
                <w:szCs w:val="18"/>
                <w:lang w:val="en-US"/>
                <w14:ligatures w14:val="none"/>
              </w:rPr>
              <w:t xml:space="preserve"> UI.</w:t>
            </w:r>
          </w:p>
        </w:tc>
        <w:tc>
          <w:tcPr>
            <w:tcW w:w="1107" w:type="pct"/>
            <w:vMerge/>
            <w:tcBorders>
              <w:top w:val="nil"/>
              <w:left w:val="single" w:sz="4" w:space="0" w:color="auto"/>
              <w:bottom w:val="single" w:sz="4" w:space="0" w:color="auto"/>
              <w:right w:val="single" w:sz="4" w:space="0" w:color="auto"/>
            </w:tcBorders>
            <w:vAlign w:val="center"/>
            <w:hideMark/>
          </w:tcPr>
          <w:p w14:paraId="0F4DEC43"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12788721"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EC6692">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Foster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23335761" w14:textId="77777777" w:rsidR="004F1C42" w:rsidRDefault="004F1C42" w:rsidP="004F1C42">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3ECEE927" w:rsidR="004F1C42" w:rsidRDefault="004F1C42" w:rsidP="00FB2026">
      <w:pPr>
        <w:pStyle w:val="Caption"/>
        <w:spacing w:before="12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EC6692">
        <w:rPr>
          <w:rFonts w:ascii="Cambria Math" w:hAnsi="Cambria Math"/>
          <w:noProof/>
        </w:rPr>
        <w:t>3</w:t>
      </w:r>
      <w:r w:rsidRPr="003F10D3">
        <w:rPr>
          <w:rFonts w:ascii="Cambria Math" w:hAnsi="Cambria Math"/>
        </w:rPr>
        <w:fldChar w:fldCharType="end"/>
      </w:r>
      <w:r w:rsidRPr="003F10D3">
        <w:rPr>
          <w:rFonts w:ascii="Cambria Math" w:hAnsi="Cambria Math"/>
        </w:rPr>
        <w:t xml:space="preserve">. 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 </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31"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8D83ED0"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Pr>
          <w:rFonts w:ascii="Cambria Math" w:hAnsi="Cambria Math"/>
        </w:rPr>
        <w:t>/</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706C6">
        <w:rPr>
          <w:rFonts w:ascii="Cambria Math" w:hAnsi="Cambria Math"/>
        </w:rPr>
        <w:t>/</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706C6">
        <w:rPr>
          <w:rFonts w:ascii="Cambria Math" w:hAnsi="Cambria Math"/>
        </w:rPr>
        <w:t>/</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AB169F">
              <w:rPr>
                <w:rFonts w:ascii="Cambria Math" w:eastAsia="Times New Roman" w:hAnsi="Cambria Math" w:cs="Calibri"/>
                <w:b/>
                <w:bCs/>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well a designed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AB169F">
              <w:rPr>
                <w:rFonts w:ascii="Cambria Math" w:eastAsia="Times New Roman" w:hAnsi="Cambria Math" w:cs="Calibri"/>
                <w:b/>
                <w:bCs/>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14CBD204"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EC6692">
        <w:rPr>
          <w:rFonts w:ascii="Cambria Math" w:hAnsi="Cambria Math"/>
          <w:noProof/>
        </w:rPr>
        <w:t>4</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Implementing carbon reservoirs similar to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Conducting group activities where students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03130CCC"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CB0920" w:rsidRPr="00CB0920">
        <w:rPr>
          <w:rFonts w:ascii="Cambria Math" w:hAnsi="Cambria Math"/>
          <w:i w:val="0"/>
          <w:iCs w:val="0"/>
          <w:color w:val="auto"/>
        </w:rPr>
        <w:instrText xml:space="preserve"> ADDIN EN.CITE &lt;EndNote&gt;&lt;Cite&gt;&lt;Author&gt;Garcia&lt;/Author&gt;&lt;Year&gt;2017&lt;/Year&gt;&lt;RecNum&gt;60&lt;/RecNum&gt;&lt;DisplayText&gt;[4, 65]&lt;/DisplayText&gt;&lt;record&gt;&lt;rec-number&gt;60&lt;/rec-number&gt;&lt;foreign-keys&gt;&lt;key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CB0920" w:rsidRPr="00CB0920">
        <w:rPr>
          <w:rFonts w:ascii="Cambria Math" w:hAnsi="Cambria Math"/>
          <w:i w:val="0"/>
          <w:iCs w:val="0"/>
          <w:noProof/>
          <w:color w:val="auto"/>
        </w:rPr>
        <w:t>[4, 65]</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01AAAF4C"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5D5261">
        <w:rPr>
          <w:rFonts w:ascii="Cambria Math" w:hAnsi="Cambria Math"/>
          <w:noProof/>
        </w:rPr>
        <w:t>2</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0563B186"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&lt;EndNote&gt;&lt;Cite&gt;&lt;Author&gt;Waeber&lt;/Author&gt;&lt;Year&gt;2023&lt;/Year&gt;&lt;RecNum&gt;41&lt;/RecNum&gt;&lt;DisplayText&gt;[65]&lt;/DisplayText&gt;&lt;record&gt;&lt;rec-number&gt;41&lt;/rec-number&gt;&lt;foreign-keys&gt;&lt;key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156779">
        <w:rPr>
          <w:rFonts w:ascii="Cambria Math" w:eastAsiaTheme="majorEastAsia" w:hAnsi="Cambria Math" w:cstheme="majorBidi"/>
          <w:noProof/>
        </w:rPr>
        <w:t>[65]</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7335AB">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7335AB">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7335AB">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7335AB">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7335AB">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7335AB">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7335AB">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14D0F691"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EC6692">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616E04EA" w14:textId="30B04A51"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debriefing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3"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0D4C66" w:rsidRPr="00C61FE0" w14:paraId="696B718F" w14:textId="77777777" w:rsidTr="00C61FE0">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tcBorders>
              <w:top w:val="single" w:sz="4" w:space="0" w:color="auto"/>
              <w:left w:val="nil"/>
              <w:bottom w:val="single" w:sz="4" w:space="0" w:color="auto"/>
              <w:right w:val="single" w:sz="4" w:space="0" w:color="auto"/>
            </w:tcBorders>
            <w:shd w:val="clear" w:color="auto" w:fill="auto"/>
            <w:vAlign w:val="center"/>
            <w:hideMark/>
          </w:tcPr>
          <w:p w14:paraId="190B814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No big cons.</w:t>
            </w:r>
          </w:p>
        </w:tc>
      </w:tr>
      <w:tr w:rsidR="000D4C66" w:rsidRPr="00C61FE0" w14:paraId="00D26ED1" w14:textId="77777777" w:rsidTr="00C61FE0">
        <w:trPr>
          <w:trHeight w:val="3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0D4C66" w:rsidRPr="00C61FE0" w14:paraId="5A77109C"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top w:val="nil"/>
              <w:left w:val="single" w:sz="4" w:space="0" w:color="auto"/>
              <w:bottom w:val="single" w:sz="4" w:space="0" w:color="auto"/>
              <w:right w:val="single" w:sz="4" w:space="0" w:color="auto"/>
            </w:tcBorders>
            <w:vAlign w:val="center"/>
            <w:hideMark/>
          </w:tcPr>
          <w:p w14:paraId="12AB8E19"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D975C40" w14:textId="77777777" w:rsidTr="00C61FE0">
        <w:trPr>
          <w:trHeight w:val="4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top w:val="nil"/>
              <w:left w:val="single" w:sz="4" w:space="0" w:color="auto"/>
              <w:bottom w:val="single" w:sz="4" w:space="0" w:color="auto"/>
              <w:right w:val="single" w:sz="4" w:space="0" w:color="auto"/>
            </w:tcBorders>
            <w:vAlign w:val="center"/>
            <w:hideMark/>
          </w:tcPr>
          <w:p w14:paraId="3ADE4F5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C61FE0">
        <w:trPr>
          <w:trHeight w:val="9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C61FE0">
        <w:trPr>
          <w:trHeight w:val="16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56A6B2C7"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EC6692">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407DADCE"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This tool highlights the economic drivers behind forest exploitation and the "tragedy of the commons," where profit-driven decisions lead to resource overuse and ecosystem collapse. MycroForest, like About That Forest, focuses on the economic viability of forest management and includes non-timber products as secondary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w:t>
      </w:r>
      <w:r w:rsidR="00D45798">
        <w:rPr>
          <w:rFonts w:ascii="Cambria Math" w:hAnsi="Cambria Math"/>
        </w:rPr>
        <w:lastRenderedPageBreak/>
        <w:t xml:space="preserve">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text 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Pr>
          <w:rFonts w:ascii="Cambria Math" w:hAnsi="Cambria Math"/>
        </w:rPr>
        <w:t xml:space="preserve"> which is</w:t>
      </w:r>
      <w:r w:rsidR="006A06F4">
        <w:rPr>
          <w:rFonts w:ascii="Cambria Math" w:hAnsi="Cambria Math"/>
        </w:rPr>
        <w:t xml:space="preserve">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236ED10A"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5D5261">
        <w:rPr>
          <w:rFonts w:ascii="Cambria Math" w:hAnsi="Cambria Math"/>
          <w:noProof/>
        </w:rPr>
        <w:t>3</w:t>
      </w:r>
      <w:r w:rsidRPr="001E6A60">
        <w:rPr>
          <w:rFonts w:ascii="Cambria Math" w:hAnsi="Cambria Math"/>
        </w:rPr>
        <w:fldChar w:fldCharType="end"/>
      </w:r>
      <w:r w:rsidRPr="001E6A60">
        <w:rPr>
          <w:rFonts w:ascii="Cambria Math" w:hAnsi="Cambria Math"/>
        </w:rPr>
        <w:t>. Forest Kids UI elements.</w:t>
      </w:r>
    </w:p>
    <w:p w14:paraId="244F4211" w14:textId="2E236941" w:rsidR="00272E74" w:rsidRDefault="00000000" w:rsidP="00732AAD">
      <w:pPr>
        <w:spacing w:after="240" w:line="276" w:lineRule="auto"/>
        <w:jc w:val="both"/>
        <w:rPr>
          <w:rFonts w:ascii="Cambria Math" w:eastAsiaTheme="majorEastAsia" w:hAnsi="Cambria Math" w:cstheme="majorBidi"/>
        </w:rPr>
      </w:pPr>
      <w:hyperlink r:id="rId35"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mini-games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4E21B3C2"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EC6692">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D5B19B9"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 xml:space="preserve">A key lesson from this tool is that games in educational tools should not distract learners. Unlike Forest Kids, MycroForest has no score or point system. Instead, competition is introduced by having students work in teams and compare strategies, aiming for the lowest CO2 levels or highest income. This approach ties the competitive activity back to forest management, reducing the chance of learners entering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1716D7">
        <w:rPr>
          <w:rFonts w:ascii="Cambria Math" w:eastAsiaTheme="majorEastAsia" w:hAnsi="Cambria Math" w:cstheme="majorBidi"/>
        </w:rPr>
        <w:t>Similar to</w:t>
      </w:r>
      <w:r w:rsidRPr="00371493">
        <w:rPr>
          <w:rFonts w:ascii="Cambria Math" w:eastAsiaTheme="majorEastAsia" w:hAnsi="Cambria Math" w:cstheme="majorBidi"/>
        </w:rPr>
        <w:t xml:space="preserve"> Forest Kids, MycroForest is age-appropriate for young adults and features custom artwork to enhance aesthetic appeal and improve user experience</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579E877" w14:textId="0658C608" w:rsidR="001B580F"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2C1354">
        <w:rPr>
          <w:rFonts w:ascii="Cambria Math" w:eastAsiaTheme="majorEastAsia" w:hAnsi="Cambria Math" w:cstheme="majorBidi"/>
        </w:rPr>
        <w:t>by this</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r w:rsidR="0088527A">
        <w:rPr>
          <w:rFonts w:ascii="Cambria Math" w:eastAsiaTheme="majorEastAsia" w:hAnsi="Cambria Math" w:cstheme="majorBidi"/>
        </w:rPr>
        <w:t>Also, a</w:t>
      </w:r>
      <w:r w:rsidR="0088527A" w:rsidRPr="0088527A">
        <w:rPr>
          <w:rFonts w:ascii="Cambria Math" w:eastAsiaTheme="majorEastAsia" w:hAnsi="Cambria Math" w:cstheme="majorBidi"/>
        </w:rPr>
        <w:t xml:space="preserve">ll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tools (Foster Forest, Mine Set, About That Forest) include timber harvesting as a primary revenue source</w:t>
      </w:r>
      <w:r w:rsidR="00AA6C16">
        <w:rPr>
          <w:rFonts w:ascii="Cambria Math" w:eastAsiaTheme="majorEastAsia" w:hAnsi="Cambria Math" w:cstheme="majorBidi"/>
        </w:rPr>
        <w:t xml:space="preserve"> and </w:t>
      </w:r>
      <w:r w:rsidR="0088527A" w:rsidRPr="0088527A">
        <w:rPr>
          <w:rFonts w:ascii="Cambria Math" w:eastAsiaTheme="majorEastAsia" w:hAnsi="Cambria Math" w:cstheme="majorBidi"/>
        </w:rPr>
        <w:t>so</w:t>
      </w:r>
      <w:r w:rsidR="00AA6C16">
        <w:rPr>
          <w:rFonts w:ascii="Cambria Math" w:eastAsiaTheme="majorEastAsia" w:hAnsi="Cambria Math" w:cstheme="majorBidi"/>
        </w:rPr>
        <w:t>,</w:t>
      </w:r>
      <w:r w:rsidR="0088527A" w:rsidRPr="0088527A">
        <w:rPr>
          <w:rFonts w:ascii="Cambria Math" w:eastAsiaTheme="majorEastAsia" w:hAnsi="Cambria Math" w:cstheme="majorBidi"/>
        </w:rPr>
        <w:t xml:space="preserve"> MycroForest follows suit. A</w:t>
      </w:r>
      <w:r w:rsidR="00352EAB">
        <w:rPr>
          <w:rFonts w:ascii="Cambria Math" w:eastAsiaTheme="majorEastAsia" w:hAnsi="Cambria Math" w:cstheme="majorBidi"/>
        </w:rPr>
        <w:t xml:space="preserve">nother important </w:t>
      </w:r>
      <w:r w:rsidR="0088527A"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0088527A"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0088527A" w:rsidRPr="0088527A">
        <w:rPr>
          <w:rFonts w:ascii="Cambria Math" w:eastAsiaTheme="majorEastAsia" w:hAnsi="Cambria Math" w:cstheme="majorBidi"/>
        </w:rPr>
        <w:t xml:space="preserve"> are crucial for user engagement. Thus, MycroForest adheres to HCI best practices.</w:t>
      </w:r>
    </w:p>
    <w:p w14:paraId="3FC7A035" w14:textId="5FEC2A60"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5D5261" w:rsidRPr="00D959C7">
        <w:rPr>
          <w:rFonts w:ascii="Cambria Math" w:hAnsi="Cambria Math"/>
        </w:rPr>
        <w:t xml:space="preserve">Table </w:t>
      </w:r>
      <w:r w:rsidR="005D5261">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ing product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41366E">
        <w:rPr>
          <w:rFonts w:ascii="Cambria Math" w:eastAsiaTheme="majorEastAsia" w:hAnsi="Cambria Math" w:cstheme="majorBidi"/>
        </w:rPr>
        <w:t xml:space="preserve"> </w:t>
      </w:r>
      <w:r w:rsidR="00FB37D3">
        <w:rPr>
          <w:rFonts w:ascii="Cambria Math" w:eastAsiaTheme="majorEastAsia" w:hAnsi="Cambria Math" w:cstheme="majorBidi"/>
        </w:rPr>
        <w:t xml:space="preserve">Following points </w:t>
      </w:r>
      <w:r w:rsidR="00FE42FF">
        <w:rPr>
          <w:rFonts w:ascii="Cambria Math" w:eastAsiaTheme="majorEastAsia" w:hAnsi="Cambria Math" w:cstheme="majorBidi"/>
        </w:rPr>
        <w:t>describe</w:t>
      </w:r>
      <w:r w:rsidR="00FB37D3">
        <w:rPr>
          <w:rFonts w:ascii="Cambria Math" w:eastAsiaTheme="majorEastAsia" w:hAnsi="Cambria Math" w:cstheme="majorBidi"/>
        </w:rPr>
        <w:t xml:space="preserve"> quali</w:t>
      </w:r>
      <w:r w:rsidR="00E330C6">
        <w:rPr>
          <w:rFonts w:ascii="Cambria Math" w:eastAsiaTheme="majorEastAsia" w:hAnsi="Cambria Math" w:cstheme="majorBidi"/>
        </w:rPr>
        <w:t>ties</w:t>
      </w:r>
      <w:r w:rsidR="00FB37D3">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3DCBA1AD" w:rsidR="008D4250" w:rsidRDefault="00D959C7" w:rsidP="00550918">
      <w:pPr>
        <w:pStyle w:val="Caption"/>
        <w:spacing w:before="120"/>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EC6692">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1C2325E1"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the 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5B425933"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4401FBBA" w14:textId="3E7A63A6"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86051F">
        <w:rPr>
          <w:rFonts w:ascii="Cambria Math" w:eastAsiaTheme="majorEastAsia" w:hAnsi="Cambria Math" w:cstheme="majorBidi"/>
        </w:rPr>
        <w:t>SW</w:t>
      </w:r>
      <w:r w:rsidRPr="00C008C6">
        <w:rPr>
          <w:rFonts w:ascii="Cambria Math" w:eastAsiaTheme="majorEastAsia" w:hAnsi="Cambria Math" w:cstheme="majorBidi"/>
        </w:rPr>
        <w:t xml:space="preserve"> downloads. Mine Set is a physical board game that needs setup and is best played in person. SimForest requires downloading and installing, which can cause compatibility issues. Therefore, compared to web-based or mobile applications like About That Forest and MycroForest, tools like FosterForest, Mine Set, and SimForest are less accessible.</w:t>
      </w:r>
    </w:p>
    <w:p w14:paraId="608A3914" w14:textId="6EB20FD5"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7" w:name="_Toc129862364"/>
      <w:bookmarkStart w:id="48" w:name="_Toc174232759"/>
      <w:r w:rsidRPr="00CC2579">
        <w:rPr>
          <w:rFonts w:ascii="Cambria Math" w:hAnsi="Cambria Math"/>
        </w:rPr>
        <w:lastRenderedPageBreak/>
        <w:t>Summary</w:t>
      </w:r>
      <w:bookmarkEnd w:id="47"/>
      <w:bookmarkEnd w:id="48"/>
    </w:p>
    <w:p w14:paraId="364784D0" w14:textId="0FCA6DAB" w:rsidR="0063473D" w:rsidRDefault="00292EB6" w:rsidP="0063473D">
      <w:pPr>
        <w:spacing w:after="240" w:line="276" w:lineRule="auto"/>
        <w:jc w:val="both"/>
        <w:rPr>
          <w:rFonts w:ascii="Cambria Math" w:hAnsi="Cambria Math"/>
        </w:rPr>
      </w:pPr>
      <w:bookmarkStart w:id="49" w:name="_Ref172927374"/>
      <w:bookmarkStart w:id="50" w:name="_Toc129862365"/>
      <w:r w:rsidRPr="00292EB6">
        <w:rPr>
          <w:rFonts w:ascii="Cambria Math" w:hAnsi="Cambria Math"/>
        </w:rPr>
        <w:t xml:space="preserve">Research for this project involved </w:t>
      </w:r>
      <w:r w:rsidR="0048326B">
        <w:rPr>
          <w:rFonts w:ascii="Cambria Math" w:hAnsi="Cambria Math"/>
        </w:rPr>
        <w:t xml:space="preserve">a </w:t>
      </w:r>
      <w:r w:rsidRPr="00292EB6">
        <w:rPr>
          <w:rFonts w:ascii="Cambria Math" w:hAnsi="Cambria Math"/>
        </w:rPr>
        <w:t>review of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1"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bookmarkStart w:id="52" w:name="_Toc174232760"/>
      <w:r w:rsidRPr="00CC2579">
        <w:rPr>
          <w:rFonts w:ascii="Cambria Math" w:hAnsi="Cambria Math"/>
        </w:rPr>
        <w:lastRenderedPageBreak/>
        <w:t>Design</w:t>
      </w:r>
      <w:bookmarkEnd w:id="49"/>
      <w:bookmarkEnd w:id="51"/>
      <w:bookmarkEnd w:id="52"/>
      <w:r w:rsidR="00C71512" w:rsidRPr="00CC2579">
        <w:rPr>
          <w:rFonts w:ascii="Cambria Math" w:hAnsi="Cambria Math"/>
        </w:rPr>
        <w:t xml:space="preserve"> </w:t>
      </w:r>
      <w:bookmarkEnd w:id="50"/>
    </w:p>
    <w:p w14:paraId="6EE63C89" w14:textId="625AF47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section describes the scope of this project, pedagogical approach adopted, current </w:t>
      </w:r>
      <w:r w:rsidR="007D269C">
        <w:rPr>
          <w:rFonts w:ascii="Cambria Math" w:hAnsi="Cambria Math"/>
        </w:rPr>
        <w:t>UI</w:t>
      </w:r>
      <w:r w:rsidR="003B3DE8">
        <w:rPr>
          <w:rFonts w:ascii="Cambria Math" w:hAnsi="Cambria Math"/>
        </w:rPr>
        <w:t xml:space="preserve">, </w:t>
      </w:r>
      <w:r w:rsidRPr="00F465D1">
        <w:rPr>
          <w:rFonts w:ascii="Cambria Math" w:hAnsi="Cambria Math"/>
        </w:rPr>
        <w:t>HCI best practices</w:t>
      </w:r>
      <w:r w:rsidR="003B3DE8">
        <w:rPr>
          <w:rFonts w:ascii="Cambria Math" w:hAnsi="Cambria Math"/>
        </w:rPr>
        <w:t xml:space="preserve"> application</w:t>
      </w:r>
      <w:r w:rsidRPr="00F465D1">
        <w:rPr>
          <w:rFonts w:ascii="Cambria Math" w:hAnsi="Cambria Math"/>
        </w:rPr>
        <w:t>, system architecture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3" w:name="_Toc129862366"/>
      <w:bookmarkStart w:id="54" w:name="_Ref173373526"/>
      <w:bookmarkStart w:id="55" w:name="_Ref173373529"/>
      <w:bookmarkStart w:id="56" w:name="_Toc174232761"/>
      <w:r w:rsidRPr="00CC2579">
        <w:rPr>
          <w:rFonts w:ascii="Cambria Math" w:hAnsi="Cambria Math"/>
        </w:rPr>
        <w:t>Scope</w:t>
      </w:r>
      <w:bookmarkEnd w:id="53"/>
      <w:bookmarkEnd w:id="54"/>
      <w:bookmarkEnd w:id="55"/>
      <w:bookmarkEnd w:id="56"/>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47EE1715"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5D5261">
        <w:rPr>
          <w:rFonts w:ascii="Cambria Math" w:hAnsi="Cambria Math"/>
          <w:noProof/>
        </w:rPr>
        <w:t>4</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D611D4">
        <w:rPr>
          <w:rFonts w:ascii="Cambria Math" w:hAnsi="Cambria Math"/>
        </w:rPr>
        <w:instrText xml:space="preserve"> ADDIN EN.CITE &lt;EndNote&gt;&lt;Cite&gt;&lt;Author&gt;TregearBPM&lt;/Author&gt;&lt;Year&gt;2022&lt;/Year&gt;&lt;RecNum&gt;197&lt;/RecNum&gt;&lt;DisplayText&gt;[69]&lt;/DisplayText&gt;&lt;record&gt;&lt;rec-number&gt;197&lt;/rec-number&gt;&lt;foreign-keys&gt;&lt;key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D611D4">
        <w:rPr>
          <w:rFonts w:ascii="Cambria Math" w:hAnsi="Cambria Math"/>
          <w:noProof/>
        </w:rPr>
        <w:t>[69]</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1F5EF3E4"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AB523A">
        <w:rPr>
          <w:rFonts w:ascii="Cambria Math" w:hAnsi="Cambria Math"/>
          <w:b/>
          <w:bCs/>
        </w:rPr>
        <w:t xml:space="preserve"> </w:t>
      </w:r>
      <w:r w:rsidR="00AB523A" w:rsidRPr="00D630C5">
        <w:rPr>
          <w:rFonts w:ascii="Cambria Math" w:hAnsi="Cambria Math"/>
        </w:rPr>
        <w:fldChar w:fldCharType="begin"/>
      </w:r>
      <w:r w:rsidR="00AB523A">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AB523A" w:rsidRPr="00D630C5">
        <w:rPr>
          <w:rFonts w:ascii="Cambria Math" w:hAnsi="Cambria Math"/>
        </w:rPr>
        <w:fldChar w:fldCharType="separate"/>
      </w:r>
      <w:r w:rsidR="00AB523A">
        <w:rPr>
          <w:rFonts w:ascii="Cambria Math" w:hAnsi="Cambria Math"/>
          <w:noProof/>
        </w:rPr>
        <w:t>[70]</w:t>
      </w:r>
      <w:r w:rsidR="00AB523A" w:rsidRPr="00D630C5">
        <w:rPr>
          <w:rFonts w:ascii="Cambria Math" w:hAnsi="Cambria Math"/>
        </w:rPr>
        <w:fldChar w:fldCharType="end"/>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7A47ABA1"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Pr>
          <w:rFonts w:ascii="Cambria Math" w:hAnsi="Cambria Math"/>
          <w:b/>
          <w:bCs/>
        </w:rPr>
        <w:t xml:space="preserve"> </w:t>
      </w:r>
      <w:r w:rsidR="007E394B" w:rsidRPr="00D630C5">
        <w:rPr>
          <w:rFonts w:ascii="Cambria Math" w:hAnsi="Cambria Math"/>
        </w:rPr>
        <w:fldChar w:fldCharType="begin"/>
      </w:r>
      <w:r w:rsidR="007E394B">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7E394B" w:rsidRPr="00D630C5">
        <w:rPr>
          <w:rFonts w:ascii="Cambria Math" w:hAnsi="Cambria Math"/>
        </w:rPr>
        <w:fldChar w:fldCharType="separate"/>
      </w:r>
      <w:r w:rsidR="007E394B">
        <w:rPr>
          <w:rFonts w:ascii="Cambria Math" w:hAnsi="Cambria Math"/>
          <w:noProof/>
        </w:rPr>
        <w:t>[70]</w:t>
      </w:r>
      <w:r w:rsidR="007E394B" w:rsidRPr="00D630C5">
        <w:rPr>
          <w:rFonts w:ascii="Cambria Math" w:hAnsi="Cambria Math"/>
        </w:rPr>
        <w:fldChar w:fldCharType="end"/>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13249EBF"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Pr>
          <w:rFonts w:ascii="Cambria Math" w:hAnsi="Cambria Math"/>
          <w:b/>
          <w:bCs/>
        </w:rPr>
        <w:t xml:space="preserve"> </w:t>
      </w:r>
      <w:r w:rsidR="009F1F34" w:rsidRPr="00D630C5">
        <w:rPr>
          <w:rFonts w:ascii="Cambria Math" w:hAnsi="Cambria Math"/>
        </w:rPr>
        <w:fldChar w:fldCharType="begin"/>
      </w:r>
      <w:r w:rsidR="009F1F34">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9F1F34" w:rsidRPr="00D630C5">
        <w:rPr>
          <w:rFonts w:ascii="Cambria Math" w:hAnsi="Cambria Math"/>
        </w:rPr>
        <w:fldChar w:fldCharType="separate"/>
      </w:r>
      <w:r w:rsidR="009F1F34">
        <w:rPr>
          <w:rFonts w:ascii="Cambria Math" w:hAnsi="Cambria Math"/>
          <w:noProof/>
        </w:rPr>
        <w:t>[70]</w:t>
      </w:r>
      <w:r w:rsidR="009F1F34" w:rsidRPr="00D630C5">
        <w:rPr>
          <w:rFonts w:ascii="Cambria Math" w:hAnsi="Cambria Math"/>
        </w:rPr>
        <w:fldChar w:fldCharType="end"/>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2B7D70A6"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B25570">
        <w:rPr>
          <w:rFonts w:ascii="Cambria Math" w:hAnsi="Cambria Math"/>
        </w:rPr>
        <w:instrText xml:space="preserve"> ADDIN EN.CITE &lt;EndNote&gt;&lt;Cite&gt;&lt;Author&gt;ProductPlan&lt;/Author&gt;&lt;RecNum&gt;198&lt;/RecNum&gt;&lt;DisplayText&gt;[71]&lt;/DisplayText&gt;&lt;record&gt;&lt;rec-number&gt;198&lt;/rec-number&gt;&lt;foreign-keys&gt;&lt;key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B25570">
        <w:rPr>
          <w:rFonts w:ascii="Cambria Math" w:hAnsi="Cambria Math"/>
          <w:noProof/>
        </w:rPr>
        <w:t>[71]</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define the harvest rotation period (1 rotation = ?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137BC454"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EC6692">
        <w:rPr>
          <w:rFonts w:ascii="Cambria Math" w:hAnsi="Cambria Math"/>
          <w:noProof/>
        </w:rPr>
        <w:t>9</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suitable for youth (15 - 25 year old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make available, sufficient amounts of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503CFB75"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EC6692">
        <w:rPr>
          <w:rFonts w:ascii="Cambria Math" w:hAnsi="Cambria Math"/>
          <w:noProof/>
        </w:rPr>
        <w:t>10</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7" w:history="1">
        <w:r w:rsidR="009F57E7" w:rsidRPr="004D6916">
          <w:rPr>
            <w:rStyle w:val="Hyperlink"/>
            <w:rFonts w:ascii="Cambria Math" w:hAnsi="Cambria Math"/>
          </w:rPr>
          <w:t>MS Word</w:t>
        </w:r>
      </w:hyperlink>
      <w:r w:rsidR="009F57E7">
        <w:rPr>
          <w:rFonts w:ascii="Cambria Math" w:hAnsi="Cambria Math"/>
        </w:rPr>
        <w:t xml:space="preserve">, </w:t>
      </w:r>
      <w:hyperlink r:id="rId38" w:history="1">
        <w:r w:rsidR="009F57E7" w:rsidRPr="004D6916">
          <w:rPr>
            <w:rStyle w:val="Hyperlink"/>
            <w:rFonts w:ascii="Cambria Math" w:hAnsi="Cambria Math"/>
          </w:rPr>
          <w:t>MS Excel</w:t>
        </w:r>
      </w:hyperlink>
      <w:r w:rsidR="009F57E7">
        <w:rPr>
          <w:rFonts w:ascii="Cambria Math" w:hAnsi="Cambria Math"/>
        </w:rPr>
        <w:t xml:space="preserve">, </w:t>
      </w:r>
      <w:hyperlink r:id="rId39" w:history="1">
        <w:r w:rsidR="009F57E7" w:rsidRPr="004D6916">
          <w:rPr>
            <w:rStyle w:val="Hyperlink"/>
            <w:rFonts w:ascii="Cambria Math" w:hAnsi="Cambria Math"/>
          </w:rPr>
          <w:t>MS PowerPoint</w:t>
        </w:r>
      </w:hyperlink>
      <w:r w:rsidR="009F57E7">
        <w:rPr>
          <w:rFonts w:ascii="Cambria Math" w:hAnsi="Cambria Math"/>
        </w:rPr>
        <w:t xml:space="preserve">, </w:t>
      </w:r>
      <w:hyperlink r:id="rId40" w:history="1">
        <w:r w:rsidR="009F57E7" w:rsidRPr="004D6916">
          <w:rPr>
            <w:rStyle w:val="Hyperlink"/>
            <w:rFonts w:ascii="Cambria Math" w:hAnsi="Cambria Math"/>
          </w:rPr>
          <w:t>Obsidian</w:t>
        </w:r>
      </w:hyperlink>
      <w:r w:rsidR="009F57E7">
        <w:rPr>
          <w:rFonts w:ascii="Cambria Math" w:hAnsi="Cambria Math"/>
        </w:rPr>
        <w:t xml:space="preserve">, </w:t>
      </w:r>
      <w:hyperlink r:id="rId41" w:history="1">
        <w:r w:rsidR="009F57E7" w:rsidRPr="004D6916">
          <w:rPr>
            <w:rStyle w:val="Hyperlink"/>
            <w:rFonts w:ascii="Cambria Math" w:hAnsi="Cambria Math"/>
          </w:rPr>
          <w:t>FireAlpaca</w:t>
        </w:r>
      </w:hyperlink>
      <w:r w:rsidR="009F57E7">
        <w:rPr>
          <w:rFonts w:ascii="Cambria Math" w:hAnsi="Cambria Math"/>
        </w:rPr>
        <w:t xml:space="preserve">, </w:t>
      </w:r>
      <w:hyperlink r:id="rId42" w:history="1">
        <w:r w:rsidR="009F57E7" w:rsidRPr="004D6916">
          <w:rPr>
            <w:rStyle w:val="Hyperlink"/>
            <w:rFonts w:ascii="Cambria Math" w:hAnsi="Cambria Math"/>
          </w:rPr>
          <w:t>VS Code</w:t>
        </w:r>
      </w:hyperlink>
      <w:r w:rsidR="009F57E7">
        <w:rPr>
          <w:rFonts w:ascii="Cambria Math" w:hAnsi="Cambria Math"/>
        </w:rPr>
        <w:t xml:space="preserve">, </w:t>
      </w:r>
      <w:hyperlink r:id="rId43" w:history="1">
        <w:r w:rsidR="009F57E7" w:rsidRPr="004D6916">
          <w:rPr>
            <w:rStyle w:val="Hyperlink"/>
            <w:rFonts w:ascii="Cambria Math" w:hAnsi="Cambria Math"/>
          </w:rPr>
          <w:t>UMLet</w:t>
        </w:r>
      </w:hyperlink>
      <w:r w:rsidR="009F57E7">
        <w:rPr>
          <w:rFonts w:ascii="Cambria Math" w:hAnsi="Cambria Math"/>
        </w:rPr>
        <w:t xml:space="preserve">, and </w:t>
      </w:r>
      <w:hyperlink r:id="rId44"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5C4EA6AB" w14:textId="3F051C4F" w:rsidR="00D000E4"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6F947367"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0DA6A6A"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F72937">
        <w:rPr>
          <w:rFonts w:ascii="Cambria Math" w:hAnsi="Cambria Math"/>
        </w:rPr>
        <w:t>v/s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1C2C0E5B"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5D5261" w:rsidRPr="00AD511C">
        <w:rPr>
          <w:rFonts w:ascii="Cambria Math" w:hAnsi="Cambria Math"/>
        </w:rPr>
        <w:t xml:space="preserve">Figure </w:t>
      </w:r>
      <w:r w:rsidR="005D5261">
        <w:rPr>
          <w:rFonts w:ascii="Cambria Math" w:hAnsi="Cambria Math"/>
        </w:rPr>
        <w:t>5</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7E2769DD" w:rsidR="00AD511C" w:rsidRPr="00AD511C" w:rsidRDefault="00AD511C" w:rsidP="00AD511C">
      <w:pPr>
        <w:pStyle w:val="Caption"/>
        <w:jc w:val="center"/>
        <w:rPr>
          <w:rFonts w:ascii="Cambria Math" w:hAnsi="Cambria Math"/>
        </w:rPr>
      </w:pPr>
      <w:bookmarkStart w:id="57" w:name="_Ref173497543"/>
      <w:bookmarkStart w:id="58"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5D5261">
        <w:rPr>
          <w:rFonts w:ascii="Cambria Math" w:hAnsi="Cambria Math"/>
          <w:noProof/>
        </w:rPr>
        <w:t>5</w:t>
      </w:r>
      <w:r w:rsidRPr="00AD511C">
        <w:rPr>
          <w:rFonts w:ascii="Cambria Math" w:hAnsi="Cambria Math"/>
        </w:rPr>
        <w:fldChar w:fldCharType="end"/>
      </w:r>
      <w:bookmarkEnd w:id="57"/>
      <w:r w:rsidRPr="00AD511C">
        <w:rPr>
          <w:rFonts w:ascii="Cambria Math" w:hAnsi="Cambria Math"/>
        </w:rPr>
        <w:t>. Dev mode.</w:t>
      </w:r>
      <w:bookmarkEnd w:id="58"/>
    </w:p>
    <w:p w14:paraId="4A6816D1" w14:textId="66612FE6" w:rsidR="00616E33" w:rsidRDefault="00616E33" w:rsidP="001404C6">
      <w:pPr>
        <w:pStyle w:val="Heading2"/>
        <w:spacing w:after="240" w:line="276" w:lineRule="auto"/>
        <w:jc w:val="both"/>
        <w:rPr>
          <w:rFonts w:ascii="Cambria Math" w:hAnsi="Cambria Math"/>
        </w:rPr>
      </w:pPr>
      <w:bookmarkStart w:id="59" w:name="_Ref173284252"/>
      <w:bookmarkStart w:id="60" w:name="_Toc174232762"/>
      <w:r w:rsidRPr="00CC2579">
        <w:rPr>
          <w:rFonts w:ascii="Cambria Math" w:hAnsi="Cambria Math"/>
        </w:rPr>
        <w:t>Pedagogical Approach</w:t>
      </w:r>
      <w:bookmarkEnd w:id="59"/>
      <w:bookmarkEnd w:id="60"/>
    </w:p>
    <w:p w14:paraId="6E7EA807" w14:textId="7963E201"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5D5261">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633681" w:rsidRPr="00633681">
        <w:rPr>
          <w:rFonts w:ascii="Cambria Math" w:hAnsi="Cambria Math"/>
        </w:rPr>
        <w:t xml:space="preserve">Well-designed simulations offer </w:t>
      </w:r>
      <w:r w:rsidR="00633681">
        <w:rPr>
          <w:rFonts w:ascii="Cambria Math" w:hAnsi="Cambria Math"/>
        </w:rPr>
        <w:t xml:space="preserve">informative, </w:t>
      </w:r>
      <w:r w:rsidR="00633681" w:rsidRPr="00633681">
        <w:rPr>
          <w:rFonts w:ascii="Cambria Math" w:hAnsi="Cambria Math"/>
        </w:rPr>
        <w:t>relatable representations of real-world systems</w:t>
      </w:r>
      <w:r w:rsidR="001A0CAE">
        <w:rPr>
          <w:rFonts w:ascii="Cambria Math" w:hAnsi="Cambria Math"/>
        </w:rPr>
        <w:t>. 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38B90F6B"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5D5261" w:rsidRPr="00AC68F2">
        <w:rPr>
          <w:rFonts w:ascii="Cambria Math" w:hAnsi="Cambria Math"/>
        </w:rPr>
        <w:t xml:space="preserve">Table </w:t>
      </w:r>
      <w:r w:rsidR="005D5261">
        <w:rPr>
          <w:rFonts w:ascii="Cambria Math" w:hAnsi="Cambria Math"/>
          <w:noProof/>
        </w:rPr>
        <w:t>11</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5D5261">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improve</w:t>
            </w:r>
            <w:r w:rsidR="008D17D7">
              <w:rPr>
                <w:rFonts w:ascii="Cambria Math" w:eastAsia="Times New Roman" w:hAnsi="Cambria Math" w:cs="Calibri"/>
                <w:color w:val="000000"/>
                <w:kern w:val="0"/>
                <w:sz w:val="18"/>
                <w:szCs w:val="18"/>
                <w:lang w:val="en-US"/>
                <w14:ligatures w14:val="none"/>
              </w:rPr>
              <w:t>s</w:t>
            </w:r>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6A62449F" w:rsidR="00823F8D" w:rsidRPr="00AC68F2" w:rsidRDefault="00BE5B28" w:rsidP="00BE5B28">
      <w:pPr>
        <w:pStyle w:val="Caption"/>
        <w:jc w:val="center"/>
        <w:rPr>
          <w:rFonts w:ascii="Cambria Math" w:hAnsi="Cambria Math"/>
        </w:rPr>
      </w:pPr>
      <w:bookmarkStart w:id="61"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EC6692">
        <w:rPr>
          <w:rFonts w:ascii="Cambria Math" w:hAnsi="Cambria Math"/>
          <w:noProof/>
        </w:rPr>
        <w:t>11</w:t>
      </w:r>
      <w:r w:rsidRPr="00AC68F2">
        <w:rPr>
          <w:rFonts w:ascii="Cambria Math" w:hAnsi="Cambria Math"/>
        </w:rPr>
        <w:fldChar w:fldCharType="end"/>
      </w:r>
      <w:bookmarkEnd w:id="61"/>
      <w:r w:rsidRPr="00AC68F2">
        <w:rPr>
          <w:rFonts w:ascii="Cambria Math" w:hAnsi="Cambria Math"/>
        </w:rPr>
        <w:t>. Pedagogy best practices.</w:t>
      </w:r>
    </w:p>
    <w:p w14:paraId="61638E50" w14:textId="77777777"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The monel panel gets updated with v</w:t>
      </w:r>
      <w:r w:rsidR="006F1DB7">
        <w:rPr>
          <w:rFonts w:ascii="Cambria Math" w:hAnsi="Cambria Math"/>
        </w:rPr>
        <w:t>irtual money earned</w:t>
      </w:r>
      <w:r w:rsidR="00D73CBF">
        <w:rPr>
          <w:rFonts w:ascii="Cambria Math" w:hAnsi="Cambria Math"/>
        </w:rPr>
        <w:t>/</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F25D29">
        <w:rPr>
          <w:rFonts w:ascii="Cambria Math" w:hAnsi="Cambria Math"/>
        </w:rPr>
        <w:t>/</w:t>
      </w:r>
      <w:r w:rsidR="006F1DB7">
        <w:rPr>
          <w:rFonts w:ascii="Cambria Math" w:hAnsi="Cambria Math"/>
        </w:rPr>
        <w:t>red colour</w:t>
      </w:r>
      <w:r w:rsidR="00D73CBF">
        <w:rPr>
          <w:rFonts w:ascii="Cambria Math" w:hAnsi="Cambria Math"/>
        </w:rPr>
        <w:t xml:space="preserve"> indicates Achieved/failed status of targets</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guides</w:t>
      </w:r>
      <w:r w:rsidR="00240E42">
        <w:rPr>
          <w:rFonts w:ascii="Cambria Math" w:hAnsi="Cambria Math"/>
        </w:rPr>
        <w:t xml:space="preserve"> upon clicking easily accessible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193E6A">
        <w:rPr>
          <w:rFonts w:ascii="Cambria Math" w:hAnsi="Cambria Math"/>
        </w:rPr>
        <w:t>All 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7304BD4D"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Research was conducted on HCI best practices</w:t>
      </w:r>
      <w:r>
        <w:rPr>
          <w:rFonts w:ascii="Cambria Math" w:hAnsi="Cambria Math"/>
        </w:rPr>
        <w:t>.</w:t>
      </w:r>
      <w:r w:rsidR="00887250" w:rsidRPr="00887250">
        <w:rPr>
          <w:rFonts w:ascii="Cambria Math" w:hAnsi="Cambria Math"/>
        </w:rPr>
        <w:t xml:space="preserve"> </w:t>
      </w:r>
      <w:r>
        <w:rPr>
          <w:rFonts w:ascii="Cambria Math" w:hAnsi="Cambria Math"/>
        </w:rPr>
        <w:t>P</w:t>
      </w:r>
      <w:r w:rsidR="00887250" w:rsidRPr="00887250">
        <w:rPr>
          <w:rFonts w:ascii="Cambria Math" w:hAnsi="Cambria Math"/>
        </w:rPr>
        <w:t>rinciples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a fast and smooth UX.</w:t>
      </w:r>
    </w:p>
    <w:p w14:paraId="3394A931" w14:textId="11A05800"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87289B">
        <w:rPr>
          <w:rFonts w:ascii="Cambria Math" w:hAnsi="Cambria Math"/>
        </w:rPr>
        <w:t>may</w:t>
      </w:r>
      <w:r>
        <w:rPr>
          <w:rFonts w:ascii="Cambria Math" w:hAnsi="Cambria Math"/>
        </w:rPr>
        <w:t xml:space="preserve"> be used by students in the presence of a qualified facilitator 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534BA861" w:rsidR="00F70A69" w:rsidRDefault="003A0E6D" w:rsidP="00CA68B3">
      <w:pPr>
        <w:spacing w:after="240" w:line="276" w:lineRule="auto"/>
        <w:jc w:val="both"/>
        <w:rPr>
          <w:rFonts w:ascii="Cambria Math" w:hAnsi="Cambria Math"/>
        </w:rPr>
      </w:pPr>
      <w:r>
        <w:rPr>
          <w:rFonts w:ascii="Cambria Math" w:hAnsi="Cambria Math"/>
        </w:rPr>
        <w:lastRenderedPageBreak/>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5D5261" w:rsidRPr="00EC0A8A">
        <w:rPr>
          <w:rFonts w:ascii="Cambria Math" w:hAnsi="Cambria Math"/>
        </w:rPr>
        <w:t xml:space="preserve">Table </w:t>
      </w:r>
      <w:r w:rsidR="005D5261">
        <w:rPr>
          <w:rFonts w:ascii="Cambria Math" w:hAnsi="Cambria Math"/>
          <w:noProof/>
        </w:rPr>
        <w:t>12</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33923F9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10403C45"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 xml:space="preserve">conc.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45EF237B" w:rsidR="005F739B" w:rsidRPr="00EC0A8A" w:rsidRDefault="00F70A69" w:rsidP="00EC0A8A">
      <w:pPr>
        <w:pStyle w:val="Caption"/>
        <w:jc w:val="center"/>
        <w:rPr>
          <w:rFonts w:ascii="Cambria Math" w:hAnsi="Cambria Math"/>
        </w:rPr>
      </w:pPr>
      <w:bookmarkStart w:id="62" w:name="_Ref172727774"/>
      <w:bookmarkStart w:id="63"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EC6692">
        <w:rPr>
          <w:rFonts w:ascii="Cambria Math" w:hAnsi="Cambria Math"/>
          <w:noProof/>
        </w:rPr>
        <w:t>12</w:t>
      </w:r>
      <w:r w:rsidRPr="00EC0A8A">
        <w:rPr>
          <w:rFonts w:ascii="Cambria Math" w:hAnsi="Cambria Math"/>
        </w:rPr>
        <w:fldChar w:fldCharType="end"/>
      </w:r>
      <w:bookmarkEnd w:id="62"/>
      <w:r w:rsidRPr="00EC0A8A">
        <w:rPr>
          <w:rFonts w:ascii="Cambria Math" w:hAnsi="Cambria Math"/>
        </w:rPr>
        <w:t>. Learning activity challenges implemented in MycroForest.</w:t>
      </w:r>
      <w:bookmarkEnd w:id="63"/>
    </w:p>
    <w:p w14:paraId="68B1C0C7" w14:textId="77777777" w:rsidR="001A72D8" w:rsidRDefault="00037152" w:rsidP="009117DF">
      <w:pPr>
        <w:keepNext/>
        <w:spacing w:line="276" w:lineRule="auto"/>
        <w:jc w:val="center"/>
      </w:pPr>
      <w:r>
        <w:rPr>
          <w:rFonts w:ascii="Cambria Math" w:hAnsi="Cambria Math"/>
          <w:noProof/>
        </w:rPr>
        <w:lastRenderedPageBreak/>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16F269FE"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5D5261">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D3D5AF7" w14:textId="77777777" w:rsidR="00751B94" w:rsidRDefault="00CF5A50" w:rsidP="005F2DC2">
      <w:pPr>
        <w:spacing w:after="240" w:line="276" w:lineRule="auto"/>
        <w:jc w:val="both"/>
        <w:rPr>
          <w:rFonts w:ascii="Cambria Math" w:hAnsi="Cambria Math"/>
        </w:rPr>
      </w:pPr>
      <w:r>
        <w:rPr>
          <w:rFonts w:ascii="Cambria Math" w:hAnsi="Cambria Math"/>
        </w:rPr>
        <w:t>C</w:t>
      </w:r>
      <w:r w:rsidR="002E6E59" w:rsidRPr="002E6E59">
        <w:rPr>
          <w:rFonts w:ascii="Cambria Math" w:hAnsi="Cambria Math"/>
        </w:rPr>
        <w:t xml:space="preserve">hallenges </w:t>
      </w:r>
      <w:r w:rsidR="00B11465">
        <w:rPr>
          <w:rFonts w:ascii="Cambria Math" w:hAnsi="Cambria Math"/>
        </w:rPr>
        <w:t>in</w:t>
      </w:r>
      <w:r w:rsidR="002E6E59" w:rsidRPr="002E6E59">
        <w:rPr>
          <w:rFonts w:ascii="Cambria Math" w:hAnsi="Cambria Math"/>
        </w:rPr>
        <w:t xml:space="preserve"> MycroForest are inspired by the Hero’s Journey storytelling framework</w:t>
      </w:r>
      <w:r>
        <w:rPr>
          <w:rFonts w:ascii="Cambria Math" w:hAnsi="Cambria Math"/>
        </w:rPr>
        <w:t xml:space="preserve"> </w:t>
      </w:r>
      <w:r w:rsidR="00AB5F28">
        <w:rPr>
          <w:rFonts w:ascii="Cambria Math" w:hAnsi="Cambria Math"/>
        </w:rPr>
        <w:t xml:space="preserve">introduced </w:t>
      </w:r>
      <w:r w:rsidRPr="002E6E59">
        <w:rPr>
          <w:rFonts w:ascii="Cambria Math" w:hAnsi="Cambria Math"/>
        </w:rPr>
        <w:t>by Joseph Campbell</w:t>
      </w:r>
      <w:r w:rsidR="00DC288A">
        <w:rPr>
          <w:rFonts w:ascii="Cambria Math" w:hAnsi="Cambria Math"/>
        </w:rPr>
        <w:t xml:space="preserve">, </w:t>
      </w:r>
      <w:r w:rsidR="00DC288A" w:rsidRPr="00DC288A">
        <w:rPr>
          <w:rFonts w:ascii="Cambria Math" w:hAnsi="Cambria Math"/>
        </w:rPr>
        <w:t>a professor of literature at Sarah Lawrence College</w:t>
      </w:r>
      <w:r w:rsidR="00AB5F28">
        <w:rPr>
          <w:rFonts w:ascii="Cambria Math" w:hAnsi="Cambria Math"/>
        </w:rPr>
        <w:t>, in his work “The Hero with a Thousand Faces”</w:t>
      </w:r>
      <w:r>
        <w:rPr>
          <w:rFonts w:ascii="Cambria Math" w:hAnsi="Cambria Math"/>
        </w:rPr>
        <w:t xml:space="preserve">. </w:t>
      </w:r>
      <w:r w:rsidR="002E6E59" w:rsidRPr="002E6E59">
        <w:rPr>
          <w:rFonts w:ascii="Cambria Math" w:hAnsi="Cambria Math"/>
        </w:rPr>
        <w:t>Unlike traditional storytelling, where</w:t>
      </w:r>
      <w:r>
        <w:rPr>
          <w:rFonts w:ascii="Cambria Math" w:hAnsi="Cambria Math"/>
        </w:rPr>
        <w:t>in</w:t>
      </w:r>
      <w:r w:rsidR="002E6E59" w:rsidRPr="002E6E59">
        <w:rPr>
          <w:rFonts w:ascii="Cambria Math" w:hAnsi="Cambria Math"/>
        </w:rPr>
        <w:t xml:space="preserve"> </w:t>
      </w:r>
      <w:r>
        <w:rPr>
          <w:rFonts w:ascii="Cambria Math" w:hAnsi="Cambria Math"/>
        </w:rPr>
        <w:t>the</w:t>
      </w:r>
      <w:r w:rsidR="002E6E59" w:rsidRPr="002E6E59">
        <w:rPr>
          <w:rFonts w:ascii="Cambria Math" w:hAnsi="Cambria Math"/>
        </w:rPr>
        <w:t xml:space="preserve"> audience follows a character, MycroForest allows learners to experience </w:t>
      </w:r>
      <w:r w:rsidR="005B71BA">
        <w:rPr>
          <w:rFonts w:ascii="Cambria Math" w:hAnsi="Cambria Math"/>
        </w:rPr>
        <w:t>the</w:t>
      </w:r>
      <w:r w:rsidR="002E6E59" w:rsidRPr="002E6E59">
        <w:rPr>
          <w:rFonts w:ascii="Cambria Math" w:hAnsi="Cambria Math"/>
        </w:rPr>
        <w:t xml:space="preserve"> journey themselve</w:t>
      </w:r>
      <w:r>
        <w:rPr>
          <w:rFonts w:ascii="Cambria Math" w:hAnsi="Cambria Math"/>
        </w:rPr>
        <w:t>s,</w:t>
      </w:r>
      <w:r w:rsidR="002E6E59" w:rsidRPr="002E6E59">
        <w:rPr>
          <w:rFonts w:ascii="Cambria Math" w:hAnsi="Cambria Math"/>
        </w:rPr>
        <w:t xml:space="preserve"> </w:t>
      </w:r>
      <w:r>
        <w:rPr>
          <w:rFonts w:ascii="Cambria Math" w:hAnsi="Cambria Math"/>
        </w:rPr>
        <w:t>as</w:t>
      </w:r>
      <w:r w:rsidR="002E6E59" w:rsidRPr="002E6E59">
        <w:rPr>
          <w:rFonts w:ascii="Cambria Math" w:hAnsi="Cambria Math"/>
        </w:rPr>
        <w:t xml:space="preserve"> a hero </w:t>
      </w:r>
      <w:r>
        <w:rPr>
          <w:rFonts w:ascii="Cambria Math" w:hAnsi="Cambria Math"/>
        </w:rPr>
        <w:t xml:space="preserve">who </w:t>
      </w:r>
      <w:r w:rsidR="002E6E59" w:rsidRPr="002E6E59">
        <w:rPr>
          <w:rFonts w:ascii="Cambria Math" w:hAnsi="Cambria Math"/>
        </w:rPr>
        <w:t>embarks on an adventure, faces trials, encounters a crisis, and ultimately returns home</w:t>
      </w:r>
      <w:r w:rsidR="005B71BA">
        <w:rPr>
          <w:rFonts w:ascii="Cambria Math" w:hAnsi="Cambria Math"/>
        </w:rPr>
        <w:t xml:space="preserve"> transformed,</w:t>
      </w:r>
      <w:r w:rsidR="002E6E59" w:rsidRPr="002E6E59">
        <w:rPr>
          <w:rFonts w:ascii="Cambria Math" w:hAnsi="Cambria Math"/>
        </w:rPr>
        <w:t xml:space="preserve"> with new insights </w:t>
      </w:r>
      <w:r w:rsidR="00D200EC">
        <w:rPr>
          <w:rFonts w:ascii="Cambria Math" w:hAnsi="Cambria Math"/>
        </w:rPr>
        <w:fldChar w:fldCharType="begin"/>
      </w:r>
      <w:r w:rsidR="002C3D3D">
        <w:rPr>
          <w:rFonts w:ascii="Cambria Math" w:hAnsi="Cambria Math"/>
        </w:rPr>
        <w:instrText xml:space="preserve"> ADDIN EN.CITE &lt;EndNote&gt;&lt;Cite&gt;&lt;Author&gt;MasterClass&lt;/Author&gt;&lt;Year&gt;2021&lt;/Year&gt;&lt;RecNum&gt;218&lt;/RecNum&gt;&lt;DisplayText&gt;[72, 73]&lt;/DisplayText&gt;&lt;record&gt;&lt;rec-number&gt;218&lt;/rec-number&gt;&lt;foreign-keys&gt;&lt;key app="EN" db-id="fa9dw5p0krtwspew2pevwte3ffrf2xws90e0" timestamp="1723157604"&gt;218&lt;/key&gt;&lt;/foreign-keys&gt;&lt;ref-type name="Web Page"&gt;12&lt;/ref-type&gt;&lt;contributors&gt;&lt;authors&gt;&lt;author&gt;MasterClass&lt;/author&gt;&lt;/authors&gt;&lt;/contributors&gt;&lt;titles&gt;&lt;title&gt;Writing 101: What Is the Hero’s Journey? 2 Hero’s Journey Examples in Film&lt;/title&gt;&lt;/titles&gt;&lt;volume&gt;2024&lt;/volume&gt;&lt;dates&gt;&lt;year&gt;2021&lt;/year&gt;&lt;/dates&gt;&lt;publisher&gt;MasterClass&lt;/publisher&gt;&lt;urls&gt;&lt;related-urls&gt;&lt;url&gt;https://www.masterclass.com/articles/writing-101-what-is-the-heros-journey&lt;/url&gt;&lt;/related-urls&gt;&lt;/urls&gt;&lt;/record&gt;&lt;/Cite&gt;&lt;Cite&gt;&lt;Author&gt;TED-Ed&lt;/Author&gt;&lt;Year&gt;2012&lt;/Year&gt;&lt;RecNum&gt;219&lt;/RecNum&gt;&lt;record&gt;&lt;rec-number&gt;219&lt;/rec-number&gt;&lt;foreign-keys&gt;&lt;key app="EN" db-id="fa9dw5p0krtwspew2pevwte3ffrf2xws90e0" timestamp="1723157944"&gt;219&lt;/key&gt;&lt;/foreign-keys&gt;&lt;ref-type name="Online Multimedia"&gt;48&lt;/ref-type&gt;&lt;contributors&gt;&lt;authors&gt;&lt;author&gt;TED-Ed&lt;/author&gt;&lt;/authors&gt;&lt;/contributors&gt;&lt;titles&gt;&lt;title&gt;What makes a hero? - Matthew Winkler&lt;/title&gt;&lt;/titles&gt;&lt;dates&gt;&lt;year&gt;2012&lt;/year&gt;&lt;/dates&gt;&lt;pub-location&gt;YouTube&lt;/pub-location&gt;&lt;publisher&gt;YouTube&lt;/publisher&gt;&lt;urls&gt;&lt;related-urls&gt;&lt;url&gt;https://www.youtube.com/watch?v=Hhk4N9A0oCA&lt;/url&gt;&lt;/related-urls&gt;&lt;/urls&gt;&lt;/record&gt;&lt;/Cite&gt;&lt;/EndNote&gt;</w:instrText>
      </w:r>
      <w:r w:rsidR="00D200EC">
        <w:rPr>
          <w:rFonts w:ascii="Cambria Math" w:hAnsi="Cambria Math"/>
        </w:rPr>
        <w:fldChar w:fldCharType="separate"/>
      </w:r>
      <w:r w:rsidR="002C3D3D">
        <w:rPr>
          <w:rFonts w:ascii="Cambria Math" w:hAnsi="Cambria Math"/>
          <w:noProof/>
        </w:rPr>
        <w:t>[72, 73]</w:t>
      </w:r>
      <w:r w:rsidR="00D200EC">
        <w:rPr>
          <w:rFonts w:ascii="Cambria Math" w:hAnsi="Cambria Math"/>
        </w:rPr>
        <w:fldChar w:fldCharType="end"/>
      </w:r>
      <w:r w:rsidR="002E6E59" w:rsidRPr="002E6E59">
        <w:rPr>
          <w:rFonts w:ascii="Cambria Math" w:hAnsi="Cambria Math"/>
        </w:rPr>
        <w:t>.</w:t>
      </w:r>
      <w:r w:rsidR="005B71BA">
        <w:rPr>
          <w:rFonts w:ascii="Cambria Math" w:hAnsi="Cambria Math"/>
        </w:rPr>
        <w:t xml:space="preserve"> </w:t>
      </w:r>
      <w:r w:rsidR="008F4EFD" w:rsidRPr="008F4EFD">
        <w:rPr>
          <w:rFonts w:ascii="Cambria Math" w:hAnsi="Cambria Math"/>
        </w:rPr>
        <w:t xml:space="preserve">In MycroForest, the learner is the hero, and </w:t>
      </w:r>
      <w:r w:rsidR="009117DF">
        <w:rPr>
          <w:rFonts w:ascii="Cambria Math" w:hAnsi="Cambria Math"/>
        </w:rPr>
        <w:t>presented</w:t>
      </w:r>
      <w:r w:rsidR="008F4EFD" w:rsidRPr="008F4EFD">
        <w:rPr>
          <w:rFonts w:ascii="Cambria Math" w:hAnsi="Cambria Math"/>
        </w:rPr>
        <w:t xml:space="preserve"> microworld is the special world. The landing page and introduction serve as call to adventure. Faculty and peers assist</w:t>
      </w:r>
      <w:r w:rsidR="00566321">
        <w:rPr>
          <w:rFonts w:ascii="Cambria Math" w:hAnsi="Cambria Math"/>
        </w:rPr>
        <w:t>,</w:t>
      </w:r>
      <w:r w:rsidR="008F4EFD" w:rsidRPr="008F4EFD">
        <w:rPr>
          <w:rFonts w:ascii="Cambria Math" w:hAnsi="Cambria Math"/>
        </w:rPr>
        <w:t xml:space="preserve"> as learners navigate the tool. Challenges 1 to 3 are smaller trials, while 4 and 5 present a crisis by introducing all app features, including </w:t>
      </w:r>
      <w:r w:rsidR="00566321">
        <w:rPr>
          <w:rFonts w:ascii="Cambria Math" w:hAnsi="Cambria Math"/>
        </w:rPr>
        <w:t>anthropogenic</w:t>
      </w:r>
      <w:r w:rsidR="008F4EFD" w:rsidRPr="008F4EFD">
        <w:rPr>
          <w:rFonts w:ascii="Cambria Math" w:hAnsi="Cambria Math"/>
        </w:rPr>
        <w:t xml:space="preserve"> fossil fuel emissions. Learners </w:t>
      </w:r>
      <w:r w:rsidR="009117DF">
        <w:rPr>
          <w:rFonts w:ascii="Cambria Math" w:hAnsi="Cambria Math"/>
        </w:rPr>
        <w:t xml:space="preserve">would </w:t>
      </w:r>
      <w:r w:rsidR="008F4EFD" w:rsidRPr="008F4EFD">
        <w:rPr>
          <w:rFonts w:ascii="Cambria Math" w:hAnsi="Cambria Math"/>
        </w:rPr>
        <w:t xml:space="preserve">realize that balancing high income from timber with low CO2 levels requires compromise. The goal is for </w:t>
      </w:r>
      <w:r w:rsidR="00A618F5">
        <w:rPr>
          <w:rFonts w:ascii="Cambria Math" w:hAnsi="Cambria Math"/>
        </w:rPr>
        <w:t>them</w:t>
      </w:r>
      <w:r w:rsidR="008F4EFD" w:rsidRPr="008F4EFD">
        <w:rPr>
          <w:rFonts w:ascii="Cambria Math" w:hAnsi="Cambria Math"/>
        </w:rPr>
        <w:t xml:space="preserve"> to understand that </w:t>
      </w:r>
      <w:r w:rsidR="0046142E">
        <w:rPr>
          <w:rFonts w:ascii="Cambria Math" w:hAnsi="Cambria Math"/>
        </w:rPr>
        <w:t xml:space="preserve">albeit less profitable, </w:t>
      </w:r>
      <w:r w:rsidR="00A618F5">
        <w:rPr>
          <w:rFonts w:ascii="Cambria Math" w:hAnsi="Cambria Math"/>
        </w:rPr>
        <w:t>SFM</w:t>
      </w:r>
      <w:r w:rsidR="008F4EFD" w:rsidRPr="008F4EFD">
        <w:rPr>
          <w:rFonts w:ascii="Cambria Math" w:hAnsi="Cambria Math"/>
        </w:rPr>
        <w:t xml:space="preserve"> is possible with </w:t>
      </w:r>
      <w:r w:rsidR="0046142E">
        <w:rPr>
          <w:rFonts w:ascii="Cambria Math" w:hAnsi="Cambria Math"/>
        </w:rPr>
        <w:t>low</w:t>
      </w:r>
      <w:r w:rsidR="008F4EFD" w:rsidRPr="008F4EFD">
        <w:rPr>
          <w:rFonts w:ascii="Cambria Math" w:hAnsi="Cambria Math"/>
        </w:rPr>
        <w:t xml:space="preserve"> </w:t>
      </w:r>
      <w:r w:rsidR="0046142E">
        <w:rPr>
          <w:rFonts w:ascii="Cambria Math" w:hAnsi="Cambria Math"/>
        </w:rPr>
        <w:t>carbon</w:t>
      </w:r>
      <w:r w:rsidR="008F4EFD" w:rsidRPr="008F4EFD">
        <w:rPr>
          <w:rFonts w:ascii="Cambria Math" w:hAnsi="Cambria Math"/>
        </w:rPr>
        <w:t xml:space="preserve"> emissions and limited deforestation. The experience aims to increase awareness of forestry practices, the role of forests in CO2 control, and the need to reduce </w:t>
      </w:r>
      <w:r w:rsidR="009117DF">
        <w:rPr>
          <w:rFonts w:ascii="Cambria Math" w:hAnsi="Cambria Math"/>
        </w:rPr>
        <w:t>carbon</w:t>
      </w:r>
      <w:r w:rsidR="008F4EFD" w:rsidRPr="008F4EFD">
        <w:rPr>
          <w:rFonts w:ascii="Cambria Math" w:hAnsi="Cambria Math"/>
        </w:rPr>
        <w:t xml:space="preserve"> emissions, potentially inspiring learners to be more climate-responsible and </w:t>
      </w:r>
      <w:r w:rsidR="0046142E" w:rsidRPr="008F4EFD">
        <w:rPr>
          <w:rFonts w:ascii="Cambria Math" w:hAnsi="Cambria Math"/>
        </w:rPr>
        <w:t xml:space="preserve">further </w:t>
      </w:r>
      <w:r w:rsidR="008F4EFD" w:rsidRPr="008F4EFD">
        <w:rPr>
          <w:rFonts w:ascii="Cambria Math" w:hAnsi="Cambria Math"/>
        </w:rPr>
        <w:t xml:space="preserve">explore </w:t>
      </w:r>
      <w:r w:rsidR="0046142E">
        <w:rPr>
          <w:rFonts w:ascii="Cambria Math" w:hAnsi="Cambria Math"/>
        </w:rPr>
        <w:t>SFM</w:t>
      </w:r>
      <w:r w:rsidR="008F4EFD" w:rsidRPr="008F4EFD">
        <w:rPr>
          <w:rFonts w:ascii="Cambria Math" w:hAnsi="Cambria Math"/>
        </w:rPr>
        <w:t>.</w:t>
      </w:r>
      <w:r w:rsidR="00AD59C0">
        <w:rPr>
          <w:rFonts w:ascii="Cambria Math" w:hAnsi="Cambria Math"/>
        </w:rPr>
        <w:t xml:space="preserve"> </w:t>
      </w:r>
    </w:p>
    <w:p w14:paraId="2F168DA1" w14:textId="5CBE4D5F" w:rsidR="00825A58" w:rsidRPr="00825A58" w:rsidRDefault="00AD59C0" w:rsidP="005F2DC2">
      <w:pPr>
        <w:spacing w:after="240" w:line="276" w:lineRule="auto"/>
        <w:jc w:val="both"/>
        <w:rPr>
          <w:rFonts w:ascii="Cambria Math" w:hAnsi="Cambria Math"/>
        </w:rPr>
      </w:pPr>
      <w:r>
        <w:rPr>
          <w:rFonts w:ascii="Cambria Math" w:hAnsi="Cambria Math"/>
        </w:rPr>
        <w:t xml:space="preserve">Please find an image </w:t>
      </w:r>
      <w:r w:rsidRPr="00825A58">
        <w:rPr>
          <w:rFonts w:ascii="Cambria Math" w:hAnsi="Cambria Math"/>
        </w:rPr>
        <w:t xml:space="preserve">Mapping the Hero's journey framework to the learner's </w:t>
      </w:r>
      <w:r>
        <w:rPr>
          <w:rFonts w:ascii="Cambria Math" w:hAnsi="Cambria Math"/>
        </w:rPr>
        <w:t>UX</w:t>
      </w:r>
      <w:r w:rsidRPr="00825A58">
        <w:rPr>
          <w:rFonts w:ascii="Cambria Math" w:hAnsi="Cambria Math"/>
        </w:rPr>
        <w:t xml:space="preserve"> </w:t>
      </w:r>
      <w:r>
        <w:rPr>
          <w:rFonts w:ascii="Cambria Math" w:hAnsi="Cambria Math"/>
        </w:rPr>
        <w:t>in</w:t>
      </w:r>
      <w:r w:rsidRPr="00825A58">
        <w:rPr>
          <w:rFonts w:ascii="Cambria Math" w:hAnsi="Cambria Math"/>
        </w:rPr>
        <w:t xml:space="preserve"> MycroForest</w:t>
      </w:r>
      <w:r>
        <w:rPr>
          <w:rFonts w:ascii="Cambria Math" w:hAnsi="Cambria Math"/>
        </w:rPr>
        <w:t xml:space="preserve"> in </w:t>
      </w:r>
      <w:r w:rsidR="001B60E4">
        <w:rPr>
          <w:rFonts w:ascii="Cambria Math" w:hAnsi="Cambria Math"/>
        </w:rPr>
        <w:t>Appendices</w:t>
      </w:r>
      <w:r>
        <w:rPr>
          <w:rFonts w:ascii="Cambria Math" w:hAnsi="Cambria Math"/>
        </w:rPr>
        <w:t xml:space="preserve"> </w:t>
      </w:r>
      <w:r w:rsidR="00982AFD" w:rsidRPr="00982AFD">
        <w:rPr>
          <w:rFonts w:ascii="Cambria Math" w:hAnsi="Cambria Math"/>
          <w:color w:val="4472C4" w:themeColor="accent1"/>
          <w:u w:val="single"/>
        </w:rPr>
        <w:fldChar w:fldCharType="begin"/>
      </w:r>
      <w:r w:rsidR="00982AFD" w:rsidRPr="00982AFD">
        <w:rPr>
          <w:rFonts w:ascii="Cambria Math" w:hAnsi="Cambria Math"/>
          <w:color w:val="4472C4" w:themeColor="accent1"/>
          <w:u w:val="single"/>
        </w:rPr>
        <w:instrText xml:space="preserve"> REF _Ref174055739 \r \h </w:instrText>
      </w:r>
      <w:r w:rsidR="00982AFD">
        <w:rPr>
          <w:rFonts w:ascii="Cambria Math" w:hAnsi="Cambria Math"/>
          <w:color w:val="4472C4" w:themeColor="accent1"/>
          <w:u w:val="single"/>
        </w:rPr>
        <w:instrText xml:space="preserve"> \* MERGEFORMAT </w:instrText>
      </w:r>
      <w:r w:rsidR="00982AFD" w:rsidRPr="00982AFD">
        <w:rPr>
          <w:rFonts w:ascii="Cambria Math" w:hAnsi="Cambria Math"/>
          <w:color w:val="4472C4" w:themeColor="accent1"/>
          <w:u w:val="single"/>
        </w:rPr>
      </w:r>
      <w:r w:rsidR="00982AFD" w:rsidRPr="00982AFD">
        <w:rPr>
          <w:rFonts w:ascii="Cambria Math" w:hAnsi="Cambria Math"/>
          <w:color w:val="4472C4" w:themeColor="accent1"/>
          <w:u w:val="single"/>
        </w:rPr>
        <w:fldChar w:fldCharType="separate"/>
      </w:r>
      <w:r w:rsidR="005D5261">
        <w:rPr>
          <w:rFonts w:ascii="Cambria Math" w:hAnsi="Cambria Math"/>
          <w:color w:val="4472C4" w:themeColor="accent1"/>
          <w:u w:val="single"/>
        </w:rPr>
        <w:t>8.3</w:t>
      </w:r>
      <w:r w:rsidR="00982AFD" w:rsidRPr="00982AFD">
        <w:rPr>
          <w:rFonts w:ascii="Cambria Math" w:hAnsi="Cambria Math"/>
          <w:color w:val="4472C4" w:themeColor="accent1"/>
          <w:u w:val="single"/>
        </w:rPr>
        <w:fldChar w:fldCharType="end"/>
      </w:r>
      <w:r>
        <w:rPr>
          <w:rFonts w:ascii="Cambria Math" w:hAnsi="Cambria Math"/>
        </w:rPr>
        <w:t>.</w:t>
      </w:r>
    </w:p>
    <w:p w14:paraId="4FE60403" w14:textId="6E381433" w:rsidR="00756CE7" w:rsidRPr="00B25EBC" w:rsidRDefault="00721680" w:rsidP="00455DA0">
      <w:pPr>
        <w:pStyle w:val="Heading2"/>
        <w:spacing w:after="240" w:line="276" w:lineRule="auto"/>
        <w:jc w:val="both"/>
        <w:rPr>
          <w:rFonts w:ascii="Cambria Math" w:hAnsi="Cambria Math"/>
        </w:rPr>
      </w:pPr>
      <w:bookmarkStart w:id="64" w:name="_Toc174232763"/>
      <w:r w:rsidRPr="00B25EBC">
        <w:rPr>
          <w:rFonts w:ascii="Cambria Math" w:hAnsi="Cambria Math"/>
        </w:rPr>
        <w:lastRenderedPageBreak/>
        <w:t>UI &amp; HCI</w:t>
      </w:r>
      <w:r w:rsidR="00756CE7" w:rsidRPr="00B25EBC">
        <w:rPr>
          <w:rFonts w:ascii="Cambria Math" w:hAnsi="Cambria Math"/>
        </w:rPr>
        <w:t xml:space="preserve"> Design</w:t>
      </w:r>
      <w:bookmarkEnd w:id="64"/>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5" w:name="_Ref172728922"/>
      <w:bookmarkStart w:id="66" w:name="_Toc174232764"/>
      <w:r w:rsidRPr="00CC2579">
        <w:rPr>
          <w:rFonts w:ascii="Cambria Math" w:hAnsi="Cambria Math"/>
        </w:rPr>
        <w:t>App Pages</w:t>
      </w:r>
      <w:bookmarkEnd w:id="65"/>
      <w:bookmarkEnd w:id="66"/>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557BE3C0"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The forest is healthy and fairly large.</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18A7314E" w:rsidR="002E39B6" w:rsidRPr="007E5502" w:rsidRDefault="00D2519C" w:rsidP="007E5502">
      <w:pPr>
        <w:spacing w:line="276" w:lineRule="auto"/>
        <w:jc w:val="both"/>
        <w:rPr>
          <w:rFonts w:ascii="Cambria Math" w:hAnsi="Cambria Math"/>
        </w:rPr>
      </w:pPr>
      <w:r>
        <w:rPr>
          <w:rFonts w:ascii="Cambria Math" w:hAnsi="Cambria Math"/>
        </w:rPr>
        <w:t xml:space="preserve">Please find the full dialogue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5D5261">
        <w:rPr>
          <w:rFonts w:ascii="Cambria Math" w:hAnsi="Cambria Math"/>
          <w:color w:val="4472C4" w:themeColor="accent1"/>
          <w:u w:val="single"/>
        </w:rPr>
        <w:t>8.4</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Help Page</w:t>
      </w:r>
    </w:p>
    <w:p w14:paraId="67A2387E" w14:textId="66ED6614"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the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fun </w:t>
      </w:r>
      <w:r w:rsidR="008A4B8E">
        <w:rPr>
          <w:rFonts w:ascii="Cambria Math" w:hAnsi="Cambria Math"/>
        </w:rPr>
        <w:t>such that learners may</w:t>
      </w:r>
      <w:r w:rsidR="00CF59A1">
        <w:rPr>
          <w:rFonts w:ascii="Cambria Math" w:hAnsi="Cambria Math"/>
        </w:rPr>
        <w:t xml:space="preserve"> to 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21DD3170"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73B310EC"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lastRenderedPageBreak/>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drawing>
          <wp:inline distT="0" distB="0" distL="0" distR="0" wp14:anchorId="0ECC7D7F" wp14:editId="6F45C068">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4B642201"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5D5261">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7FF67DA9" w:rsidR="0018065A" w:rsidRDefault="00BF65A7" w:rsidP="00906857">
      <w:pPr>
        <w:keepNext/>
        <w:spacing w:line="276" w:lineRule="auto"/>
        <w:jc w:val="center"/>
      </w:pPr>
      <w:r>
        <w:rPr>
          <w:noProof/>
        </w:rPr>
        <w:drawing>
          <wp:inline distT="0" distB="0" distL="0" distR="0" wp14:anchorId="7EACD186" wp14:editId="34563A92">
            <wp:extent cx="5760000" cy="1307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1307317"/>
                    </a:xfrm>
                    <a:prstGeom prst="rect">
                      <a:avLst/>
                    </a:prstGeom>
                    <a:noFill/>
                  </pic:spPr>
                </pic:pic>
              </a:graphicData>
            </a:graphic>
          </wp:inline>
        </w:drawing>
      </w:r>
    </w:p>
    <w:p w14:paraId="39F57137" w14:textId="2E10E529"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5D5261">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77AC9ED5" w14:textId="77777777"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can be clicked to go one year before or after.</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1E7FA431"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5D5261">
        <w:rPr>
          <w:rFonts w:ascii="Cambria Math" w:hAnsi="Cambria Math"/>
          <w:noProof/>
        </w:rPr>
        <w:t>12</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1578D035"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they’ve</w:t>
      </w:r>
      <w:r w:rsidR="00F643CD" w:rsidRPr="00F643CD">
        <w:rPr>
          <w:rFonts w:ascii="Cambria Math" w:hAnsi="Cambria Math"/>
        </w:rPr>
        <w:t xml:space="preserve"> earned this year alone, and rotation income is how much </w:t>
      </w:r>
      <w:r w:rsidR="00F643CD">
        <w:rPr>
          <w:rFonts w:ascii="Cambria Math" w:hAnsi="Cambria Math"/>
        </w:rPr>
        <w:t>they’ve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4C3D85E0">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741CD835"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13</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lastRenderedPageBreak/>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2F897778"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14</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7CDF654E"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15</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430E570A"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5D5261">
        <w:rPr>
          <w:rFonts w:ascii="Cambria Math" w:hAnsi="Cambria Math"/>
          <w:noProof/>
        </w:rPr>
        <w:t>16</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0A00844F"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5D5261">
        <w:rPr>
          <w:rFonts w:ascii="Cambria Math" w:hAnsi="Cambria Math"/>
          <w:noProof/>
        </w:rPr>
        <w:t>17</w:t>
      </w:r>
      <w:r w:rsidRPr="001E7AF2">
        <w:rPr>
          <w:rFonts w:ascii="Cambria Math" w:hAnsi="Cambria Math"/>
        </w:rPr>
        <w:fldChar w:fldCharType="end"/>
      </w:r>
      <w:r w:rsidRPr="001E7AF2">
        <w:rPr>
          <w:rFonts w:ascii="Cambria Math" w:hAnsi="Cambria Math"/>
        </w:rPr>
        <w:t>. Target panel interaction.</w:t>
      </w:r>
    </w:p>
    <w:p w14:paraId="5247BF8C" w14:textId="254F9805" w:rsidR="001E7AF2" w:rsidRDefault="008760C5" w:rsidP="001E7AF2">
      <w:pPr>
        <w:spacing w:after="240" w:line="276" w:lineRule="auto"/>
        <w:jc w:val="both"/>
        <w:rPr>
          <w:rFonts w:ascii="Cambria Math" w:hAnsi="Cambria Math"/>
        </w:rPr>
      </w:pPr>
      <w:r w:rsidRPr="008760C5">
        <w:rPr>
          <w:rFonts w:ascii="Cambria Math" w:hAnsi="Cambria Math"/>
        </w:rPr>
        <w:t>Learners can set a minimum CO2 concentration in the TEXTBOX, below which levels must not drop. The VIEW switch can be toggled on</w:t>
      </w:r>
      <w:r w:rsidR="00A20844">
        <w:rPr>
          <w:rFonts w:ascii="Cambria Math" w:hAnsi="Cambria Math"/>
        </w:rPr>
        <w:t>/</w:t>
      </w:r>
      <w:r w:rsidRPr="008760C5">
        <w:rPr>
          <w:rFonts w:ascii="Cambria Math" w:hAnsi="Cambria Math"/>
        </w:rPr>
        <w:t xml:space="preserve">off. When on, the target panel shows whether target is met, with a green border for success and a red border for failure. The first year of failure is also noted (e.g., Y2 for Year 2). Similarly, target income value can be set, indicating </w:t>
      </w:r>
      <w:r w:rsidR="00A20844">
        <w:rPr>
          <w:rFonts w:ascii="Cambria Math" w:hAnsi="Cambria Math"/>
        </w:rPr>
        <w:t>min</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 the 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1912559E"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5D5261">
        <w:rPr>
          <w:rFonts w:ascii="Cambria Math" w:hAnsi="Cambria Math"/>
          <w:noProof/>
        </w:rPr>
        <w:t>18</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6109B3A4">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0557F3C3"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D5261">
        <w:rPr>
          <w:rFonts w:ascii="Cambria Math" w:hAnsi="Cambria Math"/>
          <w:noProof/>
        </w:rPr>
        <w:t>19</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7EF8617D"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5D59546C"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D5261">
        <w:rPr>
          <w:rFonts w:ascii="Cambria Math" w:hAnsi="Cambria Math"/>
          <w:noProof/>
        </w:rPr>
        <w:t>20</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50E1C8D3"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21</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1A955BC">
            <wp:extent cx="4320000" cy="1590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1590388"/>
                    </a:xfrm>
                    <a:prstGeom prst="rect">
                      <a:avLst/>
                    </a:prstGeom>
                    <a:noFill/>
                    <a:ln>
                      <a:noFill/>
                    </a:ln>
                  </pic:spPr>
                </pic:pic>
              </a:graphicData>
            </a:graphic>
          </wp:inline>
        </w:drawing>
      </w:r>
    </w:p>
    <w:p w14:paraId="5673A929" w14:textId="77D67E0A"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22</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035D5A5">
            <wp:extent cx="2520000" cy="1263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263123"/>
                    </a:xfrm>
                    <a:prstGeom prst="rect">
                      <a:avLst/>
                    </a:prstGeom>
                    <a:noFill/>
                    <a:ln>
                      <a:noFill/>
                    </a:ln>
                  </pic:spPr>
                </pic:pic>
              </a:graphicData>
            </a:graphic>
          </wp:inline>
        </w:drawing>
      </w:r>
    </w:p>
    <w:p w14:paraId="76C53685" w14:textId="67CAA7D2"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23</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drawing>
          <wp:inline distT="0" distB="0" distL="0" distR="0" wp14:anchorId="09979EB8" wp14:editId="78A80681">
            <wp:extent cx="5400000" cy="20718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071862"/>
                    </a:xfrm>
                    <a:prstGeom prst="rect">
                      <a:avLst/>
                    </a:prstGeom>
                    <a:noFill/>
                    <a:ln>
                      <a:noFill/>
                    </a:ln>
                  </pic:spPr>
                </pic:pic>
              </a:graphicData>
            </a:graphic>
          </wp:inline>
        </w:drawing>
      </w:r>
    </w:p>
    <w:p w14:paraId="693D695E" w14:textId="551A2440"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24</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lastRenderedPageBreak/>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21374974">
            <wp:extent cx="2520000" cy="899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899003"/>
                    </a:xfrm>
                    <a:prstGeom prst="rect">
                      <a:avLst/>
                    </a:prstGeom>
                    <a:noFill/>
                    <a:ln>
                      <a:noFill/>
                    </a:ln>
                  </pic:spPr>
                </pic:pic>
              </a:graphicData>
            </a:graphic>
          </wp:inline>
        </w:drawing>
      </w:r>
    </w:p>
    <w:p w14:paraId="3D18142E" w14:textId="204E1C6D"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5D5261">
        <w:rPr>
          <w:rFonts w:ascii="Cambria Math" w:hAnsi="Cambria Math"/>
          <w:noProof/>
        </w:rPr>
        <w:t>25</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7" w:name="_Toc174232765"/>
      <w:r>
        <w:rPr>
          <w:rFonts w:ascii="Cambria Math" w:hAnsi="Cambria Math"/>
        </w:rPr>
        <w:t>HCI Principles</w:t>
      </w:r>
      <w:bookmarkEnd w:id="67"/>
    </w:p>
    <w:p w14:paraId="55405496" w14:textId="3EF914DA"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5D5261" w:rsidRPr="002F119F">
        <w:rPr>
          <w:rFonts w:ascii="Cambria Math" w:hAnsi="Cambria Math"/>
        </w:rPr>
        <w:t xml:space="preserve">Table </w:t>
      </w:r>
      <w:r w:rsidR="005D5261">
        <w:rPr>
          <w:rFonts w:ascii="Cambria Math" w:hAnsi="Cambria Math"/>
          <w:noProof/>
        </w:rPr>
        <w:t>13</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2DFB92D2" w:rsidR="00D7607D" w:rsidRPr="002F119F" w:rsidRDefault="00D7607D" w:rsidP="008F4E57">
      <w:pPr>
        <w:pStyle w:val="Caption"/>
        <w:spacing w:before="120"/>
        <w:jc w:val="center"/>
        <w:rPr>
          <w:rFonts w:ascii="Cambria Math" w:hAnsi="Cambria Math"/>
        </w:rPr>
      </w:pPr>
      <w:bookmarkStart w:id="68"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EC6692">
        <w:rPr>
          <w:rFonts w:ascii="Cambria Math" w:hAnsi="Cambria Math"/>
          <w:noProof/>
        </w:rPr>
        <w:t>13</w:t>
      </w:r>
      <w:r w:rsidRPr="002F119F">
        <w:rPr>
          <w:rFonts w:ascii="Cambria Math" w:hAnsi="Cambria Math"/>
        </w:rPr>
        <w:fldChar w:fldCharType="end"/>
      </w:r>
      <w:bookmarkEnd w:id="68"/>
      <w:r w:rsidRPr="002F119F">
        <w:rPr>
          <w:rFonts w:ascii="Cambria Math" w:hAnsi="Cambria Math"/>
        </w:rPr>
        <w:t>. HCI principles summary.</w:t>
      </w:r>
    </w:p>
    <w:p w14:paraId="0687BEF9" w14:textId="544A3B1A"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development. The management action planner offers an action picker and plan viewer, simplifying the creation and immediate viewing of plans. This aligns with Norman’s Model </w:t>
      </w:r>
      <w:r w:rsidR="00AE1F22" w:rsidRPr="00AE1F22">
        <w:rPr>
          <w:rFonts w:ascii="Cambria Math" w:hAnsi="Cambria Math"/>
          <w:b/>
          <w:bCs/>
          <w:i/>
          <w:iCs/>
        </w:rPr>
        <w:t>principle (iii)</w:t>
      </w:r>
      <w:r w:rsidR="00AE1F22" w:rsidRPr="00AE1F22">
        <w:rPr>
          <w:rFonts w:ascii="Cambria Math" w:hAnsi="Cambria Math"/>
        </w:rPr>
        <w:t xml:space="preserve"> by making it easy to view</w:t>
      </w:r>
      <w:r w:rsidR="007C6464">
        <w:rPr>
          <w:rFonts w:ascii="Cambria Math" w:hAnsi="Cambria Math"/>
        </w:rPr>
        <w:t xml:space="preserve"> or </w:t>
      </w:r>
      <w:r w:rsidR="00AE1F22" w:rsidRPr="00AE1F22">
        <w:rPr>
          <w:rFonts w:ascii="Cambria Math" w:hAnsi="Cambria Math"/>
        </w:rPr>
        <w:t>edit plans.</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5BC2329C"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sidR="0052469B">
        <w:rPr>
          <w:rFonts w:ascii="Cambria Math" w:hAnsi="Cambria Math"/>
        </w:rPr>
        <w:t>R</w:t>
      </w:r>
      <w:r>
        <w:rPr>
          <w:rFonts w:ascii="Cambria Math" w:hAnsi="Cambria Math"/>
        </w:rPr>
        <w:t xml:space="preserve">ole of text in MycroForest is </w:t>
      </w:r>
      <w:r w:rsidR="0052469B">
        <w:rPr>
          <w:rFonts w:ascii="Cambria Math" w:hAnsi="Cambria Math"/>
        </w:rPr>
        <w:t>largely</w:t>
      </w:r>
      <w:r>
        <w:rPr>
          <w:rFonts w:ascii="Cambria Math" w:hAnsi="Cambria Math"/>
        </w:rPr>
        <w:t xml:space="preserve"> explanator</w:t>
      </w:r>
      <w:r w:rsidR="0052469B">
        <w:rPr>
          <w:rFonts w:ascii="Cambria Math" w:hAnsi="Cambria Math"/>
        </w:rPr>
        <w:t>y</w:t>
      </w:r>
      <w:r>
        <w:rPr>
          <w:rFonts w:ascii="Cambria Math" w:hAnsi="Cambria Math"/>
        </w:rPr>
        <w:t xml:space="preserve"> </w:t>
      </w:r>
      <w:r w:rsidR="0052469B">
        <w:rPr>
          <w:rFonts w:ascii="Cambria Math" w:hAnsi="Cambria Math"/>
        </w:rPr>
        <w:t xml:space="preserve">only </w:t>
      </w:r>
      <w:r>
        <w:rPr>
          <w:rFonts w:ascii="Cambria Math" w:hAnsi="Cambria Math"/>
        </w:rPr>
        <w:t xml:space="preserve">as </w:t>
      </w:r>
      <w:r w:rsidR="001731DA">
        <w:rPr>
          <w:rFonts w:ascii="Cambria Math" w:hAnsi="Cambria Math"/>
        </w:rPr>
        <w:t xml:space="preserve">the </w:t>
      </w:r>
      <w:r>
        <w:rPr>
          <w:rFonts w:ascii="Cambria Math" w:hAnsi="Cambria Math"/>
        </w:rPr>
        <w:t xml:space="preserve">UI on main pages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is</w:t>
      </w:r>
      <w:r w:rsidR="0000053A">
        <w:rPr>
          <w:rFonts w:ascii="Cambria Math" w:hAnsi="Cambria Math"/>
        </w:rPr>
        <w:t xml:space="preserve"> </w:t>
      </w:r>
      <w:r>
        <w:rPr>
          <w:rFonts w:ascii="Cambria Math" w:hAnsi="Cambria Math"/>
        </w:rPr>
        <w:t>graphics heavy. The learner only encounters text</w:t>
      </w:r>
      <w:r w:rsidR="0000053A">
        <w:rPr>
          <w:rFonts w:ascii="Cambria Math" w:hAnsi="Cambria Math"/>
        </w:rPr>
        <w:t xml:space="preserve"> paragraphs</w:t>
      </w:r>
      <w:r>
        <w:rPr>
          <w:rFonts w:ascii="Cambria Math" w:hAnsi="Cambria Math"/>
        </w:rPr>
        <w:t xml:space="preserve"> when learning to use the </w:t>
      </w:r>
      <w:r w:rsidR="0000053A">
        <w:rPr>
          <w:rFonts w:ascii="Cambria Math" w:hAnsi="Cambria Math"/>
        </w:rPr>
        <w:t>tool</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tree, chopped logs = timber, plus = add, dustbin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896219">
        <w:rPr>
          <w:rFonts w:ascii="Cambria Math" w:hAnsi="Cambria Math"/>
        </w:rPr>
        <w:t>I</w:t>
      </w:r>
      <w:r>
        <w:rPr>
          <w:rFonts w:ascii="Cambria Math" w:hAnsi="Cambria Math"/>
        </w:rPr>
        <w:t>nteractive elements are common</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and likely familiar to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 by </w:t>
      </w:r>
      <w:r w:rsidR="0000227F">
        <w:rPr>
          <w:rFonts w:ascii="Cambria Math" w:hAnsi="Cambria Math"/>
        </w:rPr>
        <w:t>with</w:t>
      </w:r>
      <w:r>
        <w:rPr>
          <w:rFonts w:ascii="Cambria Math" w:hAnsi="Cambria Math"/>
        </w:rPr>
        <w:t xml:space="preserve"> state changes</w:t>
      </w:r>
      <w:r w:rsidR="0000227F">
        <w:rPr>
          <w:rFonts w:ascii="Cambria Math" w:hAnsi="Cambria Math"/>
        </w:rPr>
        <w:t xml:space="preserve"> 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bite sized chunks to inform but not overwhelm.</w:t>
      </w:r>
    </w:p>
    <w:p w14:paraId="07733011" w14:textId="0197EFEA" w:rsidR="00B8570E" w:rsidRDefault="00B8570E" w:rsidP="00B8570E">
      <w:pPr>
        <w:pStyle w:val="Heading3"/>
        <w:spacing w:after="240" w:line="276" w:lineRule="auto"/>
        <w:rPr>
          <w:rFonts w:ascii="Cambria Math" w:hAnsi="Cambria Math"/>
        </w:rPr>
      </w:pPr>
      <w:bookmarkStart w:id="69" w:name="_Toc174232766"/>
      <w:r>
        <w:rPr>
          <w:rFonts w:ascii="Cambria Math" w:hAnsi="Cambria Math"/>
        </w:rPr>
        <w:t>Data Visualization</w:t>
      </w:r>
      <w:bookmarkEnd w:id="69"/>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34E477D7"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B02648">
        <w:rPr>
          <w:rFonts w:ascii="Cambria Math" w:hAnsi="Cambria Math"/>
        </w:rPr>
        <w:instrText xml:space="preserve"> ADDIN EN.CITE &lt;EndNote&gt;&lt;Cite&gt;&lt;Author&gt;Majid&lt;/Author&gt;&lt;Year&gt;2018&lt;/Year&gt;&lt;RecNum&gt;183&lt;/RecNum&gt;&lt;DisplayText&gt;[74]&lt;/DisplayText&gt;&lt;record&gt;&lt;rec-number&gt;183&lt;/rec-number&gt;&lt;foreign-keys&gt;&lt;key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B02648">
        <w:rPr>
          <w:rFonts w:ascii="Cambria Math" w:hAnsi="Cambria Math"/>
          <w:noProof/>
        </w:rPr>
        <w:t>[74]</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213C25">
        <w:rPr>
          <w:rFonts w:ascii="Cambria Math" w:hAnsi="Cambria Math"/>
        </w:rPr>
        <w:t>SW</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2F6F1BC1"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5D5261" w:rsidRPr="00057837">
        <w:rPr>
          <w:rFonts w:ascii="Cambria Math" w:hAnsi="Cambria Math"/>
        </w:rPr>
        <w:t xml:space="preserve">Table </w:t>
      </w:r>
      <w:r w:rsidR="005D5261">
        <w:rPr>
          <w:rFonts w:ascii="Cambria Math" w:hAnsi="Cambria Math"/>
          <w:noProof/>
        </w:rPr>
        <w:t>14</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0" w:name="_Ref172418953"/>
            <w:r w:rsidRPr="00057837">
              <w:rPr>
                <w:rFonts w:ascii="Cambria Math" w:eastAsia="Times New Roman" w:hAnsi="Cambria Math" w:cs="Calibri"/>
                <w:b/>
                <w:bCs/>
                <w:color w:val="000000"/>
                <w:kern w:val="0"/>
                <w:sz w:val="18"/>
                <w:szCs w:val="18"/>
                <w:lang w:val="en-US"/>
                <w14:ligatures w14:val="none"/>
              </w:rPr>
              <w:lastRenderedPageBreak/>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4ED0D1D4" w:rsidR="00B759DD" w:rsidRPr="00057837" w:rsidRDefault="00224E96" w:rsidP="00B279A5">
      <w:pPr>
        <w:pStyle w:val="Caption"/>
        <w:spacing w:before="120"/>
        <w:jc w:val="center"/>
        <w:rPr>
          <w:rFonts w:ascii="Cambria Math" w:hAnsi="Cambria Math"/>
        </w:rPr>
      </w:pPr>
      <w:bookmarkStart w:id="71"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EC6692">
        <w:rPr>
          <w:rFonts w:ascii="Cambria Math" w:hAnsi="Cambria Math"/>
          <w:noProof/>
        </w:rPr>
        <w:t>14</w:t>
      </w:r>
      <w:r w:rsidRPr="00057837">
        <w:rPr>
          <w:rFonts w:ascii="Cambria Math" w:hAnsi="Cambria Math"/>
        </w:rPr>
        <w:fldChar w:fldCharType="end"/>
      </w:r>
      <w:bookmarkEnd w:id="70"/>
      <w:bookmarkEnd w:id="71"/>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1EE7A995" w14:textId="4AEA23D1" w:rsidR="008E74E5" w:rsidRDefault="00050DF2" w:rsidP="009333C2">
      <w:pPr>
        <w:spacing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r w:rsidR="00D52EB6">
        <w:rPr>
          <w:rFonts w:ascii="Cambria Math" w:hAnsi="Cambria Math"/>
        </w:rPr>
        <w:t xml:space="preserve"> </w:t>
      </w:r>
      <w:r w:rsidR="009B55AE" w:rsidRPr="009B55AE">
        <w:rPr>
          <w:rFonts w:ascii="Cambria Math" w:hAnsi="Cambria Math"/>
        </w:rPr>
        <w:t xml:space="preserve">Task abstraction is </w:t>
      </w:r>
      <w:r w:rsidR="00D52EB6">
        <w:rPr>
          <w:rFonts w:ascii="Cambria Math" w:hAnsi="Cambria Math"/>
        </w:rPr>
        <w:t>a</w:t>
      </w:r>
      <w:r w:rsidR="009B55AE"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009B55AE" w:rsidRPr="009B55AE">
        <w:rPr>
          <w:rFonts w:ascii="Cambria Math" w:hAnsi="Cambria Math"/>
        </w:rPr>
        <w:t xml:space="preserve"> may perform (verbs) on certain target potions or characteristics (nouns) of visualized data. Following are </w:t>
      </w:r>
      <w:r w:rsidR="00563B61">
        <w:rPr>
          <w:rFonts w:ascii="Cambria Math" w:hAnsi="Cambria Math"/>
        </w:rPr>
        <w:t>3</w:t>
      </w:r>
      <w:r w:rsidR="009B55AE"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Pr>
          <w:rFonts w:ascii="Cambria Math" w:hAnsi="Cambria Math"/>
        </w:rPr>
        <w:t>a</w:t>
      </w:r>
      <w:r w:rsidR="009B55AE" w:rsidRPr="009B55AE">
        <w:rPr>
          <w:rFonts w:ascii="Cambria Math" w:hAnsi="Cambria Math"/>
        </w:rPr>
        <w:t>ctions are blue, targets are</w:t>
      </w:r>
      <w:r w:rsidR="002F00D2">
        <w:rPr>
          <w:rFonts w:ascii="Cambria Math" w:hAnsi="Cambria Math"/>
        </w:rPr>
        <w:t xml:space="preserve"> </w:t>
      </w:r>
      <w:r w:rsidR="009B55AE" w:rsidRPr="009B55AE">
        <w:rPr>
          <w:rFonts w:ascii="Cambria Math" w:hAnsi="Cambria Math"/>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4072D6">
      <w:pPr>
        <w:pStyle w:val="ListParagraph"/>
        <w:numPr>
          <w:ilvl w:val="0"/>
          <w:numId w:val="2"/>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EB8DA8D" w:rsidR="00F825CB" w:rsidRPr="00F825CB" w:rsidRDefault="00F825CB" w:rsidP="00F825CB">
      <w:pPr>
        <w:spacing w:after="240" w:line="276" w:lineRule="auto"/>
        <w:jc w:val="both"/>
        <w:rPr>
          <w:rFonts w:ascii="Cambria Math" w:hAnsi="Cambria Math"/>
        </w:rPr>
      </w:pPr>
      <w:r w:rsidRPr="00F825CB">
        <w:rPr>
          <w:rFonts w:ascii="Cambria Math" w:hAnsi="Cambria Math"/>
        </w:rPr>
        <w:lastRenderedPageBreak/>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5695718A"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longer after death. To avoid overwhelming the viewer, trees are grouped into 6 age categories, with precise details revealed on hover.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5D5261" w:rsidRPr="00342C87">
        <w:rPr>
          <w:rFonts w:ascii="Cambria Math" w:hAnsi="Cambria Math"/>
        </w:rPr>
        <w:t xml:space="preserve">Figure </w:t>
      </w:r>
      <w:r w:rsidR="005D5261">
        <w:rPr>
          <w:rFonts w:ascii="Cambria Math" w:hAnsi="Cambria Math"/>
          <w:noProof/>
        </w:rPr>
        <w:t>26</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distinguish between tree type</w:t>
      </w:r>
      <w:r w:rsidR="00444DCC">
        <w:rPr>
          <w:rFonts w:ascii="Cambria Math" w:hAnsi="Cambria Math"/>
        </w:rPr>
        <w:t xml:space="preserve"> – life stage</w:t>
      </w:r>
      <w:r w:rsidR="008D1866">
        <w:rPr>
          <w:rFonts w:ascii="Cambria Math" w:hAnsi="Cambria Math"/>
        </w:rPr>
        <w:t xml:space="preserve"> groups</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MycroForest (6 rows by 6 columns) fits a scatter plot idiom</w:t>
      </w:r>
      <w:r w:rsidR="00B76171">
        <w:rPr>
          <w:rFonts w:ascii="Cambria Math" w:hAnsi="Cambria Math"/>
        </w:rPr>
        <w:t xml:space="preserve"> </w:t>
      </w:r>
      <w:r w:rsidRPr="00871CA1">
        <w:rPr>
          <w:rFonts w:ascii="Cambria Math" w:hAnsi="Cambria Math"/>
        </w:rPr>
        <w:t>which encodes tree positions. Changes over time are animated using the motion channel.</w:t>
      </w:r>
    </w:p>
    <w:p w14:paraId="05305A67" w14:textId="4CDE74B0" w:rsidR="00342C87" w:rsidRDefault="001329C4" w:rsidP="00342C87">
      <w:pPr>
        <w:keepNext/>
        <w:spacing w:line="276" w:lineRule="auto"/>
        <w:jc w:val="center"/>
      </w:pPr>
      <w:r>
        <w:rPr>
          <w:noProof/>
        </w:rPr>
        <w:lastRenderedPageBreak/>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02D815C7" w:rsidR="006A38BE" w:rsidRDefault="00342C87" w:rsidP="00342C87">
      <w:pPr>
        <w:pStyle w:val="Caption"/>
        <w:jc w:val="center"/>
        <w:rPr>
          <w:rFonts w:ascii="Cambria Math" w:hAnsi="Cambria Math"/>
        </w:rPr>
      </w:pPr>
      <w:bookmarkStart w:id="72"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5D5261">
        <w:rPr>
          <w:rFonts w:ascii="Cambria Math" w:hAnsi="Cambria Math"/>
          <w:noProof/>
        </w:rPr>
        <w:t>26</w:t>
      </w:r>
      <w:r w:rsidRPr="00342C87">
        <w:rPr>
          <w:rFonts w:ascii="Cambria Math" w:hAnsi="Cambria Math"/>
        </w:rPr>
        <w:fldChar w:fldCharType="end"/>
      </w:r>
      <w:bookmarkEnd w:id="72"/>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3B81F76E"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figures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63567451"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5D5261">
        <w:rPr>
          <w:rFonts w:ascii="Cambria Math" w:hAnsi="Cambria Math"/>
          <w:noProof/>
        </w:rPr>
        <w:t>27</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6A2B3C50"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There are 2400 possible 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2C87F4F0" w14:textId="04239252"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lastRenderedPageBreak/>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r w:rsidR="008662B8">
        <w:rPr>
          <w:rFonts w:ascii="Cambria Math" w:hAnsi="Cambria Math"/>
        </w:rPr>
        <w:t xml:space="preserve">Yellow </w:t>
      </w:r>
      <w:r w:rsidR="008D0441">
        <w:rPr>
          <w:rFonts w:ascii="Cambria Math" w:hAnsi="Cambria Math"/>
        </w:rPr>
        <w:t>implies “selected”</w:t>
      </w:r>
      <w:r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00AF3699"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5D5261">
        <w:rPr>
          <w:rFonts w:ascii="Cambria Math" w:hAnsi="Cambria Math"/>
          <w:noProof/>
        </w:rPr>
        <w:t>28</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024D8D4F" w:rsidR="005138B6" w:rsidRDefault="005138B6" w:rsidP="00586833">
      <w:pPr>
        <w:spacing w:after="240"/>
        <w:rPr>
          <w:rFonts w:ascii="Cambria Math" w:hAnsi="Cambria Math"/>
        </w:rPr>
      </w:pPr>
      <w:r w:rsidRPr="007C578B">
        <w:rPr>
          <w:rFonts w:ascii="Cambria Math" w:hAnsi="Cambria Math"/>
          <w:b/>
          <w:bCs/>
          <w:u w:val="single"/>
        </w:rPr>
        <w:t>CO2 concentrations</w:t>
      </w:r>
      <w:r w:rsidRPr="005138B6">
        <w:rPr>
          <w:rFonts w:ascii="Cambria Math" w:hAnsi="Cambria Math"/>
        </w:rPr>
        <w:t xml:space="preserve">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 and color-coded. Only current value is displayed and updated each timestep. Hovering over a colour reveals its category, saving space by eliminating the need for a legend.</w:t>
      </w:r>
    </w:p>
    <w:p w14:paraId="627D7B63" w14:textId="41F0B9B2" w:rsidR="00142D2B" w:rsidRDefault="00AD1DEA" w:rsidP="00142D2B">
      <w:pPr>
        <w:keepNext/>
        <w:jc w:val="center"/>
      </w:pPr>
      <w:r>
        <w:rPr>
          <w:noProof/>
        </w:rPr>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4E843981"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5D5261">
        <w:rPr>
          <w:rFonts w:ascii="Cambria Math" w:hAnsi="Cambria Math"/>
          <w:noProof/>
        </w:rPr>
        <w:t>29</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11477A5A" w:rsidR="00803370" w:rsidRDefault="00205722" w:rsidP="007A4864">
      <w:pPr>
        <w:spacing w:after="240" w:line="276" w:lineRule="auto"/>
        <w:jc w:val="both"/>
        <w:rPr>
          <w:rFonts w:ascii="Cambria Math" w:hAnsi="Cambria Math"/>
        </w:rPr>
      </w:pPr>
      <w:r w:rsidRPr="0067317B">
        <w:rPr>
          <w:rFonts w:ascii="Cambria Math" w:hAnsi="Cambria Math"/>
        </w:rPr>
        <w:t xml:space="preserve">Another notable display design decision is the use of red and green colours to indicate whether </w:t>
      </w:r>
      <w:r w:rsidRPr="00B22962">
        <w:rPr>
          <w:rFonts w:ascii="Cambria Math" w:hAnsi="Cambria Math"/>
          <w:b/>
          <w:bCs/>
          <w:u w:val="single"/>
        </w:rPr>
        <w:t>target</w:t>
      </w:r>
      <w:r w:rsidR="00B22962">
        <w:rPr>
          <w:rFonts w:ascii="Cambria Math" w:hAnsi="Cambria Math"/>
          <w:b/>
          <w:bCs/>
          <w:u w:val="single"/>
        </w:rPr>
        <w:t>s</w:t>
      </w:r>
      <w:r w:rsidRPr="0067317B">
        <w:rPr>
          <w:rFonts w:ascii="Cambria Math" w:hAnsi="Cambria Math"/>
        </w:rPr>
        <w:t xml:space="preserve"> ha</w:t>
      </w:r>
      <w:r w:rsidR="00B22962">
        <w:rPr>
          <w:rFonts w:ascii="Cambria Math" w:hAnsi="Cambria Math"/>
        </w:rPr>
        <w:t>ve</w:t>
      </w:r>
      <w:r w:rsidRPr="0067317B">
        <w:rPr>
          <w:rFonts w:ascii="Cambria Math" w:hAnsi="Cambria Math"/>
        </w:rPr>
        <w:t xml:space="preserve">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008F5089"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5D5261">
        <w:rPr>
          <w:rFonts w:ascii="Cambria Math" w:hAnsi="Cambria Math"/>
          <w:noProof/>
        </w:rPr>
        <w:t>30</w:t>
      </w:r>
      <w:r w:rsidRPr="00803370">
        <w:rPr>
          <w:rFonts w:ascii="Cambria Math" w:hAnsi="Cambria Math"/>
        </w:rPr>
        <w:fldChar w:fldCharType="end"/>
      </w:r>
      <w:r w:rsidRPr="00803370">
        <w:rPr>
          <w:rFonts w:ascii="Cambria Math" w:hAnsi="Cambria Math"/>
        </w:rPr>
        <w:t>. Use of switches.</w:t>
      </w:r>
    </w:p>
    <w:p w14:paraId="4979F1EE" w14:textId="79487316"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F20A94">
        <w:rPr>
          <w:rFonts w:ascii="Cambria Math" w:hAnsi="Cambria Math"/>
        </w:rPr>
        <w:t>were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3" w:name="_Toc129862371"/>
      <w:bookmarkStart w:id="74" w:name="_Toc174232767"/>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3"/>
      <w:bookmarkEnd w:id="74"/>
    </w:p>
    <w:p w14:paraId="517EB54B" w14:textId="045285AD"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5D5261" w:rsidRPr="00CC2579">
        <w:rPr>
          <w:rFonts w:ascii="Cambria Math" w:hAnsi="Cambria Math"/>
        </w:rPr>
        <w:t xml:space="preserve">Figure </w:t>
      </w:r>
      <w:r w:rsidR="005D5261">
        <w:rPr>
          <w:rFonts w:ascii="Cambria Math" w:hAnsi="Cambria Math"/>
          <w:noProof/>
        </w:rPr>
        <w:t>31</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050F3403">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4EDC616F" w:rsidR="00404BD1" w:rsidRPr="00404BD1" w:rsidRDefault="00581CDA" w:rsidP="00404BD1">
      <w:pPr>
        <w:pStyle w:val="Caption"/>
        <w:spacing w:before="120" w:line="276" w:lineRule="auto"/>
        <w:jc w:val="center"/>
        <w:rPr>
          <w:rFonts w:ascii="Cambria Math" w:hAnsi="Cambria Math"/>
        </w:rPr>
      </w:pPr>
      <w:bookmarkStart w:id="75" w:name="_Ref174103828"/>
      <w:bookmarkStart w:id="76"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31</w:t>
      </w:r>
      <w:r w:rsidRPr="00CC2579">
        <w:rPr>
          <w:rFonts w:ascii="Cambria Math" w:hAnsi="Cambria Math"/>
        </w:rPr>
        <w:fldChar w:fldCharType="end"/>
      </w:r>
      <w:bookmarkEnd w:id="75"/>
      <w:r w:rsidRPr="00CC2579">
        <w:rPr>
          <w:rFonts w:ascii="Cambria Math" w:hAnsi="Cambria Math"/>
        </w:rPr>
        <w:t>. MycroForest App Structure</w:t>
      </w:r>
      <w:bookmarkEnd w:id="76"/>
    </w:p>
    <w:p w14:paraId="03E13001" w14:textId="23E25109" w:rsidR="00D1641D" w:rsidRDefault="00D1641D" w:rsidP="00C35C5A">
      <w:pPr>
        <w:pStyle w:val="Heading3"/>
        <w:spacing w:after="240" w:line="276" w:lineRule="auto"/>
        <w:jc w:val="both"/>
        <w:rPr>
          <w:rFonts w:ascii="Cambria Math" w:hAnsi="Cambria Math"/>
        </w:rPr>
      </w:pPr>
      <w:bookmarkStart w:id="77" w:name="_Ref173059203"/>
      <w:bookmarkStart w:id="78" w:name="_Toc174232768"/>
      <w:r>
        <w:rPr>
          <w:rFonts w:ascii="Cambria Math" w:hAnsi="Cambria Math"/>
        </w:rPr>
        <w:t>Simulation Model</w:t>
      </w:r>
      <w:bookmarkEnd w:id="77"/>
      <w:bookmarkEnd w:id="78"/>
    </w:p>
    <w:p w14:paraId="25D29E4F" w14:textId="43C9AA8A"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46A389CF" w:rsidR="00C37E09" w:rsidRDefault="00C37E09" w:rsidP="00C37E09">
                  <w:pPr>
                    <w:jc w:val="center"/>
                  </w:pPr>
                  <w:r>
                    <w:fldChar w:fldCharType="begin"/>
                  </w:r>
                  <w:r>
                    <w:instrText xml:space="preserve"> REF _Ref172236036 \h </w:instrText>
                  </w:r>
                  <w:r>
                    <w:fldChar w:fldCharType="separate"/>
                  </w:r>
                  <w:r w:rsidR="005D5261">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6234B545" w:rsidR="00041E09" w:rsidRDefault="00C37E09" w:rsidP="00041E09">
                  <w:pPr>
                    <w:jc w:val="center"/>
                  </w:pPr>
                  <w:r>
                    <w:fldChar w:fldCharType="begin"/>
                  </w:r>
                  <w:r>
                    <w:instrText xml:space="preserve"> REF _Ref172236036 \h </w:instrText>
                  </w:r>
                  <w:r>
                    <w:fldChar w:fldCharType="separate"/>
                  </w:r>
                  <w:r w:rsidR="005D5261">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9"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0086" cy="3385051"/>
                    </a:xfrm>
                    <a:prstGeom prst="rect">
                      <a:avLst/>
                    </a:prstGeom>
                  </pic:spPr>
                </pic:pic>
              </a:graphicData>
            </a:graphic>
          </wp:inline>
        </w:drawing>
      </w:r>
      <w:bookmarkEnd w:id="79"/>
    </w:p>
    <w:p w14:paraId="5A75B5CE" w14:textId="6F39036A" w:rsidR="00DA518D" w:rsidRDefault="00FB3157" w:rsidP="001A6B66">
      <w:pPr>
        <w:pStyle w:val="Caption"/>
        <w:spacing w:line="276" w:lineRule="auto"/>
        <w:jc w:val="center"/>
        <w:rPr>
          <w:rFonts w:ascii="Cambria Math" w:hAnsi="Cambria Math"/>
        </w:rPr>
      </w:pPr>
      <w:bookmarkStart w:id="80" w:name="_Ref174103889"/>
      <w:bookmarkStart w:id="81"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5D5261">
        <w:rPr>
          <w:rFonts w:ascii="Cambria Math" w:hAnsi="Cambria Math"/>
          <w:noProof/>
        </w:rPr>
        <w:t>32</w:t>
      </w:r>
      <w:r w:rsidRPr="00FB3157">
        <w:rPr>
          <w:rFonts w:ascii="Cambria Math" w:hAnsi="Cambria Math"/>
        </w:rPr>
        <w:fldChar w:fldCharType="end"/>
      </w:r>
      <w:bookmarkEnd w:id="80"/>
      <w:r w:rsidRPr="00FB3157">
        <w:rPr>
          <w:rFonts w:ascii="Cambria Math" w:hAnsi="Cambria Math"/>
        </w:rPr>
        <w:t xml:space="preserve">. </w:t>
      </w:r>
      <w:r>
        <w:rPr>
          <w:rFonts w:ascii="Cambria Math" w:hAnsi="Cambria Math"/>
        </w:rPr>
        <w:t>Graph representation of simulation model entities.</w:t>
      </w:r>
      <w:bookmarkEnd w:id="81"/>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5D51C3EF" w:rsidR="005B2D7C" w:rsidRDefault="00781F9D" w:rsidP="00C35C5A">
      <w:pPr>
        <w:spacing w:after="240" w:line="276" w:lineRule="auto"/>
        <w:jc w:val="both"/>
        <w:rPr>
          <w:rFonts w:ascii="Cambria Math" w:hAnsi="Cambria Math"/>
        </w:rPr>
      </w:pPr>
      <w:r>
        <w:lastRenderedPageBreak/>
        <w:fldChar w:fldCharType="begin"/>
      </w:r>
      <w:r>
        <w:rPr>
          <w:rFonts w:ascii="Cambria Math" w:hAnsi="Cambria Math"/>
        </w:rPr>
        <w:instrText xml:space="preserve"> REF _Ref174103889 \h </w:instrText>
      </w:r>
      <w:r>
        <w:fldChar w:fldCharType="separate"/>
      </w:r>
      <w:r w:rsidR="005D5261" w:rsidRPr="00FB3157">
        <w:rPr>
          <w:rFonts w:ascii="Cambria Math" w:hAnsi="Cambria Math"/>
        </w:rPr>
        <w:t xml:space="preserve">Figure </w:t>
      </w:r>
      <w:r w:rsidR="005D5261">
        <w:rPr>
          <w:rFonts w:ascii="Cambria Math" w:hAnsi="Cambria Math"/>
          <w:noProof/>
        </w:rPr>
        <w:t>32</w:t>
      </w:r>
      <w:r>
        <w:fldChar w:fldCharType="end"/>
      </w:r>
      <w:r>
        <w:t xml:space="preserve"> </w:t>
      </w:r>
      <w:r w:rsidR="00B20C15">
        <w:rPr>
          <w:rFonts w:ascii="Cambria Math" w:hAnsi="Cambria Math"/>
        </w:rPr>
        <w:t xml:space="preserve">is </w:t>
      </w:r>
      <w:r w:rsidR="005939FC">
        <w:rPr>
          <w:rFonts w:ascii="Cambria Math" w:hAnsi="Cambria Math"/>
        </w:rPr>
        <w:t>a graph</w:t>
      </w:r>
      <w:r w:rsidR="00CC6E61">
        <w:rPr>
          <w:rFonts w:ascii="Cambria Math" w:hAnsi="Cambria Math"/>
        </w:rPr>
        <w:t>ical</w:t>
      </w:r>
      <w:r w:rsidR="005939FC">
        <w:rPr>
          <w:rFonts w:ascii="Cambria Math" w:hAnsi="Cambria Math"/>
        </w:rPr>
        <w:t xml:space="preserve"> representation of the simulation conceptual model. Each node 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2" w:name="_Simulation"/>
      <w:bookmarkEnd w:id="82"/>
      <w:r w:rsidRPr="00623A45">
        <w:rPr>
          <w:rFonts w:ascii="Cambria Math" w:hAnsi="Cambria Math"/>
          <w:b/>
          <w:bCs/>
          <w:i w:val="0"/>
          <w:iCs w:val="0"/>
          <w:color w:val="auto"/>
          <w:u w:val="single"/>
        </w:rPr>
        <w:t>Simulation</w:t>
      </w:r>
    </w:p>
    <w:p w14:paraId="18F549E4" w14:textId="79C2E21F"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all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3" w:name="_Environment"/>
      <w:bookmarkEnd w:id="83"/>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2A9F88A2"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5903A6">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5903A6">
        <w:rPr>
          <w:rFonts w:ascii="Cambria Math" w:hAnsi="Cambria Math"/>
          <w:noProof/>
        </w:rPr>
        <w:t>[75]</w:t>
      </w:r>
      <w:r w:rsidR="005903A6">
        <w:rPr>
          <w:rFonts w:ascii="Cambria Math" w:hAnsi="Cambria Math"/>
        </w:rPr>
        <w:fldChar w:fldCharType="end"/>
      </w:r>
      <w:r w:rsidRPr="00240A4D">
        <w:rPr>
          <w:rFonts w:ascii="Cambria Math" w:hAnsi="Cambria Math"/>
        </w:rPr>
        <w:t xml:space="preserve">. </w:t>
      </w:r>
    </w:p>
    <w:p w14:paraId="044EDD31" w14:textId="1A08F041"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CO2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2C3D3D">
        <w:rPr>
          <w:rFonts w:ascii="Cambria Math" w:hAnsi="Cambria Math"/>
          <w:noProof/>
        </w:rPr>
        <w:t>[75]</w:t>
      </w:r>
      <w:r w:rsidR="0040473E">
        <w:rPr>
          <w:rFonts w:ascii="Cambria Math" w:hAnsi="Cambria Math"/>
        </w:rPr>
        <w:fldChar w:fldCharType="end"/>
      </w:r>
      <w:r w:rsidR="003B2BA8">
        <w:rPr>
          <w:rFonts w:ascii="Cambria Math" w:hAnsi="Cambria Math"/>
        </w:rPr>
        <w:t>,</w:t>
      </w:r>
      <w:r w:rsidR="00397F67">
        <w:rPr>
          <w:rFonts w:ascii="Cambria Math" w:hAnsi="Cambria Math"/>
        </w:rPr>
        <w:t xml:space="preserve"> which </w:t>
      </w:r>
      <w:r w:rsidR="00B364F9">
        <w:rPr>
          <w:rFonts w:ascii="Cambria Math" w:hAnsi="Cambria Math"/>
        </w:rPr>
        <w:t xml:space="preserve">are remains of dead organisms from Earth’s distant past that upon been buried deep underground and </w:t>
      </w:r>
      <w:r w:rsidR="00406B6F">
        <w:rPr>
          <w:rFonts w:ascii="Cambria Math" w:hAnsi="Cambria Math"/>
        </w:rPr>
        <w:t xml:space="preserve">exposed to great pressure </w:t>
      </w:r>
      <w:r w:rsidR="00EE3909">
        <w:rPr>
          <w:rFonts w:ascii="Cambria Math" w:hAnsi="Cambria Math"/>
        </w:rPr>
        <w:t>as well as</w:t>
      </w:r>
      <w:r w:rsidR="00406B6F">
        <w:rPr>
          <w:rFonts w:ascii="Cambria Math" w:hAnsi="Cambria Math"/>
        </w:rPr>
        <w:t xml:space="preserve"> temperature</w:t>
      </w:r>
      <w:r w:rsidR="009C4E23">
        <w:rPr>
          <w:rFonts w:ascii="Cambria Math" w:hAnsi="Cambria Math"/>
        </w:rPr>
        <w:t xml:space="preserve"> over time</w:t>
      </w:r>
      <w:r w:rsidR="00EE3909">
        <w:rPr>
          <w:rFonts w:ascii="Cambria Math" w:hAnsi="Cambria Math"/>
        </w:rPr>
        <w:t xml:space="preserve">, </w:t>
      </w:r>
      <w:r w:rsidR="00406B6F">
        <w:rPr>
          <w:rFonts w:ascii="Cambria Math" w:hAnsi="Cambria Math"/>
        </w:rPr>
        <w:t xml:space="preserve">has turned into energy dense oil, </w:t>
      </w:r>
      <w:r w:rsidR="009C4E23">
        <w:rPr>
          <w:rFonts w:ascii="Cambria Math" w:hAnsi="Cambria Math"/>
        </w:rPr>
        <w:t>solids</w:t>
      </w:r>
      <w:r w:rsidR="00406B6F">
        <w:rPr>
          <w:rFonts w:ascii="Cambria Math" w:hAnsi="Cambria Math"/>
        </w:rPr>
        <w:t xml:space="preserve"> (coal), and gas.</w:t>
      </w:r>
    </w:p>
    <w:p w14:paraId="69ED1F8C" w14:textId="1BF2B78D"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D65775">
        <w:rPr>
          <w:rFonts w:ascii="Cambria Math" w:hAnsi="Cambria Math"/>
        </w:rPr>
        <w:instrText xml:space="preserve"> ADDIN EN.CITE &lt;EndNote&gt;&lt;Cite&gt;&lt;Author&gt;Williams&lt;/Author&gt;&lt;Year&gt;2024&lt;/Year&gt;&lt;RecNum&gt;173&lt;/RecNum&gt;&lt;DisplayText&gt;[76]&lt;/DisplayText&gt;&lt;record&gt;&lt;rec-number&gt;173&lt;/rec-number&gt;&lt;foreign-keys&gt;&lt;key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D65775">
        <w:rPr>
          <w:rFonts w:ascii="Cambria Math" w:hAnsi="Cambria Math"/>
          <w:noProof/>
        </w:rPr>
        <w:t>[76]</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2C3D3D">
        <w:rPr>
          <w:rFonts w:ascii="Cambria Math" w:eastAsiaTheme="minorEastAsia" w:hAnsi="Cambria Math"/>
        </w:rPr>
        <w:instrText xml:space="preserve"> ADDIN EN.CITE &lt;EndNote&gt;&lt;Cite&gt;&lt;Author&gt;Sands&lt;/Author&gt;&lt;Year&gt;2023&lt;/Year&gt;&lt;RecNum&gt;174&lt;/RecNum&gt;&lt;DisplayText&gt;[77, 78]&lt;/DisplayText&gt;&lt;record&gt;&lt;rec-number&gt;174&lt;/rec-number&gt;&lt;foreign-keys&gt;&lt;key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2C3D3D">
        <w:rPr>
          <w:rFonts w:ascii="Cambria Math" w:eastAsiaTheme="minorEastAsia" w:hAnsi="Cambria Math"/>
          <w:noProof/>
        </w:rPr>
        <w:t>[77, 78]</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14917D0C"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A859FE">
        <w:rPr>
          <w:rFonts w:ascii="Cambria Math" w:hAnsi="Cambria Math"/>
        </w:rPr>
        <w:instrText xml:space="preserve"> ADDIN EN.CITE &lt;EndNote&gt;&lt;Cite&gt;&lt;Author&gt;Davis&lt;/Author&gt;&lt;Year&gt;2019&lt;/Year&gt;&lt;RecNum&gt;110&lt;/RecNum&gt;&lt;DisplayText&gt;[79]&lt;/DisplayText&gt;&lt;record&gt;&lt;rec-number&gt;110&lt;/rec-number&gt;&lt;foreign-keys&gt;&lt;key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A859FE">
        <w:rPr>
          <w:rFonts w:ascii="Cambria Math" w:hAnsi="Cambria Math"/>
          <w:noProof/>
        </w:rPr>
        <w:t>[79]</w:t>
      </w:r>
      <w:r w:rsidR="00A859FE">
        <w:rPr>
          <w:rFonts w:ascii="Cambria Math" w:hAnsi="Cambria Math"/>
        </w:rPr>
        <w:fldChar w:fldCharType="end"/>
      </w:r>
      <w:r w:rsidRPr="0098287F">
        <w:rPr>
          <w:rFonts w:ascii="Cambria Math" w:hAnsi="Cambria Math"/>
        </w:rPr>
        <w:t>.</w:t>
      </w:r>
    </w:p>
    <w:p w14:paraId="73A3BEDE" w14:textId="518AC7B4"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F91C4D">
        <w:rPr>
          <w:rFonts w:ascii="Cambria Math" w:hAnsi="Cambria Math"/>
        </w:rPr>
        <w:instrText xml:space="preserve"> ADDIN EN.CITE &lt;EndNote&gt;&lt;Cite&gt;&lt;Author&gt;Lugt&lt;/Author&gt;&lt;Year&gt;2020&lt;/Year&gt;&lt;RecNum&gt;111&lt;/RecNum&gt;&lt;DisplayText&gt;[80, 81]&lt;/DisplayText&gt;&lt;record&gt;&lt;rec-number&gt;111&lt;/rec-number&gt;&lt;foreign-keys&gt;&lt;key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F91C4D">
        <w:rPr>
          <w:rFonts w:ascii="Cambria Math" w:hAnsi="Cambria Math"/>
          <w:noProof/>
        </w:rPr>
        <w:t>[80, 81]</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0BA5C893" w:rsidR="00351D8E" w:rsidRPr="00351D8E" w:rsidRDefault="001D3C96" w:rsidP="00C35C5A">
      <w:pPr>
        <w:spacing w:after="240" w:line="276" w:lineRule="auto"/>
        <w:jc w:val="both"/>
        <w:rPr>
          <w:rFonts w:ascii="Cambria Math" w:hAnsi="Cambria Math"/>
        </w:rPr>
      </w:pPr>
      <w:r>
        <w:rPr>
          <w:rFonts w:ascii="Cambria Math" w:hAnsi="Cambria Math"/>
        </w:rPr>
        <w:t xml:space="preserve">At </w:t>
      </w:r>
      <w:r w:rsidR="006F08C1">
        <w:rPr>
          <w:rFonts w:ascii="Cambria Math" w:hAnsi="Cambria Math"/>
        </w:rPr>
        <w:t xml:space="preserve">simulation </w:t>
      </w:r>
      <w:r>
        <w:rPr>
          <w:rFonts w:ascii="Cambria Math" w:hAnsi="Cambria Math"/>
        </w:rPr>
        <w:t>creation</w:t>
      </w:r>
      <w:r w:rsidR="006F08C1">
        <w:rPr>
          <w:rFonts w:ascii="Cambria Math" w:hAnsi="Cambria Math"/>
        </w:rPr>
        <w:t>, carbon reserv</w:t>
      </w:r>
      <w:r w:rsidR="00A87D66">
        <w:rPr>
          <w:rFonts w:ascii="Cambria Math" w:hAnsi="Cambria Math"/>
        </w:rPr>
        <w:t>oir</w:t>
      </w:r>
      <w:r w:rsidR="006F08C1">
        <w:rPr>
          <w:rFonts w:ascii="Cambria Math" w:hAnsi="Cambria Math"/>
        </w:rPr>
        <w:t>s</w:t>
      </w:r>
      <w:r>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21135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21135D">
        <w:rPr>
          <w:rFonts w:ascii="Cambria Math" w:hAnsi="Cambria Math"/>
          <w:noProof/>
        </w:rPr>
        <w:t>[75]</w:t>
      </w:r>
      <w:r w:rsidR="0021135D">
        <w:rPr>
          <w:rFonts w:ascii="Cambria Math" w:hAnsi="Cambria Math"/>
        </w:rPr>
        <w:fldChar w:fldCharType="end"/>
      </w:r>
      <w:r w:rsidR="00814384" w:rsidRPr="0021135D">
        <w:rPr>
          <w:rFonts w:ascii="Cambria Math" w:hAnsi="Cambria Math"/>
        </w:rPr>
        <w:t xml:space="preserve">. To support plant growth in the microworld, </w:t>
      </w:r>
      <w:r>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Pr>
          <w:rFonts w:ascii="Cambria Math" w:hAnsi="Cambria Math"/>
        </w:rPr>
        <w:t>is</w:t>
      </w:r>
      <w:r w:rsidR="00814384" w:rsidRPr="0021135D">
        <w:rPr>
          <w:rFonts w:ascii="Cambria Math" w:hAnsi="Cambria Math"/>
        </w:rPr>
        <w:t xml:space="preserve"> realistic enough for </w:t>
      </w:r>
      <w:r>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5D5261" w:rsidRPr="00AB39BA">
        <w:rPr>
          <w:rFonts w:ascii="Cambria Math" w:hAnsi="Cambria Math"/>
        </w:rPr>
        <w:t xml:space="preserve">Table </w:t>
      </w:r>
      <w:r w:rsidR="005D5261">
        <w:rPr>
          <w:rFonts w:ascii="Cambria Math" w:hAnsi="Cambria Math"/>
          <w:noProof/>
        </w:rPr>
        <w:t>15</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173B390E" w:rsidR="00404F51" w:rsidRPr="00AB39BA" w:rsidRDefault="00404F51" w:rsidP="0016175C">
      <w:pPr>
        <w:pStyle w:val="Caption"/>
        <w:spacing w:before="120"/>
        <w:jc w:val="center"/>
        <w:rPr>
          <w:rFonts w:ascii="Cambria Math" w:hAnsi="Cambria Math"/>
        </w:rPr>
      </w:pPr>
      <w:bookmarkStart w:id="84" w:name="_Ref172204778"/>
      <w:bookmarkStart w:id="85"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EC6692">
        <w:rPr>
          <w:rFonts w:ascii="Cambria Math" w:hAnsi="Cambria Math"/>
          <w:noProof/>
        </w:rPr>
        <w:t>15</w:t>
      </w:r>
      <w:r w:rsidRPr="00AB39BA">
        <w:rPr>
          <w:rFonts w:ascii="Cambria Math" w:hAnsi="Cambria Math"/>
        </w:rPr>
        <w:fldChar w:fldCharType="end"/>
      </w:r>
      <w:bookmarkEnd w:id="84"/>
      <w:r w:rsidRPr="00AB39BA">
        <w:rPr>
          <w:rFonts w:ascii="Cambria Math" w:hAnsi="Cambria Math"/>
        </w:rPr>
        <w:t>. Carbon distribution among reservoirs.</w:t>
      </w:r>
      <w:bookmarkEnd w:id="85"/>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CO2 Scale</w:t>
      </w:r>
    </w:p>
    <w:p w14:paraId="5E84E632" w14:textId="31F54654"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 like a percentage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&lt;EndNote&gt;&lt;Cite&gt;&lt;Author&gt;Meter&lt;/Author&gt;&lt;Year&gt;2023&lt;/Year&gt;&lt;RecNum&gt;113&lt;/RecNum&gt;&lt;DisplayText&gt;[78]&lt;/DisplayText&gt;&lt;record&gt;&lt;rec-number&gt;113&lt;/rec-number&gt;&lt;foreign-keys&gt;&lt;key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Pr>
          <w:rFonts w:ascii="Cambria Math" w:hAnsi="Cambria Math"/>
          <w:noProof/>
        </w:rPr>
        <w:t>[78]</w:t>
      </w:r>
      <w:r>
        <w:rPr>
          <w:rFonts w:ascii="Cambria Math" w:hAnsi="Cambria Math"/>
        </w:rPr>
        <w:fldChar w:fldCharType="end"/>
      </w:r>
      <w:r w:rsidRPr="003B68D6">
        <w:rPr>
          <w:rFonts w:ascii="Cambria Math" w:hAnsi="Cambria Math"/>
        </w:rPr>
        <w:t xml:space="preserve">. In the microworld, CO2 concentration is organized into a labelled and color-coded scale, reflecting expected human quality of life after considering climate change effects. </w:t>
      </w:r>
      <w:r>
        <w:rPr>
          <w:rFonts w:ascii="Cambria Math" w:hAnsi="Cambria Math"/>
        </w:rPr>
        <w:t>Another</w:t>
      </w:r>
      <w:r w:rsidRPr="003B68D6">
        <w:rPr>
          <w:rFonts w:ascii="Cambria Math" w:hAnsi="Cambria Math"/>
        </w:rPr>
        <w:t xml:space="preserve"> scale </w:t>
      </w:r>
      <w:r>
        <w:rPr>
          <w:rFonts w:ascii="Cambria Math" w:hAnsi="Cambria Math"/>
        </w:rPr>
        <w:t>classifies</w:t>
      </w:r>
      <w:r w:rsidRPr="003B68D6">
        <w:rPr>
          <w:rFonts w:ascii="Cambria Math" w:hAnsi="Cambria Math"/>
        </w:rPr>
        <w:t xml:space="preserve"> photosynthetic efficiency at different CO2 levels.</w:t>
      </w:r>
    </w:p>
    <w:p w14:paraId="365A4A25" w14:textId="7E303CFC" w:rsidR="00A44714" w:rsidRDefault="00E9632A" w:rsidP="00C35C5A">
      <w:pPr>
        <w:keepNext/>
        <w:spacing w:after="120" w:line="276" w:lineRule="auto"/>
        <w:jc w:val="center"/>
      </w:pPr>
      <w:r>
        <w:rPr>
          <w:noProof/>
        </w:rPr>
        <w:drawing>
          <wp:inline distT="0" distB="0" distL="0" distR="0" wp14:anchorId="23284B00" wp14:editId="789257AF">
            <wp:extent cx="5760000" cy="649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49890"/>
                    </a:xfrm>
                    <a:prstGeom prst="rect">
                      <a:avLst/>
                    </a:prstGeom>
                    <a:noFill/>
                  </pic:spPr>
                </pic:pic>
              </a:graphicData>
            </a:graphic>
          </wp:inline>
        </w:drawing>
      </w:r>
    </w:p>
    <w:p w14:paraId="5D81C73A" w14:textId="78021D7F"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5D5261">
        <w:rPr>
          <w:rFonts w:ascii="Cambria Math" w:hAnsi="Cambria Math"/>
          <w:noProof/>
        </w:rPr>
        <w:t>33</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5D5261">
        <w:rPr>
          <w:rFonts w:ascii="Cambria Math" w:hAnsi="Cambria Math"/>
          <w:color w:val="4472C4" w:themeColor="accent1"/>
          <w:u w:val="single"/>
        </w:rPr>
        <w:t>8.5</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5D4AC084"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200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200 ppm</w:t>
      </w:r>
      <w:r>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[82]</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[83]</w:t>
      </w:r>
      <w:r w:rsidR="009B5B3A" w:rsidRPr="00202414">
        <w:rPr>
          <w:rFonts w:ascii="Cambria Math" w:hAnsi="Cambria Math"/>
        </w:rPr>
        <w:fldChar w:fldCharType="end"/>
      </w:r>
      <w:r w:rsidRPr="003C63C7">
        <w:rPr>
          <w:rFonts w:ascii="Cambria Math" w:hAnsi="Cambria Math"/>
        </w:rPr>
        <w:t xml:space="preserve">. </w:t>
      </w:r>
      <w:r w:rsidR="00A071C4">
        <w:rPr>
          <w:rFonts w:ascii="Cambria Math" w:hAnsi="Cambria Math"/>
        </w:rPr>
        <w:t>The t</w:t>
      </w:r>
      <w:r>
        <w:rPr>
          <w:rFonts w:ascii="Cambria Math" w:hAnsi="Cambria Math"/>
        </w:rPr>
        <w:t>olerable</w:t>
      </w:r>
      <w:r w:rsidRPr="003C63C7">
        <w:rPr>
          <w:rFonts w:ascii="Cambria Math" w:hAnsi="Cambria Math"/>
        </w:rPr>
        <w:t xml:space="preserve"> CO2 range in </w:t>
      </w:r>
      <w:r w:rsidR="00980452">
        <w:rPr>
          <w:rFonts w:ascii="Cambria Math" w:hAnsi="Cambria Math"/>
        </w:rPr>
        <w:t>the microworld</w:t>
      </w:r>
      <w:r>
        <w:rPr>
          <w:rFonts w:ascii="Cambria Math" w:hAnsi="Cambria Math"/>
        </w:rPr>
        <w:t xml:space="preserve"> </w:t>
      </w:r>
      <w:r w:rsidR="00D535A7" w:rsidRPr="003C63C7">
        <w:rPr>
          <w:rFonts w:ascii="Cambria Math" w:hAnsi="Cambria Math"/>
        </w:rPr>
        <w:t>(200–</w:t>
      </w:r>
      <w:r w:rsidR="00D535A7">
        <w:rPr>
          <w:rFonts w:ascii="Cambria Math" w:hAnsi="Cambria Math"/>
        </w:rPr>
        <w:t>700</w:t>
      </w:r>
      <w:r w:rsidR="00D535A7" w:rsidRPr="003C63C7">
        <w:rPr>
          <w:rFonts w:ascii="Cambria Math" w:hAnsi="Cambria Math"/>
        </w:rPr>
        <w:t xml:space="preserve"> ppm</w:t>
      </w:r>
      <w:r w:rsidR="00D535A7">
        <w:rPr>
          <w:rFonts w:ascii="Cambria Math" w:hAnsi="Cambria Math"/>
        </w:rPr>
        <w:t xml:space="preserve"> </w:t>
      </w:r>
      <w:r w:rsidR="00D535A7" w:rsidRPr="0020241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D535A7" w:rsidRPr="00202414">
        <w:rPr>
          <w:rFonts w:ascii="Cambria Math" w:eastAsiaTheme="minorEastAsia" w:hAnsi="Cambria Math"/>
        </w:rPr>
        <w:fldChar w:fldCharType="separate"/>
      </w:r>
      <w:r w:rsidR="00944D16">
        <w:rPr>
          <w:rFonts w:ascii="Cambria Math" w:eastAsiaTheme="minorEastAsia" w:hAnsi="Cambria Math"/>
          <w:noProof/>
        </w:rPr>
        <w:t>[84]</w:t>
      </w:r>
      <w:r w:rsidR="00D535A7" w:rsidRPr="00202414">
        <w:rPr>
          <w:rFonts w:ascii="Cambria Math" w:eastAsiaTheme="minorEastAsia" w:hAnsi="Cambria Math"/>
        </w:rPr>
        <w:fldChar w:fldCharType="end"/>
      </w:r>
      <w:r w:rsidR="00D535A7" w:rsidRPr="003C63C7">
        <w:rPr>
          <w:rFonts w:ascii="Cambria Math" w:hAnsi="Cambria Math"/>
        </w:rPr>
        <w:t>)</w:t>
      </w:r>
      <w:r w:rsidR="00D535A7">
        <w:rPr>
          <w:rFonts w:ascii="Cambria Math" w:hAnsi="Cambria Math"/>
        </w:rPr>
        <w:t xml:space="preserve"> </w:t>
      </w:r>
      <w:r w:rsidR="00A071C4">
        <w:rPr>
          <w:rFonts w:ascii="Cambria Math" w:hAnsi="Cambria Math"/>
        </w:rPr>
        <w:t>is</w:t>
      </w:r>
      <w:r w:rsidRPr="003C63C7">
        <w:rPr>
          <w:rFonts w:ascii="Cambria Math" w:hAnsi="Cambria Math"/>
        </w:rPr>
        <w:t xml:space="preserve"> </w:t>
      </w:r>
      <w:r w:rsidR="0041341F">
        <w:rPr>
          <w:rFonts w:ascii="Cambria Math" w:hAnsi="Cambria Math"/>
        </w:rPr>
        <w:t xml:space="preserve">likely </w:t>
      </w:r>
      <w:r w:rsidRPr="003C63C7">
        <w:rPr>
          <w:rFonts w:ascii="Cambria Math" w:hAnsi="Cambria Math"/>
        </w:rPr>
        <w:t>broader than on Earth because MycroForest exaggerates CO2 changes by scaling up carbon absorption and release to simulate global forests with just 36 trees. 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520129">
        <w:rPr>
          <w:rFonts w:ascii="Cambria Math" w:hAnsi="Cambria Math"/>
        </w:rPr>
        <w:t xml:space="preserve">from </w:t>
      </w:r>
      <w:r w:rsidRPr="003C63C7">
        <w:rPr>
          <w:rFonts w:ascii="Cambria Math" w:hAnsi="Cambria Math"/>
        </w:rPr>
        <w:t>beyond which</w:t>
      </w:r>
      <w:r w:rsidR="007F2407">
        <w:rPr>
          <w:rFonts w:ascii="Cambria Math" w:hAnsi="Cambria Math"/>
        </w:rPr>
        <w:t>,</w:t>
      </w:r>
      <w:r w:rsidRPr="003C63C7">
        <w:rPr>
          <w:rFonts w:ascii="Cambria Math" w:hAnsi="Cambria Math"/>
        </w:rPr>
        <w:t xml:space="preserve"> recovery is difficult</w:t>
      </w:r>
      <w:r w:rsidR="002A1D90">
        <w:rPr>
          <w:rFonts w:ascii="Cambria Math" w:hAnsi="Cambria Math"/>
        </w:rPr>
        <w:t xml:space="preserve"> </w:t>
      </w:r>
      <w:r w:rsidR="002A1D90" w:rsidRPr="00202414">
        <w:rPr>
          <w:rFonts w:ascii="Cambria Math" w:hAnsi="Cambria Math"/>
        </w:rPr>
        <w:fldChar w:fldCharType="begin"/>
      </w:r>
      <w:r w:rsidR="00944D16">
        <w:rPr>
          <w:rFonts w:ascii="Cambria Math" w:hAnsi="Cambria Math"/>
        </w:rPr>
        <w:instrText xml:space="preserve"> ADDIN EN.CITE &lt;EndNote&gt;&lt;Cite&gt;&lt;Author&gt;Hausfather&lt;/Author&gt;&lt;Year&gt;2019&lt;/Year&gt;&lt;RecNum&gt;117&lt;/RecNum&gt;&lt;DisplayText&gt;[14, 84]&lt;/DisplayText&gt;&lt;record&gt;&lt;rec-number&gt;117&lt;/rec-number&gt;&lt;foreign-keys&gt;&lt;key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944D16">
        <w:rPr>
          <w:rFonts w:ascii="Cambria Math" w:hAnsi="Cambria Math"/>
          <w:noProof/>
        </w:rPr>
        <w:t>[14, 84]</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6" w:name="_Carbon_Cycle_1"/>
      <w:bookmarkStart w:id="87" w:name="_Ref172211087"/>
      <w:bookmarkEnd w:id="86"/>
      <w:r>
        <w:rPr>
          <w:rFonts w:ascii="Cambria Math" w:hAnsi="Cambria Math"/>
          <w:b/>
          <w:bCs/>
          <w:i w:val="0"/>
          <w:iCs w:val="0"/>
          <w:color w:val="auto"/>
          <w:u w:val="single"/>
        </w:rPr>
        <w:t>Carbon Cycle</w:t>
      </w:r>
      <w:bookmarkEnd w:id="87"/>
      <w:r w:rsidR="0011661B">
        <w:rPr>
          <w:rFonts w:ascii="Cambria Math" w:hAnsi="Cambria Math"/>
          <w:b/>
          <w:bCs/>
          <w:i w:val="0"/>
          <w:iCs w:val="0"/>
          <w:color w:val="auto"/>
          <w:u w:val="single"/>
        </w:rPr>
        <w:t xml:space="preserve"> </w:t>
      </w:r>
    </w:p>
    <w:p w14:paraId="54401F22" w14:textId="0F389996"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is found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2C3D3D">
        <w:rPr>
          <w:rFonts w:ascii="Cambria Math" w:hAnsi="Cambria Math"/>
          <w:noProof/>
        </w:rPr>
        <w:t>[75]</w:t>
      </w:r>
      <w:r w:rsidR="00C857A5">
        <w:rPr>
          <w:rFonts w:ascii="Cambria Math" w:hAnsi="Cambria Math"/>
        </w:rPr>
        <w:fldChar w:fldCharType="end"/>
      </w:r>
      <w:r w:rsidR="00914225">
        <w:rPr>
          <w:rFonts w:ascii="Cambria Math" w:hAnsi="Cambria Math"/>
        </w:rPr>
        <w:t>.</w:t>
      </w:r>
    </w:p>
    <w:p w14:paraId="36A72A01" w14:textId="4A2445EA"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Slow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 xml:space="preserv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p>
    <w:p w14:paraId="5A4E8F5B" w14:textId="40745544"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8140F4">
        <w:rPr>
          <w:rFonts w:ascii="Cambria Math" w:hAnsi="Cambria Math"/>
        </w:rPr>
        <w:t>.</w:t>
      </w:r>
      <w:r w:rsidR="00366D60">
        <w:rPr>
          <w:rFonts w:ascii="Cambria Math" w:hAnsi="Cambria Math"/>
        </w:rPr>
        <w:t xml:space="preserve"> </w:t>
      </w:r>
    </w:p>
    <w:p w14:paraId="1BDC80EE" w14:textId="3CED4425" w:rsidR="0002325F" w:rsidRDefault="00F61BAC" w:rsidP="00C35C5A">
      <w:pPr>
        <w:spacing w:after="240" w:line="276" w:lineRule="auto"/>
        <w:jc w:val="both"/>
        <w:rPr>
          <w:rFonts w:ascii="Cambria Math" w:hAnsi="Cambria Math"/>
        </w:rPr>
      </w:pPr>
      <w:r>
        <w:rPr>
          <w:rFonts w:ascii="Cambria Math" w:hAnsi="Cambria Math"/>
        </w:rPr>
        <w:lastRenderedPageBreak/>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0923A9">
        <w:rPr>
          <w:rFonts w:ascii="Cambria Math" w:hAnsi="Cambria Math"/>
        </w:rPr>
        <w:t xml:space="preserve">at about the </w:t>
      </w:r>
      <w:r w:rsidR="00FC66BF">
        <w:rPr>
          <w:rFonts w:ascii="Cambria Math" w:hAnsi="Cambria Math"/>
        </w:rPr>
        <w:t xml:space="preserve">same range. </w:t>
      </w:r>
      <w:r w:rsidR="00477A44">
        <w:rPr>
          <w:rFonts w:ascii="Cambria Math" w:hAnsi="Cambria Math"/>
        </w:rPr>
        <w:t>Activities like b</w:t>
      </w:r>
      <w:r w:rsidR="00650BF8">
        <w:rPr>
          <w:rFonts w:ascii="Cambria Math" w:hAnsi="Cambria Math"/>
        </w:rPr>
        <w:t xml:space="preserve">urning fossil fuels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the </w:t>
      </w:r>
      <w:r w:rsidR="00477A44">
        <w:rPr>
          <w:rFonts w:ascii="Cambria Math" w:hAnsi="Cambria Math"/>
        </w:rPr>
        <w:t xml:space="preserve">carbon saturation </w:t>
      </w:r>
      <w:r w:rsidR="004F0FE9">
        <w:rPr>
          <w:rFonts w:ascii="Cambria Math" w:hAnsi="Cambria Math"/>
        </w:rPr>
        <w:t>problem</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2C3D3D">
        <w:rPr>
          <w:rFonts w:ascii="Cambria Math" w:hAnsi="Cambria Math"/>
          <w:noProof/>
        </w:rPr>
        <w:t>[75]</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0BF3F31A"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7C28B3">
        <w:rPr>
          <w:rFonts w:ascii="Cambria Math" w:hAnsi="Cambria Math"/>
        </w:rPr>
        <w:t xml:space="preserve"> which </w:t>
      </w:r>
      <w:r>
        <w:rPr>
          <w:rFonts w:ascii="Cambria Math" w:hAnsi="Cambria Math"/>
        </w:rPr>
        <w:t xml:space="preserve">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7C28B3">
        <w:rPr>
          <w:rFonts w:ascii="Cambria Math" w:hAnsi="Cambria Math"/>
        </w:rPr>
        <w:t>in</w:t>
      </w:r>
      <w:r w:rsidR="006E7C19" w:rsidRPr="006E7C19">
        <w:rPr>
          <w:rFonts w:ascii="Cambria Math" w:hAnsi="Cambria Math"/>
        </w:rPr>
        <w:t xml:space="preserve"> the growth, biomass maintenance, and decay phases of a tree’s existence</w:t>
      </w:r>
      <w:r w:rsidR="00AA225C">
        <w:rPr>
          <w:rFonts w:ascii="Cambria Math" w:hAnsi="Cambria Math"/>
        </w:rPr>
        <w:t xml:space="preserve"> as follows.</w:t>
      </w:r>
    </w:p>
    <w:p w14:paraId="4C5CA042" w14:textId="59E86BAF"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7E76886C"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020296EC"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944D16">
        <w:rPr>
          <w:rFonts w:ascii="Cambria Math" w:hAnsi="Cambria Math"/>
        </w:rPr>
        <w:instrText xml:space="preserve"> ADDIN EN.CITE &lt;EndNote&gt;&lt;Cite&gt;&lt;Author&gt;Marisa Stone&lt;/Author&gt;&lt;Year&gt;2021&lt;/Year&gt;&lt;RecNum&gt;122&lt;/RecNum&gt;&lt;DisplayText&gt;[86]&lt;/DisplayText&gt;&lt;record&gt;&lt;rec-number&gt;122&lt;/rec-number&gt;&lt;foreign-keys&gt;&lt;key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944D16">
        <w:rPr>
          <w:rFonts w:ascii="Cambria Math" w:hAnsi="Cambria Math"/>
          <w:noProof/>
        </w:rPr>
        <w:t>[86]</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w:t>
      </w:r>
      <w:r w:rsidR="001E58D3" w:rsidRPr="001E58D3">
        <w:rPr>
          <w:rFonts w:ascii="Cambria Math" w:hAnsi="Cambria Math"/>
        </w:rPr>
        <w:lastRenderedPageBreak/>
        <w:t xml:space="preserve">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&lt;EndNote&gt;&lt;Cite&gt;&lt;Author&gt;Gastronomicus&lt;/Author&gt;&lt;Year&gt;2021&lt;/Year&gt;&lt;RecNum&gt;123&lt;/RecNum&gt;&lt;DisplayText&gt;[87]&lt;/DisplayText&gt;&lt;record&gt;&lt;rec-number&gt;123&lt;/rec-number&gt;&lt;foreign-keys&gt;&lt;key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944D16">
        <w:rPr>
          <w:rFonts w:ascii="Cambria Math" w:eastAsiaTheme="minorEastAsia" w:hAnsi="Cambria Math"/>
          <w:noProof/>
        </w:rPr>
        <w:t>[87]</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8" w:name="_Hlk172155452"/>
            <m:r>
              <w:rPr>
                <w:rFonts w:ascii="Cambria Math" w:eastAsiaTheme="minorEastAsia" w:hAnsi="Cambria Math"/>
              </w:rPr>
              <m:t>arbon</m:t>
            </m:r>
            <w:bookmarkEnd w:id="88"/>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9" w:name="_Hlk172155387"/>
            <m:r>
              <w:rPr>
                <w:rFonts w:ascii="Cambria Math" w:eastAsiaTheme="minorEastAsia" w:hAnsi="Cambria Math"/>
              </w:rPr>
              <m:t>arbon</m:t>
            </m:r>
            <w:bookmarkEnd w:id="89"/>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54072206" w:rsidR="00BD7384"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2C3D3D">
        <w:rPr>
          <w:rFonts w:ascii="Cambria Math" w:hAnsi="Cambria Math"/>
          <w:noProof/>
        </w:rPr>
        <w:t>[75]</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57AC16E8" w14:textId="208B3BF1" w:rsidR="00F873E0" w:rsidRPr="00BD7384" w:rsidRDefault="00766A59"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4E58CB9D" w14:textId="2E31D58C" w:rsidR="004528A4" w:rsidRDefault="00B77F89" w:rsidP="00C35C5A">
      <w:pPr>
        <w:spacing w:after="240" w:line="276" w:lineRule="auto"/>
        <w:jc w:val="both"/>
        <w:rPr>
          <w:rFonts w:ascii="Cambria Math" w:hAnsi="Cambria Math"/>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This,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944D16">
        <w:rPr>
          <w:rFonts w:ascii="Cambria Math"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944D16">
        <w:rPr>
          <w:rFonts w:ascii="Cambria Math" w:hAnsi="Cambria Math"/>
          <w:noProof/>
        </w:rPr>
        <w:t>[88]</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39740D">
        <w:rPr>
          <w:rFonts w:ascii="Cambria Math" w:hAnsi="Cambria Math"/>
        </w:rPr>
        <w:t>Given that, m</w:t>
      </w:r>
      <w:r w:rsidR="00FF3237">
        <w:rPr>
          <w:rFonts w:ascii="Cambria Math" w:hAnsi="Cambria Math"/>
        </w:rPr>
        <w:t>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4528A4">
        <w:rPr>
          <w:rFonts w:ascii="Cambria Math" w:hAnsi="Cambria Math"/>
        </w:rPr>
        <w:t xml:space="preserve">. </w:t>
      </w:r>
      <w:r w:rsidR="0039740D">
        <w:rPr>
          <w:rFonts w:ascii="Cambria Math" w:hAnsi="Cambria Math"/>
        </w:rPr>
        <w:t>Here,</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3C72D4">
        <w:rPr>
          <w:rFonts w:ascii="Cambria Math" w:hAnsi="Cambria Math"/>
        </w:rPr>
        <w:t>Using</w:t>
      </w:r>
      <w:r w:rsidR="004528A4">
        <w:rPr>
          <w:rFonts w:ascii="Cambria Math" w:hAnsi="Cambria Math"/>
        </w:rPr>
        <w:t xml:space="preserve"> harvested wood 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&lt;EndNote&gt;&lt;Cite&gt;&lt;Author&gt;He&lt;/Author&gt;&lt;Year&gt;2018&lt;/Year&gt;&lt;RecNum&gt;126&lt;/RecNum&gt;&lt;DisplayText&gt;[89]&lt;/DisplayText&gt;&lt;record&gt;&lt;rec-number&gt;126&lt;/rec-number&gt;&lt;foreign-keys&gt;&lt;key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944D16">
        <w:rPr>
          <w:rFonts w:ascii="Cambria Math" w:eastAsiaTheme="minorEastAsia" w:hAnsi="Cambria Math"/>
          <w:noProof/>
        </w:rPr>
        <w:t>[89]</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0B373A96" w:rsidR="00DA7B8E" w:rsidRDefault="00AA6ACC" w:rsidP="00C35C5A">
      <w:pPr>
        <w:spacing w:after="240" w:line="276" w:lineRule="auto"/>
        <w:jc w:val="both"/>
        <w:rPr>
          <w:rFonts w:ascii="Cambria Math" w:hAnsi="Cambria Math"/>
        </w:rPr>
      </w:pPr>
      <w:r>
        <w:rPr>
          <w:rFonts w:ascii="Cambria Math" w:hAnsi="Cambria Math"/>
        </w:rPr>
        <w:t>Unlike in the microworld,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In realit</w:t>
      </w:r>
      <w:r w:rsidR="00567C84">
        <w:rPr>
          <w:rFonts w:ascii="Cambria Math" w:hAnsi="Cambria Math"/>
        </w:rPr>
        <w:t>y</w:t>
      </w:r>
      <w:r w:rsidR="00C6641F" w:rsidRPr="00C6641F">
        <w:rPr>
          <w:rFonts w:ascii="Cambria Math" w:hAnsi="Cambria Math"/>
        </w:rPr>
        <w:t xml:space="preserve">, carbon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 </w:t>
      </w:r>
      <w:r w:rsidR="009C7417">
        <w:rPr>
          <w:rFonts w:ascii="Cambria Math" w:hAnsi="Cambria Math"/>
        </w:rPr>
        <w:lastRenderedPageBreak/>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w:t>
      </w:r>
      <w:r w:rsidR="009C7417">
        <w:rPr>
          <w:rFonts w:ascii="Cambria Math" w:hAnsi="Cambria Math"/>
        </w:rPr>
        <w:t>and</w:t>
      </w:r>
      <w:r w:rsidR="00C6641F" w:rsidRPr="00C6641F">
        <w:rPr>
          <w:rFonts w:ascii="Cambria Math" w:hAnsi="Cambria Math"/>
        </w:rPr>
        <w:t xml:space="preserve"> extend its life.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2C3D3D">
        <w:rPr>
          <w:rFonts w:ascii="Cambria Math" w:hAnsi="Cambria Math"/>
        </w:rPr>
        <w:instrText xml:space="preserve"> ADDIN EN.CITE &lt;EndNote&gt;&lt;Cite&gt;&lt;Author&gt;Lugt&lt;/Author&gt;&lt;Year&gt;2020&lt;/Year&gt;&lt;RecNum&gt;111&lt;/RecNum&gt;&lt;DisplayText&gt;[80]&lt;/DisplayText&gt;&lt;record&gt;&lt;rec-number&gt;111&lt;/rec-number&gt;&lt;foreign-keys&gt;&lt;key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2C3D3D">
        <w:rPr>
          <w:rFonts w:ascii="Cambria Math" w:hAnsi="Cambria Math"/>
          <w:noProof/>
        </w:rPr>
        <w:t>[80]</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2C3D3D">
        <w:rPr>
          <w:rFonts w:ascii="Cambria Math" w:hAnsi="Cambria Math"/>
        </w:rPr>
        <w:instrText xml:space="preserve"> ADDIN EN.CITE &lt;EndNote&gt;&lt;Cite&gt;&lt;Author&gt;Scion&lt;/Author&gt;&lt;Year&gt;2019&lt;/Year&gt;&lt;RecNum&gt;112&lt;/RecNum&gt;&lt;DisplayText&gt;[81]&lt;/DisplayText&gt;&lt;record&gt;&lt;rec-number&gt;112&lt;/rec-number&gt;&lt;foreign-keys&gt;&lt;key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2C3D3D">
        <w:rPr>
          <w:rFonts w:ascii="Cambria Math" w:hAnsi="Cambria Math"/>
          <w:noProof/>
        </w:rPr>
        <w:t>[81]</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13268F36"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132C52" w:rsidRPr="00132C52">
        <w:rPr>
          <w:rFonts w:ascii="Cambria Math" w:hAnsi="Cambria Math"/>
        </w:rPr>
        <w:t xml:space="preserve"> fossil fuel</w:t>
      </w:r>
      <w:r>
        <w:rPr>
          <w:rFonts w:ascii="Cambria Math" w:hAnsi="Cambria Math"/>
        </w:rPr>
        <w:t xml:space="preserve"> </w:t>
      </w:r>
      <w:r w:rsidRPr="00132C52">
        <w:rPr>
          <w:rFonts w:ascii="Cambria Math" w:hAnsi="Cambria Math"/>
        </w:rPr>
        <w:t>carbon</w:t>
      </w:r>
      <w:r w:rsidR="00132C52" w:rsidRPr="00132C52">
        <w:rPr>
          <w:rFonts w:ascii="Cambria Math" w:hAnsi="Cambria Math"/>
        </w:rPr>
        <w:t xml:space="preserve"> </w:t>
      </w:r>
      <w:r>
        <w:rPr>
          <w:rFonts w:ascii="Cambria Math" w:hAnsi="Cambria Math"/>
        </w:rPr>
        <w:t>enters air</w:t>
      </w:r>
      <w:r w:rsidR="00132C52" w:rsidRPr="00132C52">
        <w:rPr>
          <w:rFonts w:ascii="Cambria Math" w:hAnsi="Cambria Math"/>
        </w:rPr>
        <w:t xml:space="preserve"> very slowly over millennia via the slow carbon cycle. But since the industrial age, humans have burned petroleum based oil, coal, and gas for energy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Pr>
          <w:rFonts w:ascii="Cambria Math" w:hAnsi="Cambria Math"/>
        </w:rPr>
        <w:instrText xml:space="preserve"> ADDIN EN.CITE &lt;EndNote&gt;&lt;Cite&gt;&lt;Author&gt;Riebeek&lt;/Author&gt;&lt;Year&gt;2011&lt;/Year&gt;&lt;RecNum&gt;108&lt;/RecNum&gt;&lt;DisplayText&gt;[75, 90]&lt;/DisplayText&gt;&lt;record&gt;&lt;rec-number&gt;108&lt;/rec-number&gt;&lt;foreign-keys&gt;&lt;key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Pr>
          <w:rFonts w:ascii="Cambria Math" w:hAnsi="Cambria Math"/>
          <w:noProof/>
        </w:rPr>
        <w:t>[75, 90]</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usage</w:t>
      </w:r>
      <w:r w:rsidR="00982B7A">
        <w:rPr>
          <w:rFonts w:ascii="Cambria Math" w:hAnsi="Cambria Math"/>
        </w:rPr>
        <w:t xml:space="preserve"> </w:t>
      </w:r>
      <w:r w:rsidR="00FE2592">
        <w:rPr>
          <w:rFonts w:ascii="Cambria Math" w:hAnsi="Cambria Math"/>
        </w:rPr>
        <w:t>is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0" w:name="_Planner"/>
      <w:bookmarkStart w:id="91" w:name="_Land"/>
      <w:bookmarkEnd w:id="90"/>
      <w:bookmarkEnd w:id="91"/>
      <w:r>
        <w:rPr>
          <w:rFonts w:ascii="Cambria Math" w:hAnsi="Cambria Math"/>
          <w:b/>
          <w:bCs/>
          <w:i w:val="0"/>
          <w:iCs w:val="0"/>
          <w:color w:val="auto"/>
          <w:u w:val="single"/>
        </w:rPr>
        <w:t>Land</w:t>
      </w:r>
    </w:p>
    <w:p w14:paraId="4416C5A4" w14:textId="21BA194A"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6"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 xml:space="preserve">forest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&lt;EndNote&gt;&lt;Cite&gt;&lt;Author&gt;Forestry&lt;/Author&gt;&lt;RecNum&gt;127&lt;/RecNum&gt;&lt;DisplayText&gt;[91]&lt;/DisplayText&gt;&lt;record&gt;&lt;rec-number&gt;127&lt;/rec-number&gt;&lt;foreign-keys&gt;&lt;key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944D16">
        <w:rPr>
          <w:rFonts w:ascii="Cambria Math" w:eastAsiaTheme="minorEastAsia" w:hAnsi="Cambria Math"/>
          <w:noProof/>
        </w:rPr>
        <w:t>[91]</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trees’ ability</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18B2FA9F"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4717F8" w:rsidRPr="00A300FD">
        <w:rPr>
          <w:rFonts w:ascii="Cambria Math" w:eastAsiaTheme="minorEastAsia" w:hAnsi="Cambria Math"/>
        </w:rPr>
        <w:t>There are no trees in the spot</w:t>
      </w:r>
      <w:r>
        <w:rPr>
          <w:rFonts w:ascii="Cambria Math" w:eastAsiaTheme="minorEastAsia" w:hAnsi="Cambria Math"/>
        </w:rPr>
        <w:t>, or</w:t>
      </w:r>
      <w:r w:rsidR="00A300FD">
        <w:rPr>
          <w:rFonts w:ascii="Cambria Math" w:eastAsiaTheme="minorEastAsia" w:hAnsi="Cambria Math"/>
        </w:rPr>
        <w:t xml:space="preserve"> (ii) </w:t>
      </w:r>
      <w:r w:rsidR="00E75CCD" w:rsidRPr="00A300FD">
        <w:rPr>
          <w:rFonts w:ascii="Cambria Math" w:eastAsiaTheme="minorEastAsia" w:hAnsi="Cambria Math"/>
        </w:rPr>
        <w:t xml:space="preserve">There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Initialization</w:t>
      </w:r>
    </w:p>
    <w:p w14:paraId="183934FC" w14:textId="26663C91"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&lt;EndNote&gt;&lt;Cite&gt;&lt;Author&gt;Department of Agriculture&lt;/Author&gt;&lt;Year&gt;2023&lt;/Year&gt;&lt;RecNum&gt;128&lt;/RecNum&gt;&lt;DisplayText&gt;[92]&lt;/DisplayText&gt;&lt;record&gt;&lt;rec-number&gt;128&lt;/rec-number&gt;&lt;foreign-keys&gt;&lt;key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over.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2" w:name="_Tree"/>
      <w:bookmarkEnd w:id="92"/>
      <w:r w:rsidRPr="004C175A">
        <w:rPr>
          <w:rFonts w:ascii="Cambria Math" w:hAnsi="Cambria Math"/>
          <w:b/>
          <w:bCs/>
          <w:i w:val="0"/>
          <w:iCs w:val="0"/>
          <w:color w:val="auto"/>
          <w:u w:val="single"/>
        </w:rPr>
        <w:t>Tree</w:t>
      </w:r>
    </w:p>
    <w:p w14:paraId="15F6A197" w14:textId="506B279B"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 xml:space="preserve">The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it the presents cleanest separation.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944D16">
        <w:rPr>
          <w:rFonts w:ascii="Cambria Math" w:eastAsiaTheme="minorEastAsia" w:hAnsi="Cambria Math"/>
          <w:noProof/>
        </w:rPr>
        <w:t>[93]</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769FFDE7"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5D5261" w:rsidRPr="007673E0">
        <w:rPr>
          <w:rFonts w:ascii="Cambria Math" w:hAnsi="Cambria Math"/>
        </w:rPr>
        <w:t xml:space="preserve">Table </w:t>
      </w:r>
      <w:r w:rsidR="005D5261">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&lt;EndNote&gt;&lt;Cite&gt;&lt;Author&gt;Eckenwalder&lt;/Author&gt;&lt;RecNum&gt;130&lt;/RecNum&gt;&lt;DisplayText&gt;[94, 95]&lt;/DisplayText&gt;&lt;record&gt;&lt;rec-number&gt;130&lt;/rec-number&gt;&lt;foreign-keys&gt;&lt;key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944D16">
        <w:rPr>
          <w:rFonts w:ascii="Cambria Math" w:eastAsiaTheme="minorEastAsia" w:hAnsi="Cambria Math"/>
          <w:noProof/>
        </w:rPr>
        <w:t>[94, 95]</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&lt;EndNote&gt;&lt;Cite&gt;&lt;Author&gt;Biondi&lt;/Author&gt;&lt;Year&gt;2023&lt;/Year&gt;&lt;RecNum&gt;132&lt;/RecNum&gt;&lt;DisplayText&gt;[96]&lt;/DisplayText&gt;&lt;record&gt;&lt;rec-number&gt;132&lt;/rec-number&gt;&lt;foreign-keys&gt;&lt;key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[96]</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 97]&lt;/DisplayText&gt;&lt;record&gt;&lt;rec-number&gt;129&lt;/rec-number&gt;&lt;foreign-keys&gt;&lt;key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[93, 97]</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&lt;EndNote&gt;&lt;Cite&gt;&lt;Author&gt;Greenmax&lt;/Author&gt;&lt;RecNum&gt;136&lt;/RecNum&gt;&lt;DisplayText&gt;[98]&lt;/DisplayText&gt;&lt;record&gt;&lt;rec-number&gt;136&lt;/rec-number&gt;&lt;foreign-keys&gt;&lt;key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944D16">
        <w:rPr>
          <w:rFonts w:ascii="Cambria Math" w:eastAsiaTheme="minorEastAsia" w:hAnsi="Cambria Math"/>
          <w:noProof/>
        </w:rPr>
        <w:t>[98]</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&lt;EndNote&gt;&lt;Cite&gt;&lt;Author&gt;Wall&lt;/Author&gt;&lt;Year&gt;2002&lt;/Year&gt;&lt;RecNum&gt;135&lt;/RecNum&gt;&lt;DisplayText&gt;[99]&lt;/DisplayText&gt;&lt;record&gt;&lt;rec-number&gt;135&lt;/rec-number&gt;&lt;foreign-keys&gt;&lt;key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944D16">
        <w:rPr>
          <w:rFonts w:ascii="Cambria Math" w:eastAsiaTheme="minorEastAsia" w:hAnsi="Cambria Math"/>
          <w:noProof/>
        </w:rPr>
        <w:t>[99]</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585E2BCD"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&lt;EndNote&gt;&lt;Cite&gt;&lt;Author&gt;Eckenwalder&lt;/Author&gt;&lt;RecNum&gt;130&lt;/RecNum&gt;&lt;DisplayText&gt;[94]&lt;/DisplayText&gt;&lt;record&gt;&lt;rec-number&gt;130&lt;/rec-number&gt;&lt;foreign-keys&gt;&lt;key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[94]</w:t>
            </w:r>
            <w:r w:rsidR="00813A02" w:rsidRPr="00FD00FB">
              <w:rPr>
                <w:rFonts w:ascii="Cambria Math" w:eastAsiaTheme="minorEastAsia" w:hAnsi="Cambria Math"/>
                <w:sz w:val="18"/>
                <w:szCs w:val="18"/>
              </w:rPr>
              <w:fldChar w:fldCharType="end"/>
            </w:r>
          </w:p>
        </w:tc>
        <w:tc>
          <w:tcPr>
            <w:tcW w:w="2489" w:type="pct"/>
          </w:tcPr>
          <w:p w14:paraId="31071AAC" w14:textId="29A02C12"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&lt;EndNote&gt;&lt;Cite&gt;&lt;Author&gt;Moran&lt;/Author&gt;&lt;Year&gt;2023&lt;/Year&gt;&lt;RecNum&gt;131&lt;/RecNum&gt;&lt;DisplayText&gt;[95]&lt;/DisplayText&gt;&lt;record&gt;&lt;rec-number&gt;131&lt;/rec-number&gt;&lt;foreign-keys&gt;&lt;key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[95]</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7066D0D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&lt;EndNote&gt;&lt;Cite&gt;&lt;Author&gt;Wikipedia&lt;/Author&gt;&lt;RecNum&gt;134&lt;/RecNum&gt;&lt;DisplayText&gt;[100]&lt;/DisplayText&gt;&lt;record&gt;&lt;rec-number&gt;134&lt;/rec-number&gt;&lt;foreign-keys&gt;&lt;key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[100]</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0E2B311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c>
          <w:tcPr>
            <w:tcW w:w="2489" w:type="pct"/>
          </w:tcPr>
          <w:p w14:paraId="20D68673" w14:textId="51279DF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21D55ADB"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c>
          <w:tcPr>
            <w:tcW w:w="2489" w:type="pct"/>
          </w:tcPr>
          <w:p w14:paraId="54B21231" w14:textId="22E1F372"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4186BB60" w:rsidR="00F046F2" w:rsidRDefault="007673E0" w:rsidP="00053AE9">
      <w:pPr>
        <w:pStyle w:val="Caption"/>
        <w:spacing w:before="120"/>
        <w:jc w:val="center"/>
        <w:rPr>
          <w:rFonts w:ascii="Cambria Math" w:hAnsi="Cambria Math"/>
        </w:rPr>
      </w:pPr>
      <w:bookmarkStart w:id="93" w:name="_Ref174128819"/>
      <w:bookmarkStart w:id="94"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EC6692">
        <w:rPr>
          <w:rFonts w:ascii="Cambria Math" w:hAnsi="Cambria Math"/>
          <w:noProof/>
        </w:rPr>
        <w:t>16</w:t>
      </w:r>
      <w:r w:rsidRPr="007673E0">
        <w:rPr>
          <w:rFonts w:ascii="Cambria Math" w:hAnsi="Cambria Math"/>
        </w:rPr>
        <w:fldChar w:fldCharType="end"/>
      </w:r>
      <w:bookmarkEnd w:id="93"/>
      <w:r w:rsidRPr="007673E0">
        <w:rPr>
          <w:rFonts w:ascii="Cambria Math" w:hAnsi="Cambria Math"/>
        </w:rPr>
        <w:t>. Difference between coniferous and deciduous trees.</w:t>
      </w:r>
      <w:bookmarkEnd w:id="94"/>
    </w:p>
    <w:p w14:paraId="7DCDD38B" w14:textId="1C44DC52"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&lt;EndNote&gt;&lt;Cite&gt;&lt;Author&gt;Services&lt;/Author&gt;&lt;RecNum&gt;137&lt;/RecNum&gt;&lt;DisplayText&gt;[101]&lt;/DisplayText&gt;&lt;record&gt;&lt;rec-number&gt;137&lt;/rec-number&gt;&lt;foreign-keys&gt;&lt;key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944D16">
        <w:rPr>
          <w:rFonts w:ascii="Cambria Math" w:eastAsiaTheme="minorEastAsia" w:hAnsi="Cambria Math"/>
          <w:noProof/>
        </w:rPr>
        <w:t>[101]</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5D5261" w:rsidRPr="00FE7B59">
        <w:rPr>
          <w:rFonts w:ascii="Cambria Math" w:hAnsi="Cambria Math"/>
        </w:rPr>
        <w:t xml:space="preserve">Figure </w:t>
      </w:r>
      <w:r w:rsidR="005D5261">
        <w:rPr>
          <w:rFonts w:ascii="Cambria Math" w:hAnsi="Cambria Math"/>
          <w:noProof/>
        </w:rPr>
        <w:t>34</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r w:rsidR="00026951">
        <w:rPr>
          <w:rFonts w:ascii="Cambria Math" w:eastAsiaTheme="minorEastAsia" w:hAnsi="Cambria Math"/>
        </w:rPr>
        <w:t>aforementioned sources</w:t>
      </w:r>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lastRenderedPageBreak/>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00C95502" w:rsidR="00F046F2" w:rsidRPr="00FE7B59" w:rsidRDefault="00AA431A" w:rsidP="00C35C5A">
      <w:pPr>
        <w:pStyle w:val="Caption"/>
        <w:jc w:val="center"/>
        <w:rPr>
          <w:rFonts w:ascii="Cambria Math" w:eastAsiaTheme="minorEastAsia" w:hAnsi="Cambria Math"/>
        </w:rPr>
      </w:pPr>
      <w:bookmarkStart w:id="95" w:name="_Ref172556368"/>
      <w:bookmarkStart w:id="96"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5D5261">
        <w:rPr>
          <w:rFonts w:ascii="Cambria Math" w:hAnsi="Cambria Math"/>
          <w:noProof/>
        </w:rPr>
        <w:t>34</w:t>
      </w:r>
      <w:r w:rsidRPr="00FE7B59">
        <w:rPr>
          <w:rFonts w:ascii="Cambria Math" w:hAnsi="Cambria Math"/>
        </w:rPr>
        <w:fldChar w:fldCharType="end"/>
      </w:r>
      <w:bookmarkEnd w:id="95"/>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6"/>
    </w:p>
    <w:p w14:paraId="7E3E28CA" w14:textId="3B96CEAC"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&lt;EndNote&gt;&lt;Cite&gt;&lt;Author&gt;Pedersen&lt;/Author&gt;&lt;Year&gt;1998&lt;/Year&gt;&lt;RecNum&gt;138&lt;/RecNum&gt;&lt;DisplayText&gt;[102]&lt;/DisplayText&gt;&lt;record&gt;&lt;rec-number&gt;138&lt;/rec-number&gt;&lt;foreign-keys&gt;&lt;key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[102]</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[103]</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08C1B45E" w14:textId="3B1729F6"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as a consequence of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 </w:instrText>
      </w:r>
      <w:r w:rsidR="00944D16">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EN.CITE.DATA </w:instrText>
      </w:r>
      <w:r w:rsidR="00944D16">
        <w:rPr>
          <w:rFonts w:ascii="Cambria Math" w:eastAsiaTheme="minorEastAsia" w:hAnsi="Cambria Math"/>
        </w:rPr>
      </w:r>
      <w:r w:rsidR="00944D16">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944D16">
        <w:rPr>
          <w:rFonts w:ascii="Cambria Math" w:eastAsiaTheme="minorEastAsia" w:hAnsi="Cambria Math"/>
          <w:noProof/>
        </w:rPr>
        <w:t>[102, 104]</w:t>
      </w:r>
      <w:r w:rsidR="00AE3092">
        <w:rPr>
          <w:rFonts w:ascii="Cambria Math" w:eastAsiaTheme="minorEastAsia" w:hAnsi="Cambria Math"/>
        </w:rPr>
        <w:fldChar w:fldCharType="end"/>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944D16" w:rsidRPr="00484F14">
        <w:rPr>
          <w:rFonts w:ascii="Cambria Math" w:hAnsi="Cambria Math"/>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944D16" w:rsidRPr="00484F14">
        <w:rPr>
          <w:rFonts w:ascii="Cambria Math" w:hAnsi="Cambria Math"/>
          <w:noProof/>
          <w:color w:val="000000" w:themeColor="text1"/>
        </w:rPr>
        <w:t>[103]</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3F2DF5">
        <w:rPr>
          <w:rFonts w:ascii="Cambria Math" w:hAnsi="Cambria Math"/>
          <w:color w:val="000000" w:themeColor="text1"/>
        </w:rPr>
        <w:t>the</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10992"/>
                    </a:xfrm>
                    <a:prstGeom prst="rect">
                      <a:avLst/>
                    </a:prstGeom>
                    <a:ln>
                      <a:solidFill>
                        <a:schemeClr val="tx1"/>
                      </a:solidFill>
                    </a:ln>
                  </pic:spPr>
                </pic:pic>
              </a:graphicData>
            </a:graphic>
          </wp:inline>
        </w:drawing>
      </w:r>
    </w:p>
    <w:p w14:paraId="66B65E61" w14:textId="53815224"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5D5261">
        <w:rPr>
          <w:rFonts w:ascii="Cambria Math" w:hAnsi="Cambria Math" w:cstheme="majorHAnsi"/>
          <w:noProof/>
        </w:rPr>
        <w:t>35</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944D16">
        <w:rPr>
          <w:rFonts w:ascii="Cambria Math" w:hAnsi="Cambria Math" w:cstheme="majorHAnsi"/>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944D16">
        <w:rPr>
          <w:rFonts w:ascii="Cambria Math" w:hAnsi="Cambria Math" w:cstheme="majorHAnsi"/>
          <w:noProof/>
          <w:color w:val="000000" w:themeColor="text1"/>
        </w:rPr>
        <w:t>[103]</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lastRenderedPageBreak/>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6A31F6E1"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3E11C4">
        <w:rPr>
          <w:rFonts w:ascii="Cambria Math" w:eastAsiaTheme="minorEastAsia" w:hAnsi="Cambria Math"/>
        </w:rPr>
        <w:instrText xml:space="preserve"> ADDIN EN.CITE &lt;EndNote&gt;&lt;Cite&gt;&lt;Author&gt;Das&lt;/Author&gt;&lt;Year&gt;2016&lt;/Year&gt;&lt;RecNum&gt;140&lt;/RecNum&gt;&lt;DisplayText&gt;[105]&lt;/DisplayText&gt;&lt;record&gt;&lt;rec-number&gt;140&lt;/rec-number&gt;&lt;foreign-keys&gt;&lt;key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3E11C4">
        <w:rPr>
          <w:rFonts w:ascii="Cambria Math" w:eastAsiaTheme="minorEastAsia" w:hAnsi="Cambria Math"/>
          <w:noProof/>
        </w:rPr>
        <w:t>[105]</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5EA8BEEE"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5D5261" w:rsidRPr="004536C3">
        <w:rPr>
          <w:rFonts w:ascii="Cambria Math" w:hAnsi="Cambria Math"/>
        </w:rPr>
        <w:t xml:space="preserve">Table </w:t>
      </w:r>
      <w:r w:rsidR="005D5261">
        <w:rPr>
          <w:rFonts w:ascii="Cambria Math" w:hAnsi="Cambria Math"/>
          <w:noProof/>
        </w:rPr>
        <w:t>17</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4D84AD12" w:rsidR="002A1770" w:rsidRPr="000C4A7E" w:rsidRDefault="000C4A7E" w:rsidP="000E776E">
      <w:pPr>
        <w:pStyle w:val="Caption"/>
        <w:spacing w:before="120" w:after="240"/>
        <w:jc w:val="center"/>
        <w:rPr>
          <w:rFonts w:ascii="Cambria Math" w:eastAsiaTheme="minorEastAsia" w:hAnsi="Cambria Math"/>
        </w:rPr>
      </w:pPr>
      <w:bookmarkStart w:id="97"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EC6692">
        <w:rPr>
          <w:rFonts w:ascii="Cambria Math" w:hAnsi="Cambria Math"/>
          <w:noProof/>
        </w:rPr>
        <w:t>17</w:t>
      </w:r>
      <w:r w:rsidRPr="004536C3">
        <w:rPr>
          <w:rFonts w:ascii="Cambria Math" w:hAnsi="Cambria Math"/>
        </w:rPr>
        <w:fldChar w:fldCharType="end"/>
      </w:r>
      <w:bookmarkEnd w:id="97"/>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50D88EA5"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C1536A">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C1536A">
        <w:rPr>
          <w:rFonts w:ascii="Cambria Math" w:eastAsiaTheme="minorEastAsia" w:hAnsi="Cambria Math"/>
          <w:noProof/>
        </w:rPr>
        <w:t>[103]</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175A12DB"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lastRenderedPageBreak/>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&lt;EndNote&gt;&lt;Cite&gt;&lt;Author&gt;Ryan&lt;/Author&gt;&lt;Year&gt;1997&lt;/Year&gt;&lt;RecNum&gt;120&lt;/RecNum&gt;&lt;DisplayText&gt;[106, 107]&lt;/DisplayText&gt;&lt;record&gt;&lt;rec-number&gt;120&lt;/rec-number&gt;&lt;foreign-keys&gt;&lt;key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[106, 107]</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&lt;EndNote&gt;&lt;Cite&gt;&lt;Author&gt;Pastur&lt;/Author&gt;&lt;Year&gt;2007&lt;/Year&gt;&lt;RecNum&gt;220&lt;/RecNum&gt;&lt;DisplayText&gt;[108]&lt;/DisplayText&gt;&lt;record&gt;&lt;rec-number&gt;220&lt;/rec-number&gt;&lt;foreign-keys&gt;&lt;key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[108]</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 xml:space="preserve">height" represent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77777777"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&lt;EndNote&gt;&lt;Cite&gt;&lt;Author&gt;Brockerhoff&lt;/Author&gt;&lt;Year&gt;2017&lt;/Year&gt;&lt;RecNum&gt;142&lt;/RecNum&gt;&lt;DisplayText&gt;[109]&lt;/DisplayText&gt;&lt;record&gt;&lt;rec-number&gt;142&lt;/rec-number&gt;&lt;foreign-keys&gt;&lt;key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DC410E">
        <w:rPr>
          <w:rFonts w:ascii="Cambria Math" w:eastAsiaTheme="minorEastAsia" w:hAnsi="Cambria Math"/>
          <w:noProof/>
        </w:rPr>
        <w:t>[109]</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ECA7C19"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lastRenderedPageBreak/>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&lt;EndNote&gt;&lt;Cite&gt;&lt;Author&gt;Chen&lt;/Author&gt;&lt;Year&gt;2017&lt;/Year&gt;&lt;RecNum&gt;143&lt;/RecNum&gt;&lt;DisplayText&gt;[110]&lt;/DisplayText&gt;&lt;record&gt;&lt;rec-number&gt;143&lt;/rec-number&gt;&lt;foreign-keys&gt;&lt;key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DC410E">
        <w:rPr>
          <w:rFonts w:ascii="Cambria Math" w:eastAsiaTheme="minorEastAsia" w:hAnsi="Cambria Math"/>
          <w:noProof/>
        </w:rPr>
        <w:t>[110]</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318CA1B4"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944D16">
        <w:rPr>
          <w:rFonts w:ascii="Cambria Math" w:eastAsiaTheme="minorEastAsia" w:hAnsi="Cambria Math"/>
          <w:noProof/>
        </w:rPr>
        <w:t>[93]</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5D5261" w:rsidRPr="00E463D4">
        <w:rPr>
          <w:rFonts w:ascii="Cambria Math" w:hAnsi="Cambria Math"/>
        </w:rPr>
        <w:t xml:space="preserve">Figure </w:t>
      </w:r>
      <w:r w:rsidR="005D5261">
        <w:rPr>
          <w:rFonts w:ascii="Cambria Math" w:hAnsi="Cambria Math"/>
          <w:noProof/>
        </w:rPr>
        <w:t>36</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drawing>
          <wp:inline distT="0" distB="0" distL="0" distR="0" wp14:anchorId="4D1248F3" wp14:editId="0EA669D8">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0719D516" w:rsidR="00E463D4" w:rsidRPr="00E463D4" w:rsidRDefault="00E463D4" w:rsidP="00C35C5A">
      <w:pPr>
        <w:pStyle w:val="Caption"/>
        <w:jc w:val="center"/>
        <w:rPr>
          <w:rFonts w:ascii="Cambria Math" w:eastAsiaTheme="minorEastAsia" w:hAnsi="Cambria Math"/>
        </w:rPr>
      </w:pPr>
      <w:bookmarkStart w:id="98"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5D5261">
        <w:rPr>
          <w:rFonts w:ascii="Cambria Math" w:hAnsi="Cambria Math"/>
          <w:noProof/>
        </w:rPr>
        <w:t>36</w:t>
      </w:r>
      <w:r w:rsidRPr="00E463D4">
        <w:rPr>
          <w:rFonts w:ascii="Cambria Math" w:hAnsi="Cambria Math"/>
        </w:rPr>
        <w:fldChar w:fldCharType="end"/>
      </w:r>
      <w:bookmarkEnd w:id="98"/>
      <w:r w:rsidRPr="00E463D4">
        <w:rPr>
          <w:rFonts w:ascii="Cambria Math" w:hAnsi="Cambria Math"/>
        </w:rPr>
        <w:t>. Positions around a parent tree where new seedlings may spawn.</w:t>
      </w:r>
    </w:p>
    <w:p w14:paraId="31776406" w14:textId="115067BD"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5D5261" w:rsidRPr="005D5261">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9" w:name="_Biodiversity"/>
      <w:bookmarkStart w:id="100" w:name="_Ref172209086"/>
      <w:bookmarkEnd w:id="99"/>
      <w:r w:rsidRPr="00154746">
        <w:rPr>
          <w:rFonts w:ascii="Cambria Math" w:hAnsi="Cambria Math"/>
          <w:b/>
          <w:bCs/>
          <w:i w:val="0"/>
          <w:iCs w:val="0"/>
          <w:color w:val="auto"/>
          <w:u w:val="single"/>
        </w:rPr>
        <w:t>Biodiversity</w:t>
      </w:r>
      <w:bookmarkEnd w:id="100"/>
    </w:p>
    <w:p w14:paraId="05846C70" w14:textId="77777777" w:rsidR="009708D3" w:rsidRDefault="00132C42" w:rsidP="00F16C90">
      <w:pPr>
        <w:pStyle w:val="ListParagraph"/>
        <w:spacing w:line="276" w:lineRule="auto"/>
        <w:ind w:left="0"/>
        <w:jc w:val="both"/>
        <w:rPr>
          <w:rFonts w:ascii="Cambria Math" w:eastAsiaTheme="minorEastAsia" w:hAnsi="Cambria Math"/>
        </w:rPr>
      </w:pPr>
      <w:bookmarkStart w:id="101" w:name="_Planner_1"/>
      <w:bookmarkEnd w:id="101"/>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 112]&lt;/DisplayText&gt;&lt;record&gt;&lt;rec-number&gt;144&lt;/rec-number&gt;&lt;foreign-keys&gt;&lt;key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DC410E">
        <w:rPr>
          <w:rFonts w:ascii="Cambria Math" w:eastAsiaTheme="minorEastAsia" w:hAnsi="Cambria Math"/>
          <w:noProof/>
        </w:rPr>
        <w:t>[111, 112]</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 </w:instrText>
      </w:r>
      <w:r w:rsidR="00DC410E">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EN.CITE.DATA </w:instrText>
      </w:r>
      <w:r w:rsidR="00DC410E">
        <w:rPr>
          <w:rFonts w:ascii="Cambria Math" w:eastAsiaTheme="minorEastAsia" w:hAnsi="Cambria Math"/>
        </w:rPr>
      </w:r>
      <w:r w:rsidR="00DC410E">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DC410E">
        <w:rPr>
          <w:rFonts w:ascii="Cambria Math" w:eastAsiaTheme="minorEastAsia" w:hAnsi="Cambria Math"/>
          <w:noProof/>
        </w:rPr>
        <w:t>[111-115]</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634D9B1A" w14:textId="77777777" w:rsidR="00F16C90" w:rsidRDefault="00F16C90" w:rsidP="00A543B8">
      <w:pPr>
        <w:pStyle w:val="ListParagraph"/>
        <w:spacing w:after="240" w:line="276" w:lineRule="auto"/>
        <w:ind w:left="0"/>
        <w:jc w:val="both"/>
        <w:rPr>
          <w:rFonts w:ascii="Cambria Math" w:eastAsiaTheme="minorEastAsia" w:hAnsi="Cambria Math"/>
        </w:rPr>
      </w:pPr>
    </w:p>
    <w:p w14:paraId="65EE5E29" w14:textId="474CAB1F" w:rsidR="007B6F17" w:rsidRDefault="00EE56B7" w:rsidP="00A543B8">
      <w:pPr>
        <w:pStyle w:val="ListParagraph"/>
        <w:spacing w:after="240"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lastRenderedPageBreak/>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7A8E9EDC" w:rsidR="004043DF" w:rsidRDefault="00BA7B47" w:rsidP="004043DF">
      <w:pPr>
        <w:keepNext/>
        <w:spacing w:before="240" w:line="276" w:lineRule="auto"/>
        <w:jc w:val="both"/>
        <w:rPr>
          <w:rFonts w:ascii="Cambria Math" w:eastAsiaTheme="minorEastAsia" w:hAnsi="Cambria Math"/>
        </w:rPr>
      </w:pPr>
      <w:r>
        <w:rPr>
          <w:rFonts w:ascii="Cambria Math" w:eastAsiaTheme="minorEastAsia" w:hAnsi="Cambria Math"/>
        </w:rPr>
        <w:t>I</w:t>
      </w:r>
      <w:r w:rsidR="00F43BD2">
        <w:rPr>
          <w:rFonts w:ascii="Cambria Math" w:eastAsiaTheme="minorEastAsia" w:hAnsi="Cambria Math"/>
        </w:rPr>
        <w:t>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5D5261" w:rsidRPr="00C35C5A">
        <w:rPr>
          <w:rFonts w:ascii="Cambria Math" w:hAnsi="Cambria Math"/>
        </w:rPr>
        <w:t xml:space="preserve">Figure </w:t>
      </w:r>
      <w:r w:rsidR="005D5261">
        <w:rPr>
          <w:rFonts w:ascii="Cambria Math" w:hAnsi="Cambria Math"/>
          <w:noProof/>
        </w:rPr>
        <w:t>37</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5D5261" w:rsidRPr="00510E7D">
        <w:rPr>
          <w:rFonts w:ascii="Cambria Math" w:hAnsi="Cambria Math"/>
        </w:rPr>
        <w:t xml:space="preserve">Figure </w:t>
      </w:r>
      <w:r w:rsidR="005D5261">
        <w:rPr>
          <w:rFonts w:ascii="Cambria Math" w:hAnsi="Cambria Math"/>
          <w:noProof/>
        </w:rPr>
        <w:t>38</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5D5261" w:rsidRPr="00743763">
        <w:rPr>
          <w:rFonts w:ascii="Cambria Math" w:hAnsi="Cambria Math"/>
        </w:rPr>
        <w:t xml:space="preserve">Figure </w:t>
      </w:r>
      <w:r w:rsidR="005D5261">
        <w:rPr>
          <w:rFonts w:ascii="Cambria Math" w:hAnsi="Cambria Math"/>
          <w:noProof/>
        </w:rPr>
        <w:t>39</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DC410E">
        <w:rPr>
          <w:rFonts w:ascii="Cambria Math" w:hAnsi="Cambria Math"/>
          <w:noProof/>
        </w:rPr>
        <w:t>[115]</w:t>
      </w:r>
      <w:r w:rsidR="004043DF" w:rsidRPr="00C35C5A">
        <w:rPr>
          <w:rFonts w:ascii="Cambria Math" w:hAnsi="Cambria Math"/>
        </w:rPr>
        <w:fldChar w:fldCharType="end"/>
      </w:r>
      <w:r w:rsidR="00170219">
        <w:rPr>
          <w:rFonts w:ascii="Cambria Math" w:hAnsi="Cambria Math"/>
        </w:rPr>
        <w:t>.</w:t>
      </w:r>
    </w:p>
    <w:p w14:paraId="7C695030" w14:textId="29B338BA" w:rsidR="00C35C5A" w:rsidRDefault="00C35C5A" w:rsidP="00D53FD8">
      <w:pPr>
        <w:keepNext/>
        <w:spacing w:line="276" w:lineRule="auto"/>
        <w:jc w:val="center"/>
      </w:pPr>
      <w:r>
        <w:rPr>
          <w:noProof/>
        </w:rPr>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26494AFB" w:rsidR="00A87BC1" w:rsidRPr="00D53FD8" w:rsidRDefault="00C35C5A" w:rsidP="00D53FD8">
      <w:pPr>
        <w:pStyle w:val="Caption"/>
        <w:jc w:val="center"/>
        <w:rPr>
          <w:rFonts w:ascii="Cambria Math" w:hAnsi="Cambria Math"/>
        </w:rPr>
      </w:pPr>
      <w:bookmarkStart w:id="102" w:name="_Ref172214963"/>
      <w:bookmarkStart w:id="103"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5D5261">
        <w:rPr>
          <w:rFonts w:ascii="Cambria Math" w:hAnsi="Cambria Math"/>
          <w:noProof/>
        </w:rPr>
        <w:t>37</w:t>
      </w:r>
      <w:r w:rsidRPr="00C35C5A">
        <w:rPr>
          <w:rFonts w:ascii="Cambria Math" w:hAnsi="Cambria Math"/>
        </w:rPr>
        <w:fldChar w:fldCharType="end"/>
      </w:r>
      <w:bookmarkEnd w:id="102"/>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bookmarkEnd w:id="103"/>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081F4BB6" w:rsidR="00A87BC1" w:rsidRPr="00D53FD8" w:rsidRDefault="00510E7D" w:rsidP="00D53FD8">
      <w:pPr>
        <w:pStyle w:val="Caption"/>
        <w:jc w:val="center"/>
        <w:rPr>
          <w:rFonts w:ascii="Cambria Math" w:hAnsi="Cambria Math"/>
        </w:rPr>
      </w:pPr>
      <w:bookmarkStart w:id="104"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5D5261">
        <w:rPr>
          <w:rFonts w:ascii="Cambria Math" w:hAnsi="Cambria Math"/>
          <w:noProof/>
        </w:rPr>
        <w:t>38</w:t>
      </w:r>
      <w:r w:rsidRPr="00510E7D">
        <w:rPr>
          <w:rFonts w:ascii="Cambria Math" w:hAnsi="Cambria Math"/>
        </w:rPr>
        <w:fldChar w:fldCharType="end"/>
      </w:r>
      <w:bookmarkEnd w:id="104"/>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DC410E">
        <w:rPr>
          <w:rFonts w:ascii="Cambria Math" w:hAnsi="Cambria Math"/>
          <w:noProof/>
        </w:rPr>
        <w:t>[115]</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2999DC55">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4CBE1176" w:rsidR="008F18F7" w:rsidRDefault="00743763" w:rsidP="00743763">
      <w:pPr>
        <w:pStyle w:val="Caption"/>
        <w:jc w:val="center"/>
        <w:rPr>
          <w:rFonts w:ascii="Cambria Math" w:hAnsi="Cambria Math"/>
        </w:rPr>
      </w:pPr>
      <w:bookmarkStart w:id="105"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5D5261">
        <w:rPr>
          <w:rFonts w:ascii="Cambria Math" w:hAnsi="Cambria Math"/>
          <w:noProof/>
        </w:rPr>
        <w:t>39</w:t>
      </w:r>
      <w:r w:rsidRPr="00743763">
        <w:rPr>
          <w:rFonts w:ascii="Cambria Math" w:hAnsi="Cambria Math"/>
        </w:rPr>
        <w:fldChar w:fldCharType="end"/>
      </w:r>
      <w:bookmarkEnd w:id="105"/>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r w:rsidR="00D53FD8">
        <w:rPr>
          <w:rFonts w:ascii="Cambria Math" w:hAnsi="Cambria Math"/>
        </w:rPr>
        <w:t>.</w:t>
      </w:r>
    </w:p>
    <w:p w14:paraId="50578299" w14:textId="13C9EAD5"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lastRenderedPageBreak/>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3D6AB7">
        <w:rPr>
          <w:rFonts w:ascii="Cambria Math" w:eastAsiaTheme="minorEastAsia" w:hAnsi="Cambria Math"/>
        </w:rPr>
        <w:t>S</w:t>
      </w:r>
      <w:r w:rsidR="002E4A7A">
        <w:rPr>
          <w:rFonts w:ascii="Cambria Math" w:eastAsiaTheme="minorEastAsia" w:hAnsi="Cambria Math"/>
        </w:rPr>
        <w:t xml:space="preserve">caling was done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5D5261" w:rsidRPr="0009283C">
        <w:rPr>
          <w:rFonts w:ascii="Cambria Math" w:hAnsi="Cambria Math"/>
        </w:rPr>
        <w:t xml:space="preserve">Table </w:t>
      </w:r>
      <w:r w:rsidR="005D5261">
        <w:rPr>
          <w:rFonts w:ascii="Cambria Math" w:hAnsi="Cambria Math"/>
          <w:noProof/>
        </w:rPr>
        <w:t>18</w:t>
      </w:r>
      <w:r w:rsidR="00C564AD">
        <w:rPr>
          <w:rFonts w:ascii="Cambria Math" w:eastAsiaTheme="minorEastAsia" w:hAnsi="Cambria Math"/>
        </w:rPr>
        <w:fldChar w:fldCharType="end"/>
      </w:r>
      <w:r w:rsidR="00C564AD">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original scale, </w:t>
      </w:r>
      <m:oMath>
        <m:r>
          <w:rPr>
            <w:rFonts w:ascii="Cambria Math" w:eastAsiaTheme="minorEastAsia" w:hAnsi="Cambria Math"/>
          </w:rPr>
          <m:t>y=</m:t>
        </m:r>
      </m:oMath>
      <w:r>
        <w:rPr>
          <w:rFonts w:ascii="Cambria Math" w:eastAsiaTheme="minorEastAsia" w:hAnsi="Cambria Math"/>
        </w:rPr>
        <w:t xml:space="preserve"> corresponding number on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new scale respectively.</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23DE9FF9" w:rsidR="009808C9" w:rsidRPr="0009283C" w:rsidRDefault="002E4A7A" w:rsidP="00157B25">
      <w:pPr>
        <w:pStyle w:val="Caption"/>
        <w:spacing w:before="120"/>
        <w:jc w:val="center"/>
        <w:rPr>
          <w:rFonts w:ascii="Cambria Math" w:hAnsi="Cambria Math"/>
        </w:rPr>
      </w:pPr>
      <w:bookmarkStart w:id="106" w:name="_Ref172217144"/>
      <w:bookmarkStart w:id="107"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EC6692">
        <w:rPr>
          <w:rFonts w:ascii="Cambria Math" w:hAnsi="Cambria Math"/>
          <w:noProof/>
        </w:rPr>
        <w:t>18</w:t>
      </w:r>
      <w:r w:rsidRPr="0009283C">
        <w:rPr>
          <w:rFonts w:ascii="Cambria Math" w:hAnsi="Cambria Math"/>
        </w:rPr>
        <w:fldChar w:fldCharType="end"/>
      </w:r>
      <w:bookmarkEnd w:id="106"/>
      <w:r w:rsidRPr="0009283C">
        <w:rPr>
          <w:rFonts w:ascii="Cambria Math" w:hAnsi="Cambria Math"/>
        </w:rPr>
        <w:t>. Mapping of tree ages in the microworld to those observed in a real forest.</w:t>
      </w:r>
      <w:bookmarkEnd w:id="107"/>
    </w:p>
    <w:p w14:paraId="7F7D5E30" w14:textId="1ACB0A2F"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5D5261" w:rsidRPr="005D5261">
        <w:rPr>
          <w:rFonts w:ascii="Cambria Math" w:eastAsiaTheme="minorEastAsia" w:hAnsi="Cambria Math"/>
        </w:rPr>
        <w:t>Table 18</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C35C5A">
        <w:rPr>
          <w:rFonts w:ascii="Cambria Math" w:hAnsi="Cambria Math"/>
        </w:rPr>
        <w:t xml:space="preserve">Figure </w:t>
      </w:r>
      <w:r w:rsidR="005D5261">
        <w:rPr>
          <w:rFonts w:ascii="Cambria Math" w:hAnsi="Cambria Math"/>
          <w:noProof/>
        </w:rPr>
        <w:t>37</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510E7D">
        <w:rPr>
          <w:rFonts w:ascii="Cambria Math" w:hAnsi="Cambria Math"/>
        </w:rPr>
        <w:t xml:space="preserve">Figure </w:t>
      </w:r>
      <w:r w:rsidR="005D5261">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743763">
        <w:rPr>
          <w:rFonts w:ascii="Cambria Math" w:hAnsi="Cambria Math"/>
        </w:rPr>
        <w:t xml:space="preserve">Figure </w:t>
      </w:r>
      <w:r w:rsidR="005D5261">
        <w:rPr>
          <w:rFonts w:ascii="Cambria Math" w:hAnsi="Cambria Math"/>
          <w:noProof/>
        </w:rPr>
        <w:t>39</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5D5261" w:rsidRPr="00B01F38">
        <w:rPr>
          <w:rFonts w:ascii="Cambria Math" w:hAnsi="Cambria Math"/>
        </w:rPr>
        <w:t xml:space="preserve">Table </w:t>
      </w:r>
      <w:r w:rsidR="005D5261">
        <w:rPr>
          <w:rFonts w:ascii="Cambria Math" w:hAnsi="Cambria Math"/>
          <w:noProof/>
        </w:rPr>
        <w:t>19</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11EAD57C" w14:textId="667EBABA" w:rsidR="00B01F38" w:rsidRDefault="002B50CC" w:rsidP="00B01F38">
      <w:pPr>
        <w:pStyle w:val="Caption"/>
        <w:spacing w:before="120"/>
        <w:jc w:val="center"/>
        <w:rPr>
          <w:rFonts w:ascii="Cambria Math" w:hAnsi="Cambria Math"/>
        </w:rPr>
      </w:pPr>
      <w:bookmarkStart w:id="108"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EC6692">
        <w:rPr>
          <w:rFonts w:ascii="Cambria Math" w:hAnsi="Cambria Math"/>
          <w:noProof/>
        </w:rPr>
        <w:t>19</w:t>
      </w:r>
      <w:r w:rsidRPr="00B01F38">
        <w:rPr>
          <w:rFonts w:ascii="Cambria Math" w:hAnsi="Cambria Math"/>
        </w:rPr>
        <w:fldChar w:fldCharType="end"/>
      </w:r>
      <w:bookmarkEnd w:id="108"/>
      <w:r w:rsidRPr="00B01F38">
        <w:rPr>
          <w:rFonts w:ascii="Cambria Math" w:hAnsi="Cambria Math"/>
        </w:rPr>
        <w:t>. Ideal proportion of each tree age category.</w:t>
      </w:r>
    </w:p>
    <w:p w14:paraId="74996DAE" w14:textId="44302AA0" w:rsidR="002B50CC" w:rsidRPr="00B01F38" w:rsidRDefault="00B87E47" w:rsidP="00B15DF8">
      <w:pPr>
        <w:keepNext/>
        <w:spacing w:before="240" w:line="276" w:lineRule="auto"/>
        <w:jc w:val="both"/>
        <w:rPr>
          <w:rFonts w:ascii="Cambria Math" w:eastAsiaTheme="minorEastAsia" w:hAnsi="Cambria Math"/>
        </w:rPr>
      </w:pPr>
      <w:r w:rsidRPr="00B87E47">
        <w:rPr>
          <w:rFonts w:ascii="Cambria Math" w:eastAsiaTheme="minorEastAsia" w:hAnsi="Cambria Math"/>
        </w:rPr>
        <w:lastRenderedPageBreak/>
        <w:t xml:space="preserve">Calculating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 xml:space="preserve"> </w:t>
      </w:r>
      <w:r>
        <w:rPr>
          <w:rFonts w:ascii="Cambria Math" w:eastAsiaTheme="minorEastAsia" w:hAnsi="Cambria Math"/>
        </w:rPr>
        <w:t>i</w:t>
      </w:r>
      <w:r w:rsidRPr="00B87E47">
        <w:rPr>
          <w:rFonts w:ascii="Cambria Math" w:eastAsiaTheme="minorEastAsia" w:hAnsi="Cambria Math"/>
        </w:rPr>
        <w:t xml:space="preserve">nvolves computing the following for each age </w:t>
      </w:r>
      <w:r>
        <w:rPr>
          <w:rFonts w:ascii="Cambria Math" w:eastAsiaTheme="minorEastAsia" w:hAnsi="Cambria Math"/>
        </w:rPr>
        <w:t>groupings (seedlingSapling, mature, oldGrowthSenescent, dead)</w:t>
      </w:r>
      <w:r w:rsidR="00F330CA">
        <w:rPr>
          <w:rFonts w:ascii="Cambria Math" w:eastAsiaTheme="minorEastAsia" w:hAnsi="Cambria Math"/>
        </w:rPr>
        <w:t>.</w:t>
      </w:r>
    </w:p>
    <w:p w14:paraId="7425EBDB" w14:textId="7A944925" w:rsidR="00363D1A" w:rsidRDefault="00363D1A"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sidR="00777763">
        <w:rPr>
          <w:rFonts w:ascii="Cambria Math" w:eastAsiaTheme="minorEastAsia" w:hAnsi="Cambria Math"/>
        </w:rPr>
        <w:t xml:space="preserve"> where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sidR="00777763">
        <w:rPr>
          <w:rFonts w:ascii="Cambria Math" w:eastAsiaTheme="minorEastAsia" w:hAnsi="Cambria Math"/>
        </w:rPr>
        <w:t xml:space="preserve"> is no. of trees in this age group.</w:t>
      </w:r>
    </w:p>
    <w:p w14:paraId="4226F12B" w14:textId="358B5E06" w:rsidR="00363D1A" w:rsidRPr="005C391D" w:rsidRDefault="00363D1A" w:rsidP="005C391D">
      <w:pPr>
        <w:pStyle w:val="ListParagraph"/>
        <w:keepNext/>
        <w:numPr>
          <w:ilvl w:val="0"/>
          <w:numId w:val="13"/>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sidR="005C391D">
        <w:rPr>
          <w:rFonts w:ascii="Cambria Math" w:eastAsiaTheme="minorEastAsia" w:hAnsi="Cambria Math"/>
        </w:rPr>
        <w:t xml:space="preserve"> where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5C391D">
        <w:rPr>
          <w:rFonts w:ascii="Cambria Math" w:eastAsiaTheme="minorEastAsia" w:hAnsi="Cambria Math"/>
        </w:rPr>
        <w:t xml:space="preserve"> is i</w:t>
      </w:r>
      <w:r w:rsidR="005C391D" w:rsidRPr="007666DB">
        <w:rPr>
          <w:rFonts w:ascii="Cambria Math" w:eastAsiaTheme="minorEastAsia" w:hAnsi="Cambria Math"/>
        </w:rPr>
        <w:t>deal proportion of trees of this age group</w:t>
      </w:r>
      <w:r w:rsidR="005C391D">
        <w:rPr>
          <w:rFonts w:ascii="Cambria Math" w:eastAsiaTheme="minorEastAsia" w:hAnsi="Cambria Math"/>
        </w:rPr>
        <w:t>.</w:t>
      </w:r>
    </w:p>
    <w:p w14:paraId="5BEB7478" w14:textId="04C6CAA0" w:rsidR="009B7F51" w:rsidRDefault="009B7F51"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4072D6">
      <w:pPr>
        <w:pStyle w:val="ListParagraph"/>
        <w:keepNext/>
        <w:numPr>
          <w:ilvl w:val="0"/>
          <w:numId w:val="13"/>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4072D6">
      <w:pPr>
        <w:pStyle w:val="ListParagraph"/>
        <w:keepNext/>
        <w:numPr>
          <w:ilvl w:val="0"/>
          <w:numId w:val="13"/>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4072D6">
      <w:pPr>
        <w:pStyle w:val="ListParagraph"/>
        <w:keepNext/>
        <w:numPr>
          <w:ilvl w:val="0"/>
          <w:numId w:val="13"/>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4072D6">
      <w:pPr>
        <w:pStyle w:val="ListParagraph"/>
        <w:keepNext/>
        <w:numPr>
          <w:ilvl w:val="0"/>
          <w:numId w:val="13"/>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159AEEF7"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16DA11D5"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DC410E">
        <w:rPr>
          <w:rFonts w:ascii="Cambria Math" w:eastAsiaTheme="minorEastAsia" w:hAnsi="Cambria Math"/>
          <w:noProof/>
        </w:rPr>
        <w:t>[111]</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5D5261" w:rsidRPr="00371FEE">
        <w:rPr>
          <w:rFonts w:ascii="Cambria Math" w:hAnsi="Cambria Math"/>
        </w:rPr>
        <w:t xml:space="preserve">Table </w:t>
      </w:r>
      <w:r w:rsidR="005D5261">
        <w:rPr>
          <w:rFonts w:ascii="Cambria Math" w:hAnsi="Cambria Math"/>
          <w:noProof/>
        </w:rPr>
        <w:t>20</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1FABF4AB" w14:textId="62441C51" w:rsidR="00237D40" w:rsidRDefault="00371FEE" w:rsidP="006128A2">
      <w:pPr>
        <w:pStyle w:val="Caption"/>
        <w:spacing w:before="120" w:after="240"/>
        <w:jc w:val="center"/>
        <w:rPr>
          <w:rFonts w:ascii="Cambria Math" w:hAnsi="Cambria Math"/>
        </w:rPr>
      </w:pPr>
      <w:bookmarkStart w:id="109"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EC6692">
        <w:rPr>
          <w:rFonts w:ascii="Cambria Math" w:hAnsi="Cambria Math"/>
          <w:noProof/>
        </w:rPr>
        <w:t>20</w:t>
      </w:r>
      <w:r w:rsidRPr="00371FEE">
        <w:rPr>
          <w:rFonts w:ascii="Cambria Math" w:hAnsi="Cambria Math"/>
        </w:rPr>
        <w:fldChar w:fldCharType="end"/>
      </w:r>
      <w:bookmarkEnd w:id="109"/>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10" w:name="_Planner_2"/>
      <w:bookmarkEnd w:id="110"/>
      <w:r>
        <w:rPr>
          <w:rFonts w:ascii="Cambria Math" w:hAnsi="Cambria Math"/>
          <w:b/>
          <w:bCs/>
          <w:i w:val="0"/>
          <w:iCs w:val="0"/>
          <w:color w:val="auto"/>
          <w:u w:val="single"/>
        </w:rPr>
        <w:t>Planner</w:t>
      </w:r>
    </w:p>
    <w:p w14:paraId="0D67B03D" w14:textId="3F3D2D79" w:rsidR="00CD79B4"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5D5261" w:rsidRPr="005D5261">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5D5261" w:rsidRPr="005D5261">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1" w:name="_Money"/>
      <w:bookmarkStart w:id="112" w:name="_Management_Action"/>
      <w:bookmarkStart w:id="113" w:name="_Ref172232713"/>
      <w:bookmarkEnd w:id="111"/>
      <w:bookmarkEnd w:id="112"/>
      <w:r>
        <w:rPr>
          <w:rFonts w:ascii="Cambria Math" w:hAnsi="Cambria Math"/>
          <w:b/>
          <w:bCs/>
          <w:i w:val="0"/>
          <w:iCs w:val="0"/>
          <w:color w:val="auto"/>
          <w:u w:val="single"/>
        </w:rPr>
        <w:t>Management Action</w:t>
      </w:r>
      <w:bookmarkEnd w:id="113"/>
    </w:p>
    <w:p w14:paraId="56206965" w14:textId="6794C15F" w:rsidR="00283F34" w:rsidRDefault="00746729"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w:t>
      </w:r>
      <w:r w:rsidR="008F1523" w:rsidRPr="008F1523">
        <w:rPr>
          <w:rFonts w:ascii="Cambria Math" w:eastAsiaTheme="minorEastAsia" w:hAnsi="Cambria Math"/>
        </w:rPr>
        <w:lastRenderedPageBreak/>
        <w:t>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&lt;EndNote&gt;&lt;Cite&gt;&lt;Author&gt;Hertzog&lt;/Author&gt;&lt;Year&gt;2021&lt;/Year&gt;&lt;RecNum&gt;149&lt;/RecNum&gt;&lt;DisplayText&gt;[114]&lt;/DisplayText&gt;&lt;record&gt;&lt;rec-number&gt;149&lt;/rec-number&gt;&lt;foreign-keys&gt;&lt;key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[114]</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[88]</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4" w:name="_Target_1"/>
      <w:bookmarkEnd w:id="114"/>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3D32A6A2" w:rsidR="00667ED5" w:rsidRDefault="00BF3B80" w:rsidP="00BF3B80">
      <w:pPr>
        <w:keepNext/>
        <w:tabs>
          <w:tab w:val="left" w:pos="4678"/>
        </w:tabs>
        <w:spacing w:after="240"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Rotation. If the CO2 level exceeds the set target during the simulation, the year this first occurs will be displayed next to the corresponding text field. If the plan fails to generate enough income to meet the set value in any rotation, the rotation where this first happens will 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5" w:name="_Rotation_Period"/>
      <w:bookmarkStart w:id="116" w:name="_Ref172232788"/>
      <w:bookmarkEnd w:id="115"/>
      <w:r w:rsidRPr="002E74D4">
        <w:rPr>
          <w:rFonts w:ascii="Cambria Math" w:hAnsi="Cambria Math"/>
          <w:b/>
          <w:bCs/>
          <w:i w:val="0"/>
          <w:iCs w:val="0"/>
          <w:color w:val="auto"/>
          <w:u w:val="single"/>
        </w:rPr>
        <w:t>Rotation Period</w:t>
      </w:r>
      <w:bookmarkEnd w:id="116"/>
    </w:p>
    <w:p w14:paraId="6A93D499" w14:textId="0DFAF1FC"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X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&lt;EndNote&gt;&lt;Cite&gt;&lt;Author&gt;studocu&lt;/Author&gt;&lt;Year&gt;2023&lt;/Year&gt;&lt;RecNum&gt;152&lt;/RecNum&gt;&lt;DisplayText&gt;[116]&lt;/DisplayText&gt;&lt;record&gt;&lt;rec-number&gt;152&lt;/rec-number&gt;&lt;foreign-keys&gt;&lt;key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DC410E">
        <w:rPr>
          <w:rFonts w:ascii="Cambria Math" w:eastAsiaTheme="minorEastAsia" w:hAnsi="Cambria Math"/>
          <w:noProof/>
        </w:rPr>
        <w:t>[116]</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7" w:name="_Money_1"/>
      <w:bookmarkEnd w:id="117"/>
      <w:r>
        <w:rPr>
          <w:rFonts w:ascii="Cambria Math" w:hAnsi="Cambria Math"/>
          <w:b/>
          <w:bCs/>
          <w:i w:val="0"/>
          <w:iCs w:val="0"/>
          <w:color w:val="auto"/>
          <w:u w:val="single"/>
        </w:rPr>
        <w:t>Money</w:t>
      </w:r>
    </w:p>
    <w:p w14:paraId="202F80BA" w14:textId="520F06EE"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5D5261" w:rsidRPr="005D5261">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5D5261" w:rsidRPr="005D5261">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8" w:name="_Timber"/>
      <w:bookmarkStart w:id="119" w:name="_Ref172236036"/>
      <w:bookmarkEnd w:id="118"/>
      <w:r>
        <w:rPr>
          <w:rFonts w:ascii="Cambria Math" w:hAnsi="Cambria Math"/>
          <w:b/>
          <w:bCs/>
          <w:i w:val="0"/>
          <w:iCs w:val="0"/>
          <w:color w:val="auto"/>
          <w:u w:val="single"/>
        </w:rPr>
        <w:t>Timber</w:t>
      </w:r>
      <w:bookmarkEnd w:id="119"/>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6F634AF2"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DB35C2">
        <w:rPr>
          <w:rFonts w:ascii="Cambria Math" w:eastAsiaTheme="minorEastAsia" w:hAnsi="Cambria Math"/>
        </w:rPr>
        <w:instrText xml:space="preserve"> ADDIN EN.CITE &lt;EndNote&gt;&lt;Cite&gt;&lt;Author&gt;Press&lt;/Author&gt;&lt;Year&gt;2021&lt;/Year&gt;&lt;RecNum&gt;153&lt;/RecNum&gt;&lt;DisplayText&gt;[117]&lt;/DisplayText&gt;&lt;record&gt;&lt;rec-number&gt;153&lt;/rec-number&gt;&lt;foreign-keys&gt;&lt;key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DB35C2">
        <w:rPr>
          <w:rFonts w:ascii="Cambria Math" w:eastAsiaTheme="minorEastAsia" w:hAnsi="Cambria Math"/>
          <w:noProof/>
        </w:rPr>
        <w:t>[117]</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timber is valued at 3 coins per kg.</w:t>
      </w:r>
    </w:p>
    <w:p w14:paraId="3164EDBA" w14:textId="3682F3C3"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&lt;EndNote&gt;&lt;Cite&gt;&lt;Author&gt;Services&lt;/Author&gt;&lt;RecNum&gt;150&lt;/RecNum&gt;&lt;DisplayText&gt;[118]&lt;/DisplayText&gt;&lt;record&gt;&lt;rec-number&gt;150&lt;/rec-number&gt;&lt;foreign-keys&gt;&lt;key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DC410E">
        <w:rPr>
          <w:rFonts w:ascii="Cambria Math" w:eastAsiaTheme="minorEastAsia" w:hAnsi="Cambria Math"/>
          <w:noProof/>
        </w:rPr>
        <w:t>[118]</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&lt;EndNote&gt;&lt;Cite&gt;&lt;Author&gt;Nita&lt;/Author&gt;&lt;Year&gt;2023&lt;/Year&gt;&lt;RecNum&gt;151&lt;/RecNum&gt;&lt;DisplayText&gt;[119]&lt;/DisplayText&gt;&lt;record&gt;&lt;rec-number&gt;151&lt;/rec-number&gt;&lt;foreign-keys&gt;&lt;key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DC410E">
        <w:rPr>
          <w:rFonts w:ascii="Cambria Math" w:eastAsiaTheme="minorEastAsia" w:hAnsi="Cambria Math"/>
          <w:noProof/>
        </w:rPr>
        <w:t>[119]</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0" w:name="_Non_Timber_Forest"/>
      <w:bookmarkEnd w:id="120"/>
      <w:r>
        <w:rPr>
          <w:rFonts w:ascii="Cambria Math" w:hAnsi="Cambria Math"/>
          <w:b/>
          <w:bCs/>
          <w:i w:val="0"/>
          <w:iCs w:val="0"/>
          <w:color w:val="auto"/>
          <w:u w:val="single"/>
        </w:rPr>
        <w:lastRenderedPageBreak/>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73AAF03"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&lt;EndNote&gt;&lt;Cite&gt;&lt;Author&gt;Miina&lt;/Author&gt;&lt;Year&gt;2016&lt;/Year&gt;&lt;RecNum&gt;154&lt;/RecNum&gt;&lt;DisplayText&gt;[120]&lt;/DisplayText&gt;&lt;record&gt;&lt;rec-number&gt;154&lt;/rec-number&gt;&lt;foreign-keys&gt;&lt;key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[120]</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&lt;EndNote&gt;&lt;Cite&gt;&lt;Author&gt;Flanagan&lt;/Author&gt;&lt;Year&gt;2017&lt;/Year&gt;&lt;RecNum&gt;155&lt;/RecNum&gt;&lt;DisplayText&gt;[121]&lt;/DisplayText&gt;&lt;record&gt;&lt;rec-number&gt;155&lt;/rec-number&gt;&lt;foreign-keys&gt;&lt;key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DC410E">
        <w:rPr>
          <w:rFonts w:ascii="Cambria Math" w:eastAsiaTheme="minorEastAsia" w:hAnsi="Cambria Math"/>
          <w:noProof/>
        </w:rPr>
        <w:t>[121]</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&lt;EndNote&gt;&lt;Cite&gt;&lt;Author&gt;Visick&lt;/Author&gt;&lt;Year&gt;2023&lt;/Year&gt;&lt;RecNum&gt;156&lt;/RecNum&gt;&lt;DisplayText&gt;[122]&lt;/DisplayText&gt;&lt;record&gt;&lt;rec-number&gt;156&lt;/rec-number&gt;&lt;foreign-keys&gt;&lt;key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[122]</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&lt;EndNote&gt;&lt;Cite&gt;&lt;Author&gt;Riedl&lt;/Author&gt;&lt;Year&gt;2020&lt;/Year&gt;&lt;RecNum&gt;157&lt;/RecNum&gt;&lt;DisplayText&gt;[123]&lt;/DisplayText&gt;&lt;record&gt;&lt;rec-number&gt;157&lt;/rec-number&gt;&lt;foreign-keys&gt;&lt;key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[123]</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0DD624EB"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&lt;EndNote&gt;&lt;Cite&gt;&lt;Author&gt;Forest&lt;/Author&gt;&lt;Year&gt;2020&lt;/Year&gt;&lt;RecNum&gt;158&lt;/RecNum&gt;&lt;DisplayText&gt;[124]&lt;/DisplayText&gt;&lt;record&gt;&lt;rec-number&gt;158&lt;/rec-number&gt;&lt;foreign-keys&gt;&lt;key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DC410E">
        <w:rPr>
          <w:rFonts w:ascii="Cambria Math" w:eastAsiaTheme="minorEastAsia" w:hAnsi="Cambria Math"/>
          <w:noProof/>
        </w:rPr>
        <w:t>[124]</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65ED881D"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55A18EA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&lt;EndNote&gt;&lt;Cite&gt;&lt;Author&gt;Mushrooms&lt;/Author&gt;&lt;Year&gt;2024&lt;/Year&gt;&lt;RecNum&gt;159&lt;/RecNum&gt;&lt;DisplayText&gt;[125]&lt;/DisplayText&gt;&lt;record&gt;&lt;rec-number&gt;159&lt;/rec-number&gt;&lt;foreign-keys&gt;&lt;key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&lt;EndNote&gt;&lt;Cite&gt;&lt;Author&gt;Pick&lt;/Author&gt;&lt;Year&gt;2024&lt;/Year&gt;&lt;RecNum&gt;160&lt;/RecNum&gt;&lt;DisplayText&gt;[126]&lt;/DisplayText&gt;&lt;record&gt;&lt;rec-number&gt;160&lt;/rec-number&gt;&lt;foreign-keys&gt;&lt;key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&lt;EndNote&gt;&lt;Cite&gt;&lt;Author&gt;Killester&lt;/Author&gt;&lt;Year&gt;2024&lt;/Year&gt;&lt;RecNum&gt;161&lt;/RecNum&gt;&lt;DisplayText&gt;[127]&lt;/DisplayText&gt;&lt;record&gt;&lt;rec-number&gt;161&lt;/rec-number&gt;&lt;foreign-keys&gt;&lt;key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[127]</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08D826C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&lt;EndNote&gt;&lt;Cite&gt;&lt;Author&gt;Liu&lt;/Author&gt;&lt;Year&gt;2021&lt;/Year&gt;&lt;RecNum&gt;162&lt;/RecNum&gt;&lt;DisplayText&gt;[128]&lt;/DisplayText&gt;&lt;record&gt;&lt;rec-number&gt;162&lt;/rec-number&gt;&lt;foreign-keys&gt;&lt;key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[128]</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 xml:space="preserve">Let the employee take 15 hours to harvest (forage &amp; gather) products </w:t>
      </w:r>
      <w:r w:rsidRPr="00471715">
        <w:rPr>
          <w:rFonts w:ascii="Cambria Math" w:eastAsiaTheme="minorEastAsia" w:hAnsi="Cambria Math"/>
        </w:rPr>
        <w:lastRenderedPageBreak/>
        <w:t>(mushrooms,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DC410E">
        <w:rPr>
          <w:rFonts w:ascii="Cambria Math" w:eastAsiaTheme="minorEastAsia" w:hAnsi="Cambria Math"/>
          <w:noProof/>
        </w:rPr>
        <w:t>[129]</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1" w:name="_Forest_Recreation"/>
      <w:bookmarkStart w:id="122" w:name="_Ref172236093"/>
      <w:bookmarkEnd w:id="121"/>
      <w:r>
        <w:rPr>
          <w:rFonts w:ascii="Cambria Math" w:hAnsi="Cambria Math"/>
          <w:b/>
          <w:bCs/>
          <w:i w:val="0"/>
          <w:iCs w:val="0"/>
          <w:color w:val="auto"/>
          <w:u w:val="single"/>
        </w:rPr>
        <w:t>Forest Recreation</w:t>
      </w:r>
      <w:bookmarkEnd w:id="122"/>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fetch</w:t>
      </w:r>
      <w:r w:rsidR="00A41A1A">
        <w:rPr>
          <w:rFonts w:ascii="Cambria Math" w:eastAsiaTheme="minorEastAsia" w:hAnsi="Cambria Math"/>
        </w:rPr>
        <w:t>es</w:t>
      </w:r>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73B5101B"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&lt;EndNote&gt;&lt;Cite&gt;&lt;Author&gt;Department of Agriculture&lt;/Author&gt;&lt;Year&gt;2022&lt;/Year&gt;&lt;RecNum&gt;164&lt;/RecNum&gt;&lt;DisplayText&gt;[130]&lt;/DisplayText&gt;&lt;record&gt;&lt;rec-number&gt;164&lt;/rec-number&gt;&lt;foreign-keys&gt;&lt;key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[130]</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5CE9D349"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&lt;EndNote&gt;&lt;Cite&gt;&lt;Author&gt;PARK&lt;/Author&gt;&lt;Year&gt;2024&lt;/Year&gt;&lt;RecNum&gt;167&lt;/RecNum&gt;&lt;DisplayText&gt;[131, 133, 134]&lt;/DisplayText&gt;&lt;record&gt;&lt;rec-number&gt;167&lt;/rec-number&gt;&lt;foreign-keys&gt;&lt;key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133, 134]</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&lt;EndNote&gt;&lt;Cite&gt;&lt;Author&gt;Club&lt;/Author&gt;&lt;Year&gt;2024&lt;/Year&gt;&lt;RecNum&gt;169&lt;/RecNum&gt;&lt;DisplayText&gt;[135]&lt;/DisplayText&gt;&lt;record&gt;&lt;rec-number&gt;169&lt;/rec-number&gt;&lt;foreign-keys&gt;&lt;key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[135]</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3"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568A96BC" w:rsidR="00456BDC"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A710A">
        <w:rPr>
          <w:rFonts w:ascii="Cambria Math" w:eastAsiaTheme="minorEastAsia" w:hAnsi="Cambria Math"/>
        </w:rPr>
        <w:lastRenderedPageBreak/>
        <w:t>(</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&lt;EndNote&gt;&lt;Cite&gt;&lt;Author&gt;Coillte&lt;/Author&gt;&lt;RecNum&gt;171&lt;/RecNum&gt;&lt;DisplayText&gt;[136]&lt;/DisplayText&gt;&lt;record&gt;&lt;rec-number&gt;171&lt;/rec-number&gt;&lt;foreign-keys&gt;&lt;key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DC410E">
        <w:rPr>
          <w:rFonts w:ascii="Cambria Math" w:eastAsiaTheme="minorEastAsia" w:hAnsi="Cambria Math"/>
          <w:noProof/>
        </w:rPr>
        <w:t>[136]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&lt;EndNote&gt;&lt;Cite&gt;&lt;Author&gt;Wikipedia&lt;/Author&gt;&lt;RecNum&gt;172&lt;/RecNum&gt;&lt;DisplayText&gt;[137]&lt;/DisplayText&gt;&lt;record&gt;&lt;rec-number&gt;172&lt;/rec-number&gt;&lt;foreign-keys&gt;&lt;key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DC410E">
        <w:rPr>
          <w:rFonts w:ascii="Cambria Math" w:eastAsiaTheme="minorEastAsia" w:hAnsi="Cambria Math"/>
          <w:noProof/>
        </w:rPr>
        <w:t>[137]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forest workers get paid around €18 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DC410E">
        <w:rPr>
          <w:rFonts w:ascii="Cambria Math" w:eastAsiaTheme="minorEastAsia" w:hAnsi="Cambria Math"/>
          <w:noProof/>
        </w:rPr>
        <w:t>[129]</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3" w:name="_Toc174232769"/>
      <w:r>
        <w:rPr>
          <w:rFonts w:ascii="Cambria Math" w:hAnsi="Cambria Math"/>
        </w:rPr>
        <w:t>Input Variables</w:t>
      </w:r>
      <w:bookmarkEnd w:id="123"/>
    </w:p>
    <w:p w14:paraId="5ADB1C8A" w14:textId="3E540676"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6C5">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5D5261" w:rsidRPr="00CC43EB">
        <w:rPr>
          <w:rFonts w:ascii="Cambria Math" w:hAnsi="Cambria Math"/>
        </w:rPr>
        <w:t xml:space="preserve">Table </w:t>
      </w:r>
      <w:r w:rsidR="005D5261">
        <w:rPr>
          <w:rFonts w:ascii="Cambria Math" w:hAnsi="Cambria Math"/>
          <w:noProof/>
        </w:rPr>
        <w:t>21</w:t>
      </w:r>
      <w:r w:rsidR="00314E60">
        <w:rPr>
          <w:rFonts w:ascii="Cambria Math" w:hAnsi="Cambria Math"/>
        </w:rPr>
        <w:fldChar w:fldCharType="end"/>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5D5261" w:rsidRPr="00CC43EB">
        <w:rPr>
          <w:rFonts w:ascii="Cambria Math" w:hAnsi="Cambria Math"/>
        </w:rPr>
        <w:t xml:space="preserve">Table </w:t>
      </w:r>
      <w:r w:rsidR="005D5261">
        <w:rPr>
          <w:rFonts w:ascii="Cambria Math" w:hAnsi="Cambria Math"/>
          <w:noProof/>
        </w:rPr>
        <w:t>21</w:t>
      </w:r>
      <w:r w:rsidR="005D5261" w:rsidRPr="00CC43EB">
        <w:rPr>
          <w:rFonts w:ascii="Cambria Math" w:hAnsi="Cambria Math"/>
          <w:noProof/>
        </w:rPr>
        <w:t>.</w:t>
      </w:r>
      <w:r w:rsidR="005D5261" w:rsidRPr="00CC43EB">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48DBDDE0" w:rsidR="005256C5" w:rsidRDefault="006715DA" w:rsidP="00623A45">
      <w:pPr>
        <w:pStyle w:val="Caption"/>
        <w:spacing w:line="276" w:lineRule="auto"/>
        <w:jc w:val="center"/>
        <w:rPr>
          <w:rFonts w:ascii="Cambria Math" w:hAnsi="Cambria Math"/>
        </w:rPr>
      </w:pPr>
      <w:bookmarkStart w:id="124" w:name="_Ref174143002"/>
      <w:bookmarkStart w:id="125"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EC6692">
        <w:rPr>
          <w:rFonts w:ascii="Cambria Math" w:hAnsi="Cambria Math"/>
          <w:noProof/>
        </w:rPr>
        <w:t>21</w:t>
      </w:r>
      <w:r w:rsidRPr="00CC43EB">
        <w:rPr>
          <w:rFonts w:ascii="Cambria Math" w:hAnsi="Cambria Math"/>
        </w:rPr>
        <w:fldChar w:fldCharType="end"/>
      </w:r>
      <w:bookmarkEnd w:id="124"/>
      <w:r w:rsidRPr="00CC43EB">
        <w:rPr>
          <w:rFonts w:ascii="Cambria Math" w:hAnsi="Cambria Math"/>
        </w:rPr>
        <w:t>. Categorized input variables.</w:t>
      </w:r>
      <w:bookmarkEnd w:id="125"/>
    </w:p>
    <w:p w14:paraId="234C29E8" w14:textId="2B33FFE9"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5D5261">
        <w:rPr>
          <w:rFonts w:ascii="Cambria Math" w:hAnsi="Cambria Math"/>
          <w:color w:val="4472C4" w:themeColor="accent1"/>
          <w:u w:val="single"/>
        </w:rPr>
        <w:t>8.6</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6" w:name="_Toc174232770"/>
      <w:r>
        <w:rPr>
          <w:rFonts w:ascii="Cambria Math" w:hAnsi="Cambria Math"/>
        </w:rPr>
        <w:lastRenderedPageBreak/>
        <w:t>UI Components</w:t>
      </w:r>
      <w:bookmarkEnd w:id="126"/>
    </w:p>
    <w:p w14:paraId="52C9FFC5" w14:textId="49EB0C5E"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5D5261" w:rsidRPr="00E3661E">
        <w:rPr>
          <w:rFonts w:ascii="Cambria Math" w:hAnsi="Cambria Math"/>
        </w:rPr>
        <w:t xml:space="preserve">Figure </w:t>
      </w:r>
      <w:r w:rsidR="005D5261">
        <w:rPr>
          <w:rFonts w:ascii="Cambria Math" w:hAnsi="Cambria Math"/>
          <w:noProof/>
        </w:rPr>
        <w:t>40</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0ECDF205" w:rsidR="00404BD1" w:rsidRPr="00580219" w:rsidRDefault="00B3095C" w:rsidP="00580219">
      <w:pPr>
        <w:pStyle w:val="Caption"/>
        <w:jc w:val="both"/>
        <w:rPr>
          <w:rFonts w:ascii="Cambria Math" w:hAnsi="Cambria Math"/>
          <w:lang w:val="en-US"/>
        </w:rPr>
      </w:pPr>
      <w:bookmarkStart w:id="127"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5D5261">
        <w:rPr>
          <w:rFonts w:ascii="Cambria Math" w:hAnsi="Cambria Math"/>
          <w:noProof/>
        </w:rPr>
        <w:t>40</w:t>
      </w:r>
      <w:r w:rsidRPr="00E3661E">
        <w:rPr>
          <w:rFonts w:ascii="Cambria Math" w:hAnsi="Cambria Math"/>
        </w:rPr>
        <w:fldChar w:fldCharType="end"/>
      </w:r>
      <w:bookmarkEnd w:id="127"/>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8" w:name="_Toc129862370"/>
      <w:bookmarkStart w:id="129" w:name="_Ref161760220"/>
      <w:bookmarkStart w:id="130" w:name="_Toc174232771"/>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8"/>
      <w:r w:rsidR="004F4432" w:rsidRPr="00CC2579">
        <w:rPr>
          <w:rFonts w:ascii="Cambria Math" w:hAnsi="Cambria Math"/>
        </w:rPr>
        <w:t>D</w:t>
      </w:r>
      <w:r w:rsidR="005655EB" w:rsidRPr="00CC2579">
        <w:rPr>
          <w:rFonts w:ascii="Cambria Math" w:hAnsi="Cambria Math"/>
        </w:rPr>
        <w:t>esign</w:t>
      </w:r>
      <w:bookmarkEnd w:id="129"/>
      <w:bookmarkEnd w:id="130"/>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1" w:name="_Ref173008819"/>
      <w:bookmarkStart w:id="132" w:name="_Toc174232772"/>
      <w:r>
        <w:rPr>
          <w:rFonts w:ascii="Cambria Math" w:hAnsi="Cambria Math"/>
        </w:rPr>
        <w:t>Tech Stack</w:t>
      </w:r>
      <w:r w:rsidR="00B70223">
        <w:rPr>
          <w:rFonts w:ascii="Cambria Math" w:hAnsi="Cambria Math"/>
        </w:rPr>
        <w:t xml:space="preserve"> &amp; Technical Architecture</w:t>
      </w:r>
      <w:bookmarkEnd w:id="131"/>
      <w:bookmarkEnd w:id="132"/>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lastRenderedPageBreak/>
        <w:drawing>
          <wp:inline distT="0" distB="0" distL="0" distR="0" wp14:anchorId="128B67CB" wp14:editId="5528FEF5">
            <wp:extent cx="3600000" cy="2204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204488"/>
                    </a:xfrm>
                    <a:prstGeom prst="rect">
                      <a:avLst/>
                    </a:prstGeom>
                    <a:noFill/>
                  </pic:spPr>
                </pic:pic>
              </a:graphicData>
            </a:graphic>
          </wp:inline>
        </w:drawing>
      </w:r>
    </w:p>
    <w:p w14:paraId="4BE5B703" w14:textId="1AD9200D"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5D5261">
        <w:rPr>
          <w:rFonts w:ascii="Cambria Math" w:hAnsi="Cambria Math"/>
          <w:noProof/>
        </w:rPr>
        <w:t>41</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0CF06C1C"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5D5261">
        <w:rPr>
          <w:rFonts w:ascii="Cambria Math" w:hAnsi="Cambria Math"/>
          <w:noProof/>
        </w:rPr>
        <w:t>42</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305414B0"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7"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8"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89"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1057FA0C"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lastRenderedPageBreak/>
        <w:t>ReactJS:</w:t>
      </w:r>
      <w:r w:rsidR="004A3FAB">
        <w:rPr>
          <w:rFonts w:ascii="Cambria Math" w:hAnsi="Cambria Math"/>
          <w:b/>
          <w:bCs/>
        </w:rPr>
        <w:t xml:space="preserve"> </w:t>
      </w:r>
      <w:hyperlink r:id="rId90"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DC410E" w:rsidRPr="002C78A6">
        <w:rPr>
          <w:rFonts w:ascii="Cambria Math" w:hAnsi="Cambria Math"/>
        </w:rPr>
        <w:instrText xml:space="preserve"> ADDIN EN.CITE &lt;EndNote&gt;&lt;Cite&gt;&lt;Author&gt;Mozilla&lt;/Author&gt;&lt;RecNum&gt;199&lt;/RecNum&gt;&lt;DisplayText&gt;[138]&lt;/DisplayText&gt;&lt;record&gt;&lt;rec-number&gt;199&lt;/rec-number&gt;&lt;foreign-keys&gt;&lt;key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DC410E" w:rsidRPr="002C78A6">
        <w:rPr>
          <w:rFonts w:ascii="Cambria Math" w:hAnsi="Cambria Math"/>
          <w:noProof/>
        </w:rPr>
        <w:t>[138]</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0D5D27">
        <w:rPr>
          <w:rFonts w:ascii="Consolas" w:hAnsi="Consolas"/>
        </w:rPr>
        <w:t>useEffect</w:t>
      </w:r>
      <w:r w:rsidR="00D76B41" w:rsidRPr="002C78A6">
        <w:rPr>
          <w:rFonts w:ascii="Cambria Math" w:hAnsi="Cambria Math"/>
        </w:rPr>
        <w:t xml:space="preserve">, </w:t>
      </w:r>
      <w:r w:rsidR="00D76B41" w:rsidRPr="000D5D27">
        <w:rPr>
          <w:rFonts w:ascii="Consolas" w:hAnsi="Consolas"/>
        </w:rPr>
        <w:t>useState</w:t>
      </w:r>
      <w:r w:rsidR="00D76B41" w:rsidRPr="002C78A6">
        <w:rPr>
          <w:rFonts w:ascii="Cambria Math" w:hAnsi="Cambria Math"/>
        </w:rPr>
        <w:t xml:space="preserve">, and </w:t>
      </w:r>
      <w:r w:rsidR="00D76B41" w:rsidRPr="000D5D27">
        <w:rPr>
          <w:rFonts w:ascii="Consolas" w:hAnsi="Consolas"/>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0D5D27">
        <w:rPr>
          <w:rFonts w:ascii="Consolas" w:hAnsi="Consolas"/>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0D5D27">
        <w:rPr>
          <w:rFonts w:ascii="Consolas" w:hAnsi="Consolas"/>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0D5D27">
        <w:rPr>
          <w:rFonts w:ascii="Consolas" w:hAnsi="Consolas"/>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1"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D5CB665"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2"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the HTML for the webpage is generated </w:t>
      </w:r>
      <w:r w:rsidR="000D5D27">
        <w:rPr>
          <w:rFonts w:ascii="Cambria Math" w:hAnsi="Cambria Math"/>
        </w:rPr>
        <w:t>on</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241E7B">
        <w:rPr>
          <w:rFonts w:ascii="Consolas" w:hAnsi="Consolas"/>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156BDC65"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lastRenderedPageBreak/>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 change / 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3"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4"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70B5AFB3"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5"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Mycroforest is currently hosted on Vercel</w:t>
      </w:r>
      <w:r w:rsidR="00C66676">
        <w:rPr>
          <w:rFonts w:ascii="Cambria Math" w:hAnsi="Cambria Math"/>
        </w:rPr>
        <w:t xml:space="preserve"> </w:t>
      </w:r>
      <w:hyperlink r:id="rId96" w:history="1">
        <w:r w:rsidR="00C66676" w:rsidRPr="00C66676">
          <w:rPr>
            <w:rStyle w:val="Hyperlink"/>
            <w:rFonts w:ascii="Cambria Math" w:hAnsi="Cambria Math"/>
          </w:rPr>
          <w:t>here</w:t>
        </w:r>
      </w:hyperlink>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new pushes to GitHub trigger a new deployment of the application on Vercel.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7"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even </w:t>
      </w:r>
      <w:r w:rsidR="001744C6">
        <w:rPr>
          <w:rFonts w:ascii="Cambria Math" w:hAnsi="Cambria Math"/>
        </w:rPr>
        <w:t>for</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based on Vercel</w:t>
      </w:r>
      <w:r w:rsidR="001744C6">
        <w:rPr>
          <w:rFonts w:ascii="Cambria Math" w:hAnsi="Cambria Math"/>
        </w:rPr>
        <w:t>’s</w:t>
      </w:r>
      <w:r w:rsidR="006E7CD6">
        <w:rPr>
          <w:rFonts w:ascii="Cambria Math" w:hAnsi="Cambria Math"/>
        </w:rPr>
        <w:t xml:space="preserve"> limits </w:t>
      </w:r>
      <w:r w:rsidR="00844D60">
        <w:rPr>
          <w:rFonts w:ascii="Cambria Math" w:hAnsi="Cambria Math"/>
        </w:rPr>
        <w:t xml:space="preserve">and restrictions </w:t>
      </w:r>
      <w:r w:rsidR="001744C6">
        <w:rPr>
          <w:rFonts w:ascii="Cambria Math" w:hAnsi="Cambria Math"/>
        </w:rPr>
        <w:t>documentation</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3" w:name="_Toc174232773"/>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3"/>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684D5CEC" w14:textId="1BC99B1A" w:rsidR="00E97206" w:rsidRDefault="00DA298D" w:rsidP="00E97206">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w:t>
      </w:r>
      <w:r w:rsidR="005B67F9">
        <w:rPr>
          <w:rFonts w:ascii="Cambria Math" w:hAnsi="Cambria Math"/>
        </w:rPr>
        <w:t xml:space="preserve"> 4 </w:t>
      </w:r>
      <w:r w:rsidR="00E97206">
        <w:rPr>
          <w:rFonts w:ascii="Cambria Math" w:hAnsi="Cambria Math"/>
        </w:rPr>
        <w:t xml:space="preserve">defining </w:t>
      </w:r>
      <w:r w:rsidR="005B67F9">
        <w:rPr>
          <w:rFonts w:ascii="Cambria Math" w:hAnsi="Cambria Math"/>
        </w:rPr>
        <w:t>characteristics 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5D5261" w:rsidRPr="001744C6">
        <w:rPr>
          <w:rFonts w:ascii="Cambria Math" w:hAnsi="Cambria Math"/>
        </w:rPr>
        <w:t xml:space="preserve">Table </w:t>
      </w:r>
      <w:r w:rsidR="005D5261">
        <w:rPr>
          <w:rFonts w:ascii="Cambria Math" w:hAnsi="Cambria Math"/>
        </w:rPr>
        <w:t>22</w:t>
      </w:r>
      <w:r w:rsidR="005962FB">
        <w:rPr>
          <w:rFonts w:ascii="Cambria Math" w:hAnsi="Cambria Math"/>
        </w:rPr>
        <w:fldChar w:fldCharType="end"/>
      </w:r>
      <w:r w:rsidRPr="00DA298D">
        <w:rPr>
          <w:rFonts w:ascii="Cambria Math" w:hAnsi="Cambria Math"/>
        </w:rPr>
        <w:t xml:space="preserve">. It is difficult to change, prone to breaking, difficult to reuse, and contains hacks instead of </w:t>
      </w:r>
      <w:r w:rsidR="001744C6">
        <w:rPr>
          <w:rFonts w:ascii="Cambria Math" w:hAnsi="Cambria Math"/>
        </w:rPr>
        <w:t>apt</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p w14:paraId="4FD580DB" w14:textId="77777777" w:rsidR="00E97206" w:rsidRDefault="00E97206" w:rsidP="00E97206">
      <w:pPr>
        <w:spacing w:after="300" w:line="276" w:lineRule="auto"/>
        <w:jc w:val="both"/>
        <w:rPr>
          <w:rFonts w:ascii="Cambria Math" w:hAnsi="Cambria Math"/>
        </w:rPr>
      </w:pP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lastRenderedPageBreak/>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Modular testing (app and specific components tested immediately after implementation of each new feature). GitHub for version control. Lessen rigidity.</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2B90212C" w:rsidR="005D6A91" w:rsidRPr="001744C6" w:rsidRDefault="00B11D91" w:rsidP="00E97206">
      <w:pPr>
        <w:pStyle w:val="Caption"/>
        <w:spacing w:before="120"/>
        <w:jc w:val="center"/>
        <w:rPr>
          <w:rFonts w:ascii="Cambria Math" w:hAnsi="Cambria Math"/>
        </w:rPr>
      </w:pPr>
      <w:bookmarkStart w:id="134"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EC6692">
        <w:rPr>
          <w:rFonts w:ascii="Cambria Math" w:hAnsi="Cambria Math"/>
          <w:noProof/>
        </w:rPr>
        <w:t>22</w:t>
      </w:r>
      <w:r w:rsidRPr="001744C6">
        <w:rPr>
          <w:rFonts w:ascii="Cambria Math" w:hAnsi="Cambria Math"/>
        </w:rPr>
        <w:fldChar w:fldCharType="end"/>
      </w:r>
      <w:bookmarkEnd w:id="134"/>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784E4565"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5D5261" w:rsidRPr="005F49BD">
        <w:rPr>
          <w:rFonts w:ascii="Cambria Math" w:hAnsi="Cambria Math"/>
        </w:rPr>
        <w:t xml:space="preserve">Figure </w:t>
      </w:r>
      <w:r w:rsidR="005D5261">
        <w:rPr>
          <w:rFonts w:ascii="Cambria Math" w:hAnsi="Cambria Math"/>
          <w:noProof/>
        </w:rPr>
        <w:t>43</w:t>
      </w:r>
      <w:r>
        <w:fldChar w:fldCharType="end"/>
      </w:r>
      <w:r>
        <w:t xml:space="preserve"> </w:t>
      </w:r>
      <w:r w:rsidRPr="007D7D6D">
        <w:rPr>
          <w:rFonts w:ascii="Cambria Math" w:hAnsi="Cambria Math"/>
        </w:rPr>
        <w:t>shows Model View Controller (MVC) separation in code. Simulation model files are in a "model" folder, React Components are in a "components" folder, and each webpage has its own page.jsx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processes input, interacts with the model, and updates the UI, acting as a bridge between the model and view. Following the MVC design pattern </w:t>
      </w:r>
      <w:r w:rsidR="00367B62">
        <w:rPr>
          <w:rFonts w:ascii="Cambria Math" w:hAnsi="Cambria Math"/>
        </w:rPr>
        <w:fldChar w:fldCharType="begin"/>
      </w:r>
      <w:r w:rsidR="00367B62">
        <w:rPr>
          <w:rFonts w:ascii="Cambria Math" w:hAnsi="Cambria Math"/>
        </w:rPr>
        <w:instrText xml:space="preserve"> ADDIN EN.CITE &lt;EndNote&gt;&lt;Cite&gt;&lt;Author&gt;GeeksforGeeks&lt;/Author&gt;&lt;Year&gt;2024&lt;/Year&gt;&lt;RecNum&gt;202&lt;/RecNum&gt;&lt;DisplayText&gt;[139]&lt;/DisplayText&gt;&lt;record&gt;&lt;rec-number&gt;202&lt;/rec-number&gt;&lt;foreign-keys&gt;&lt;key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367B62">
        <w:rPr>
          <w:rFonts w:ascii="Cambria Math" w:hAnsi="Cambria Math"/>
          <w:noProof/>
        </w:rPr>
        <w:t>[139]</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Software System to be designed as a conglomeration of smaller, simpler, specialized components with distinct functions </w:t>
      </w:r>
      <w:r w:rsidR="00367B62">
        <w:rPr>
          <w:rFonts w:ascii="Cambria Math" w:hAnsi="Cambria Math"/>
        </w:rPr>
        <w:fldChar w:fldCharType="begin"/>
      </w:r>
      <w:r w:rsidR="00367B62">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367B62">
        <w:rPr>
          <w:rFonts w:ascii="Cambria Math" w:hAnsi="Cambria Math"/>
          <w:noProof/>
        </w:rPr>
        <w:t>[140]</w:t>
      </w:r>
      <w:r w:rsidR="00367B62">
        <w:rPr>
          <w:rFonts w:ascii="Cambria Math" w:hAnsi="Cambria Math"/>
        </w:rPr>
        <w:fldChar w:fldCharType="end"/>
      </w:r>
      <w:r w:rsidR="005405B9">
        <w:rPr>
          <w:rFonts w:ascii="Cambria Math" w:hAnsi="Cambria Math"/>
        </w:rPr>
        <w:t xml:space="preserve">. The OO idea of encapsulation also encourages this as it </w:t>
      </w:r>
      <w:r w:rsidRPr="007D7D6D">
        <w:rPr>
          <w:rFonts w:ascii="Cambria Math" w:hAnsi="Cambria Math"/>
        </w:rPr>
        <w:t>enhanc</w:t>
      </w:r>
      <w:r w:rsidR="005405B9">
        <w:rPr>
          <w:rFonts w:ascii="Cambria Math" w:hAnsi="Cambria Math"/>
        </w:rPr>
        <w:t>es</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4AF735B5">
            <wp:extent cx="5580000" cy="3349485"/>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8"/>
                    <a:stretch>
                      <a:fillRect/>
                    </a:stretch>
                  </pic:blipFill>
                  <pic:spPr>
                    <a:xfrm>
                      <a:off x="0" y="0"/>
                      <a:ext cx="5580000" cy="3349485"/>
                    </a:xfrm>
                    <a:prstGeom prst="rect">
                      <a:avLst/>
                    </a:prstGeom>
                  </pic:spPr>
                </pic:pic>
              </a:graphicData>
            </a:graphic>
          </wp:inline>
        </w:drawing>
      </w:r>
    </w:p>
    <w:p w14:paraId="7F3D70D9" w14:textId="28B1FA3A" w:rsidR="00E97206" w:rsidRDefault="00E97206" w:rsidP="00E97206">
      <w:pPr>
        <w:pStyle w:val="Caption"/>
        <w:spacing w:before="120"/>
        <w:jc w:val="center"/>
        <w:rPr>
          <w:rFonts w:ascii="Cambria Math" w:hAnsi="Cambria Math"/>
        </w:rPr>
      </w:pPr>
      <w:bookmarkStart w:id="135"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5D5261">
        <w:rPr>
          <w:rFonts w:ascii="Cambria Math" w:hAnsi="Cambria Math"/>
          <w:noProof/>
        </w:rPr>
        <w:t>43</w:t>
      </w:r>
      <w:r w:rsidRPr="005F49BD">
        <w:rPr>
          <w:rFonts w:ascii="Cambria Math" w:hAnsi="Cambria Math"/>
        </w:rPr>
        <w:fldChar w:fldCharType="end"/>
      </w:r>
      <w:bookmarkEnd w:id="135"/>
      <w:r w:rsidRPr="005F49BD">
        <w:rPr>
          <w:rFonts w:ascii="Cambria Math" w:hAnsi="Cambria Math"/>
        </w:rPr>
        <w:t>. Model View Controller separation in code.</w:t>
      </w:r>
    </w:p>
    <w:p w14:paraId="63C1BFDD" w14:textId="71FDD4ED" w:rsidR="00F5338E" w:rsidRDefault="00F5338E" w:rsidP="000C0D91">
      <w:pPr>
        <w:spacing w:after="240" w:line="276" w:lineRule="auto"/>
        <w:jc w:val="both"/>
        <w:rPr>
          <w:rFonts w:ascii="Cambria Math" w:hAnsi="Cambria Math"/>
        </w:rPr>
      </w:pPr>
      <w:r w:rsidRPr="00F5338E">
        <w:rPr>
          <w:rFonts w:ascii="Cambria Math" w:hAnsi="Cambria Math"/>
        </w:rPr>
        <w:t xml:space="preserve">The entire simulation model is contained within a global </w:t>
      </w:r>
      <w:r w:rsidRPr="00F5338E">
        <w:rPr>
          <w:rFonts w:ascii="Consolas" w:hAnsi="Consolas"/>
        </w:rPr>
        <w:t>sim</w:t>
      </w:r>
      <w:r w:rsidRPr="00F5338E">
        <w:rPr>
          <w:rFonts w:ascii="Cambria Math" w:hAnsi="Cambria Math"/>
        </w:rPr>
        <w:t xml:space="preserve"> variable in the world/page.jsx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556A70">
        <w:rPr>
          <w:rFonts w:ascii="Cambria Math" w:hAnsi="Cambria Math"/>
        </w:rPr>
        <w:t xml:space="preserve">SW 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556A70">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556A70">
        <w:rPr>
          <w:rFonts w:ascii="Cambria Math" w:hAnsi="Cambria Math"/>
          <w:noProof/>
        </w:rPr>
        <w:t>[140]</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bookmarkStart w:id="136" w:name="_Ref174221314"/>
      <w:bookmarkStart w:id="137" w:name="_Toc174232774"/>
      <w:r>
        <w:rPr>
          <w:rFonts w:ascii="Cambria Math" w:hAnsi="Cambria Math"/>
        </w:rPr>
        <w:lastRenderedPageBreak/>
        <w:t xml:space="preserve">Code </w:t>
      </w:r>
      <w:r w:rsidR="000F0982">
        <w:rPr>
          <w:rFonts w:ascii="Cambria Math" w:hAnsi="Cambria Math"/>
        </w:rPr>
        <w:t>Re-Design</w:t>
      </w:r>
      <w:bookmarkEnd w:id="136"/>
      <w:bookmarkEnd w:id="137"/>
    </w:p>
    <w:p w14:paraId="6F5D9EF6" w14:textId="19E93BDB"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5D5261" w:rsidRPr="00113DFC">
        <w:rPr>
          <w:rFonts w:ascii="Cambria Math" w:hAnsi="Cambria Math"/>
        </w:rPr>
        <w:t xml:space="preserve">Figure </w:t>
      </w:r>
      <w:r w:rsidR="005D5261">
        <w:rPr>
          <w:rFonts w:ascii="Cambria Math" w:hAnsi="Cambria Math"/>
          <w:noProof/>
        </w:rPr>
        <w:t>44</w:t>
      </w:r>
      <w:r w:rsidR="00C34D78">
        <w:rPr>
          <w:rFonts w:ascii="Cambria Math" w:hAnsi="Cambria Math"/>
        </w:rPr>
        <w:fldChar w:fldCharType="end"/>
      </w:r>
      <w:r w:rsidR="00C34D78">
        <w:rPr>
          <w:rFonts w:ascii="Cambria Math" w:hAnsi="Cambria Math"/>
        </w:rPr>
        <w:t xml:space="preserve"> shows the difference in code structure between </w:t>
      </w:r>
      <w:r w:rsidR="00130A03">
        <w:rPr>
          <w:rFonts w:ascii="Cambria Math" w:hAnsi="Cambria Math"/>
        </w:rPr>
        <w:t>an early</w:t>
      </w:r>
      <w:r w:rsidR="00C34D78">
        <w:rPr>
          <w:rFonts w:ascii="Cambria Math" w:hAnsi="Cambria Math"/>
        </w:rPr>
        <w:t xml:space="preserve"> </w:t>
      </w:r>
      <w:r w:rsidR="00E42728">
        <w:rPr>
          <w:rFonts w:ascii="Cambria Math" w:hAnsi="Cambria Math"/>
        </w:rPr>
        <w:t xml:space="preserve">MycroForest </w:t>
      </w:r>
      <w:r w:rsidR="00C34D78">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4989908D" w:rsidR="000C0D91" w:rsidRDefault="00113DFC" w:rsidP="00113DFC">
      <w:pPr>
        <w:pStyle w:val="Caption"/>
        <w:jc w:val="center"/>
        <w:rPr>
          <w:rFonts w:ascii="Cambria Math" w:hAnsi="Cambria Math"/>
        </w:rPr>
      </w:pPr>
      <w:bookmarkStart w:id="138"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5D5261">
        <w:rPr>
          <w:rFonts w:ascii="Cambria Math" w:hAnsi="Cambria Math"/>
          <w:noProof/>
        </w:rPr>
        <w:t>44</w:t>
      </w:r>
      <w:r w:rsidRPr="00113DFC">
        <w:rPr>
          <w:rFonts w:ascii="Cambria Math" w:hAnsi="Cambria Math"/>
        </w:rPr>
        <w:fldChar w:fldCharType="end"/>
      </w:r>
      <w:bookmarkEnd w:id="138"/>
      <w:r w:rsidRPr="00113DFC">
        <w:rPr>
          <w:rFonts w:ascii="Cambria Math" w:hAnsi="Cambria Math"/>
        </w:rPr>
        <w:t>. Early prototype v/s now. Difference in code structure.</w:t>
      </w:r>
    </w:p>
    <w:p w14:paraId="7B79A6AD" w14:textId="696D3814"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w:t>
      </w:r>
      <w:r w:rsidR="00734A98">
        <w:rPr>
          <w:rFonts w:ascii="Cambria Math" w:hAnsi="Cambria Math"/>
        </w:rPr>
        <w:t>incomplete</w:t>
      </w:r>
      <w:r w:rsidRPr="00D32292">
        <w:rPr>
          <w:rFonts w:ascii="Cambria Math" w:hAnsi="Cambria Math"/>
        </w:rPr>
        <w:t xml:space="preserve">), still 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7E9923CE"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5D5261">
        <w:rPr>
          <w:rFonts w:ascii="Cambria Math" w:hAnsi="Cambria Math"/>
          <w:noProof/>
        </w:rPr>
        <w:t>45</w:t>
      </w:r>
      <w:r w:rsidRPr="00D32292">
        <w:rPr>
          <w:rFonts w:ascii="Cambria Math" w:hAnsi="Cambria Math"/>
        </w:rPr>
        <w:fldChar w:fldCharType="end"/>
      </w:r>
      <w:r w:rsidRPr="00D32292">
        <w:rPr>
          <w:rFonts w:ascii="Cambria Math" w:hAnsi="Cambria Math"/>
        </w:rPr>
        <w:t>. Early prototype.</w:t>
      </w:r>
    </w:p>
    <w:p w14:paraId="26D82FE0" w14:textId="7F99026E"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app.config.js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21442D">
        <w:rPr>
          <w:rFonts w:ascii="Consolas" w:hAnsi="Consolas"/>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w:t>
      </w:r>
      <w:r w:rsidR="0021442D">
        <w:rPr>
          <w:rFonts w:ascii="Cambria Math" w:hAnsi="Cambria Math"/>
        </w:rPr>
        <w:lastRenderedPageBreak/>
        <w:t xml:space="preserve">variables </w:t>
      </w:r>
      <w:r w:rsidR="00BC4B67">
        <w:rPr>
          <w:rFonts w:ascii="Cambria Math" w:hAnsi="Cambria Math"/>
        </w:rPr>
        <w:t>via</w:t>
      </w:r>
      <w:r w:rsidR="0021442D">
        <w:rPr>
          <w:rFonts w:ascii="Cambria Math" w:hAnsi="Cambria Math"/>
        </w:rPr>
        <w:t xml:space="preserv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51A4E0C8"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 (e.g. adding the ability to delete a planned action caused the timeline to stop updating). This difficulty prompted a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fixed</w:t>
      </w:r>
      <w:r w:rsidR="00824D27">
        <w:rPr>
          <w:rFonts w:ascii="Cambria Math" w:hAnsi="Cambria Math"/>
        </w:rPr>
        <w:t xml:space="preserve"> were no longer favoured over more long term </w:t>
      </w:r>
      <w:r w:rsidR="00FB0C5E">
        <w:rPr>
          <w:rFonts w:ascii="Cambria Math" w:hAnsi="Cambria Math"/>
        </w:rPr>
        <w:t>solutions.</w:t>
      </w:r>
    </w:p>
    <w:p w14:paraId="05A4A20F" w14:textId="2292B814" w:rsidR="001C568B" w:rsidRPr="00236B85" w:rsidRDefault="00FB5E01" w:rsidP="00236B85">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Such as</w:t>
      </w:r>
      <w:r w:rsidR="001953B9">
        <w:rPr>
          <w:rFonts w:ascii="Cambria Math" w:hAnsi="Cambria Math"/>
        </w:rPr>
        <w:t xml:space="preserve"> change involve</w:t>
      </w:r>
      <w:r w:rsidR="00205F37">
        <w:rPr>
          <w:rFonts w:ascii="Cambria Math" w:hAnsi="Cambria Math"/>
        </w:rPr>
        <w:t>s</w:t>
      </w:r>
      <w:r w:rsidR="001953B9">
        <w:rPr>
          <w:rFonts w:ascii="Cambria Math" w:hAnsi="Cambria Math"/>
        </w:rPr>
        <w:t xml:space="preserve"> multiple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r w:rsidR="001953B9" w:rsidRPr="00D866C1">
        <w:rPr>
          <w:rFonts w:ascii="Consolas" w:hAnsi="Consolas"/>
        </w:rPr>
        <w:t>isLandEmpty()</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1953B9">
        <w:rPr>
          <w:rFonts w:ascii="Cambria Math" w:hAnsi="Cambria Math"/>
        </w:rPr>
        <w:t xml:space="preserve">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w:t>
      </w:r>
      <w:r w:rsidR="00D866C1">
        <w:rPr>
          <w:rFonts w:ascii="Cambria Math" w:hAnsi="Cambria Math"/>
        </w:rPr>
        <w:t>edits</w:t>
      </w:r>
      <w:r w:rsidR="001953B9">
        <w:rPr>
          <w:rFonts w:ascii="Cambria Math" w:hAnsi="Cambria Math"/>
        </w:rPr>
        <w:t xml:space="preserve"> quickly. The new feature was implemented and deployed in just 1 day. With the old code </w:t>
      </w:r>
      <w:r w:rsidR="00BB3DBC">
        <w:rPr>
          <w:rFonts w:ascii="Cambria Math" w:hAnsi="Cambria Math"/>
        </w:rPr>
        <w:t>structure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p>
    <w:p w14:paraId="4F8839C1" w14:textId="6E9689E0" w:rsidR="006B5D1A" w:rsidRDefault="006B5D1A" w:rsidP="006B5D1A">
      <w:pPr>
        <w:pStyle w:val="Heading3"/>
        <w:spacing w:after="240" w:line="276" w:lineRule="auto"/>
        <w:rPr>
          <w:rFonts w:ascii="Cambria Math" w:hAnsi="Cambria Math"/>
        </w:rPr>
      </w:pPr>
      <w:bookmarkStart w:id="139" w:name="_Toc174232775"/>
      <w:r>
        <w:rPr>
          <w:rFonts w:ascii="Cambria Math" w:hAnsi="Cambria Math"/>
        </w:rPr>
        <w:lastRenderedPageBreak/>
        <w:t xml:space="preserve">Object Oriented Programming </w:t>
      </w:r>
      <w:r w:rsidR="00D1243F">
        <w:rPr>
          <w:rFonts w:ascii="Cambria Math" w:hAnsi="Cambria Math"/>
        </w:rPr>
        <w:t>i</w:t>
      </w:r>
      <w:r>
        <w:rPr>
          <w:rFonts w:ascii="Cambria Math" w:hAnsi="Cambria Math"/>
        </w:rPr>
        <w:t>n JavaScript</w:t>
      </w:r>
      <w:bookmarkEnd w:id="139"/>
    </w:p>
    <w:p w14:paraId="33F927B1" w14:textId="73B9E92A" w:rsidR="007E4F4A" w:rsidRDefault="006018BB" w:rsidP="00215B51">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w:t>
      </w:r>
      <w:r w:rsidR="00B4321F">
        <w:rPr>
          <w:rFonts w:ascii="Cambria Math" w:hAnsi="Cambria Math"/>
        </w:rPr>
        <w:t>central to</w:t>
      </w:r>
      <w:r w:rsidR="00560DAC">
        <w:rPr>
          <w:rFonts w:ascii="Cambria Math" w:hAnsi="Cambria Math"/>
        </w:rPr>
        <w:t xml:space="preserve"> OOP. A class </w:t>
      </w:r>
      <w:r w:rsidR="00B4321F">
        <w:rPr>
          <w:rFonts w:ascii="Cambria Math" w:hAnsi="Cambria Math"/>
        </w:rPr>
        <w:t>defines</w:t>
      </w:r>
      <w:r w:rsidR="00560DAC">
        <w:rPr>
          <w:rFonts w:ascii="Cambria Math" w:hAnsi="Cambria Math"/>
        </w:rPr>
        <w:t xml:space="preserve"> an object. It is a blueprint using which multiple objects may be </w:t>
      </w:r>
      <w:r w:rsidR="001B6E12">
        <w:rPr>
          <w:rFonts w:ascii="Cambria Math" w:hAnsi="Cambria Math"/>
        </w:rPr>
        <w:t>created</w:t>
      </w:r>
      <w:r w:rsidR="00044219">
        <w:rPr>
          <w:rFonts w:ascii="Cambria Math" w:hAnsi="Cambria Math"/>
        </w:rPr>
        <w:t xml:space="preserve"> </w:t>
      </w:r>
      <w:r w:rsidR="00044219">
        <w:rPr>
          <w:rFonts w:ascii="Cambria Math" w:hAnsi="Cambria Math"/>
        </w:rPr>
        <w:fldChar w:fldCharType="begin"/>
      </w:r>
      <w:r w:rsidR="00044219">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044219">
        <w:rPr>
          <w:rFonts w:ascii="Cambria Math" w:hAnsi="Cambria Math"/>
        </w:rPr>
        <w:fldChar w:fldCharType="separate"/>
      </w:r>
      <w:r w:rsidR="00044219">
        <w:rPr>
          <w:rFonts w:ascii="Cambria Math" w:hAnsi="Cambria Math"/>
          <w:noProof/>
        </w:rPr>
        <w:t>[141]</w:t>
      </w:r>
      <w:r w:rsidR="00044219">
        <w:rPr>
          <w:rFonts w:ascii="Cambria Math" w:hAnsi="Cambria Math"/>
        </w:rPr>
        <w:fldChar w:fldCharType="end"/>
      </w:r>
      <w:r w:rsidR="00560DAC">
        <w:rPr>
          <w:rFonts w:ascii="Cambria Math" w:hAnsi="Cambria Math"/>
        </w:rPr>
        <w:t>.</w:t>
      </w:r>
      <w:r w:rsidR="00E7096D">
        <w:rPr>
          <w:rFonts w:ascii="Cambria Math" w:hAnsi="Cambria Math"/>
        </w:rPr>
        <w:t xml:space="preserve"> </w:t>
      </w:r>
      <w:r w:rsidR="007B0576">
        <w:rPr>
          <w:rFonts w:ascii="Cambria Math" w:hAnsi="Cambria Math"/>
        </w:rPr>
        <w:t xml:space="preserve">Objects in JS look like </w:t>
      </w:r>
      <w:r w:rsidR="007B0576" w:rsidRPr="00305E42">
        <w:rPr>
          <w:rFonts w:ascii="Consolas" w:hAnsi="Consolas"/>
        </w:rPr>
        <w:t>ObjectName</w:t>
      </w:r>
      <w:r w:rsidR="00E7096D">
        <w:rPr>
          <w:rFonts w:ascii="Consolas" w:hAnsi="Consolas"/>
        </w:rPr>
        <w:t xml:space="preserve"> </w:t>
      </w:r>
      <w:r w:rsidR="00180376" w:rsidRPr="00305E42">
        <w:rPr>
          <w:rFonts w:ascii="Consolas" w:hAnsi="Consolas"/>
        </w:rPr>
        <w:t>=</w:t>
      </w:r>
      <w:r w:rsidR="00E7096D">
        <w:rPr>
          <w:rFonts w:ascii="Consolas" w:hAnsi="Consolas"/>
        </w:rPr>
        <w:t xml:space="preserve"> </w:t>
      </w:r>
      <w:r w:rsidR="007B0576" w:rsidRPr="00305E42">
        <w:rPr>
          <w:rFonts w:ascii="Consolas" w:hAnsi="Consolas"/>
        </w:rPr>
        <w:t>{prop1:value, prop2:value, …}</w:t>
      </w:r>
      <w:r w:rsidR="00180376">
        <w:rPr>
          <w:rFonts w:ascii="Cambria Math" w:hAnsi="Cambria Math"/>
        </w:rPr>
        <w:t>.</w:t>
      </w:r>
      <w:r w:rsidR="007E4F4A">
        <w:rPr>
          <w:rFonts w:ascii="Cambria Math" w:hAnsi="Cambria Math"/>
        </w:rPr>
        <w:t xml:space="preserve"> </w:t>
      </w:r>
      <w:r w:rsidR="00E7096D">
        <w:rPr>
          <w:rFonts w:ascii="Cambria Math" w:hAnsi="Cambria Math"/>
        </w:rPr>
        <w:t>Beyond</w:t>
      </w:r>
      <w:r w:rsidR="007E4F4A">
        <w:rPr>
          <w:rFonts w:ascii="Cambria Math" w:hAnsi="Cambria Math"/>
        </w:rPr>
        <w:t xml:space="preserve">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w:t>
      </w:r>
      <w:r w:rsidR="00305E42">
        <w:rPr>
          <w:rFonts w:ascii="Cambria Math" w:hAnsi="Cambria Math"/>
        </w:rPr>
        <w:t xml:space="preserve"> </w:t>
      </w:r>
      <w:r w:rsidR="00305E42">
        <w:rPr>
          <w:rFonts w:ascii="Cambria Math" w:hAnsi="Cambria Math"/>
        </w:rPr>
        <w:fldChar w:fldCharType="begin"/>
      </w:r>
      <w:r w:rsidR="00305E42">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305E42">
        <w:rPr>
          <w:rFonts w:ascii="Cambria Math" w:hAnsi="Cambria Math"/>
        </w:rPr>
        <w:fldChar w:fldCharType="separate"/>
      </w:r>
      <w:r w:rsidR="00305E42">
        <w:rPr>
          <w:rFonts w:ascii="Cambria Math" w:hAnsi="Cambria Math"/>
          <w:noProof/>
        </w:rPr>
        <w:t>[141]</w:t>
      </w:r>
      <w:r w:rsidR="00305E42">
        <w:rPr>
          <w:rFonts w:ascii="Cambria Math" w:hAnsi="Cambria Math"/>
        </w:rPr>
        <w:fldChar w:fldCharType="end"/>
      </w:r>
      <w:r w:rsidR="007E4F4A">
        <w:rPr>
          <w:rFonts w:ascii="Cambria Math" w:hAnsi="Cambria Math"/>
        </w:rPr>
        <w:t xml:space="preserve">.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09EB2DC3" w14:textId="61933C14" w:rsidR="00215B51" w:rsidRDefault="00A32B8F" w:rsidP="00176786">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04A774A6" w14:textId="57CCA999"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79F0DC30" w14:textId="19832A66" w:rsidR="00A32B8F" w:rsidRDefault="00A32B8F" w:rsidP="007B0576">
      <w:pPr>
        <w:spacing w:line="276" w:lineRule="auto"/>
        <w:jc w:val="both"/>
        <w:rPr>
          <w:rFonts w:ascii="Cambria Math" w:hAnsi="Cambria Math"/>
        </w:rPr>
      </w:pPr>
    </w:p>
    <w:p w14:paraId="718F06D1" w14:textId="77777777" w:rsidR="008B02CD" w:rsidRDefault="00176786" w:rsidP="00C90A30">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r w:rsidR="00073D68" w:rsidRPr="00176786">
        <w:rPr>
          <w:rFonts w:ascii="Cambria Math" w:hAnsi="Cambria Math"/>
        </w:rPr>
        <w:t>methods</w:t>
      </w:r>
      <w:r w:rsidR="00073D68">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sidR="00C464CD">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sidR="00C464CD">
        <w:rPr>
          <w:rFonts w:ascii="Cambria Math" w:hAnsi="Cambria Math"/>
        </w:rPr>
        <w:t xml:space="preserve"> (</w:t>
      </w:r>
      <w:r w:rsidRPr="00176786">
        <w:rPr>
          <w:rFonts w:ascii="Cambria Math" w:hAnsi="Cambria Math"/>
        </w:rPr>
        <w:t xml:space="preserve">e.g. </w:t>
      </w:r>
      <w:r w:rsidRPr="00C464CD">
        <w:rPr>
          <w:rFonts w:ascii="Consolas" w:hAnsi="Consolas"/>
        </w:rPr>
        <w:t>exampleObject = new ExampleClass("John")</w:t>
      </w:r>
      <w:r w:rsidR="00C464CD">
        <w:rPr>
          <w:rFonts w:ascii="Cambria Math" w:hAnsi="Cambria Math"/>
        </w:rPr>
        <w:t>)</w:t>
      </w:r>
      <w:r w:rsidRPr="00176786">
        <w:rPr>
          <w:rFonts w:ascii="Cambria Math" w:hAnsi="Cambria Math"/>
        </w:rPr>
        <w:t xml:space="preserve">. Public attributes, like </w:t>
      </w:r>
      <w:r w:rsidRPr="006D317E">
        <w:rPr>
          <w:rFonts w:ascii="Consolas" w:hAnsi="Consolas"/>
        </w:rPr>
        <w:t>publicProperty</w:t>
      </w:r>
      <w:r w:rsidR="006D317E">
        <w:rPr>
          <w:rFonts w:ascii="Consolas" w:hAnsi="Consolas"/>
        </w:rPr>
        <w:t xml:space="preserve"> </w:t>
      </w:r>
      <w:r w:rsidR="006D317E" w:rsidRPr="006D317E">
        <w:rPr>
          <w:rFonts w:ascii="Cambria Math" w:hAnsi="Cambria Math"/>
        </w:rPr>
        <w:t>above</w:t>
      </w:r>
      <w:r w:rsidRPr="00176786">
        <w:rPr>
          <w:rFonts w:ascii="Cambria Math" w:hAnsi="Cambria Math"/>
        </w:rPr>
        <w:t>, can be accessed by any object in the program, while attributes or functions with a # symbol are private and restricted to their defining class, enabling encapsulation. Prepending an underscore _ indicates "protected" status, accessible to child classes but not to others</w:t>
      </w:r>
      <w:r w:rsidR="004C36D3">
        <w:rPr>
          <w:rFonts w:ascii="Cambria Math" w:hAnsi="Cambria Math"/>
        </w:rPr>
        <w:t>. T</w:t>
      </w:r>
      <w:r w:rsidRPr="00176786">
        <w:rPr>
          <w:rFonts w:ascii="Cambria Math" w:hAnsi="Cambria Math"/>
        </w:rPr>
        <w:t>his is developer etiquette</w:t>
      </w:r>
      <w:r w:rsidR="004C36D3">
        <w:rPr>
          <w:rFonts w:ascii="Cambria Math" w:hAnsi="Cambria Math"/>
        </w:rPr>
        <w:t xml:space="preserve"> only and </w:t>
      </w:r>
      <w:r w:rsidRPr="00176786">
        <w:rPr>
          <w:rFonts w:ascii="Cambria Math" w:hAnsi="Cambria Math"/>
        </w:rPr>
        <w:t xml:space="preserve">not a language-enforced rule. Inheritance is enabled by the </w:t>
      </w:r>
      <w:r w:rsidRPr="00BA4CD1">
        <w:rPr>
          <w:rFonts w:ascii="Consolas" w:hAnsi="Consolas"/>
        </w:rPr>
        <w:t>extends</w:t>
      </w:r>
      <w:r w:rsidRPr="00176786">
        <w:rPr>
          <w:rFonts w:ascii="Cambria Math" w:hAnsi="Cambria Math"/>
        </w:rPr>
        <w:t xml:space="preserve"> </w:t>
      </w:r>
      <w:r w:rsidR="00C01AE4" w:rsidRPr="00176786">
        <w:rPr>
          <w:rFonts w:ascii="Cambria Math" w:hAnsi="Cambria Math"/>
        </w:rPr>
        <w:t>keyword and</w:t>
      </w:r>
      <w:r w:rsidRPr="00176786">
        <w:rPr>
          <w:rFonts w:ascii="Cambria Math" w:hAnsi="Cambria Math"/>
        </w:rPr>
        <w:t xml:space="preserve"> using the same name for a function</w:t>
      </w:r>
      <w:r w:rsidR="00233ECF">
        <w:rPr>
          <w:rFonts w:ascii="Cambria Math" w:hAnsi="Cambria Math"/>
        </w:rPr>
        <w:t>/</w:t>
      </w:r>
      <w:r w:rsidR="00564023">
        <w:rPr>
          <w:rFonts w:ascii="Cambria Math" w:hAnsi="Cambria Math"/>
        </w:rPr>
        <w:t>variable</w:t>
      </w:r>
      <w:r w:rsidRPr="00176786">
        <w:rPr>
          <w:rFonts w:ascii="Cambria Math" w:hAnsi="Cambria Math"/>
        </w:rPr>
        <w:t xml:space="preserve"> allows polymorphism through redefinition</w:t>
      </w:r>
      <w:r w:rsidR="00D42FC0">
        <w:rPr>
          <w:rFonts w:ascii="Cambria Math" w:hAnsi="Cambria Math"/>
        </w:rPr>
        <w:t>.</w:t>
      </w:r>
      <w:r w:rsidR="00C01AE4">
        <w:rPr>
          <w:rFonts w:ascii="Cambria Math" w:hAnsi="Cambria Math"/>
        </w:rPr>
        <w:t xml:space="preserve"> </w:t>
      </w:r>
    </w:p>
    <w:p w14:paraId="01D58040" w14:textId="2FF55372"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w:t>
      </w:r>
      <w:r w:rsidR="00C01AE4">
        <w:rPr>
          <w:rFonts w:ascii="Cambria Math" w:hAnsi="Cambria Math"/>
        </w:rPr>
        <w:t>abides by</w:t>
      </w:r>
      <w:r>
        <w:rPr>
          <w:rFonts w:ascii="Cambria Math" w:hAnsi="Cambria Math"/>
        </w:rPr>
        <w:t xml:space="preserve"> OO principles to ensure code modularity, reusability, maintainability, flexibility, </w:t>
      </w:r>
      <w:r w:rsidR="00176786">
        <w:rPr>
          <w:rFonts w:ascii="Cambria Math" w:hAnsi="Cambria Math"/>
        </w:rPr>
        <w:t>extensibility,</w:t>
      </w:r>
      <w:r>
        <w:rPr>
          <w:rFonts w:ascii="Cambria Math" w:hAnsi="Cambria Math"/>
        </w:rPr>
        <w:t xml:space="preserve"> and good organization. </w:t>
      </w:r>
    </w:p>
    <w:p w14:paraId="0F01BDD1" w14:textId="1D7C69BF" w:rsidR="00E9461F" w:rsidRDefault="00FF6D2F" w:rsidP="00E9461F">
      <w:pPr>
        <w:pStyle w:val="Heading3"/>
        <w:spacing w:after="240" w:line="276" w:lineRule="auto"/>
        <w:rPr>
          <w:rFonts w:ascii="Cambria Math" w:hAnsi="Cambria Math"/>
        </w:rPr>
      </w:pPr>
      <w:bookmarkStart w:id="140" w:name="_Ref173101080"/>
      <w:bookmarkStart w:id="141" w:name="_Toc174232776"/>
      <w:r>
        <w:rPr>
          <w:rFonts w:ascii="Cambria Math" w:hAnsi="Cambria Math"/>
        </w:rPr>
        <w:t>Simulation</w:t>
      </w:r>
      <w:r w:rsidR="006855F8">
        <w:rPr>
          <w:rFonts w:ascii="Cambria Math" w:hAnsi="Cambria Math"/>
        </w:rPr>
        <w:t xml:space="preserve"> Model</w:t>
      </w:r>
      <w:bookmarkEnd w:id="140"/>
      <w:bookmarkEnd w:id="141"/>
    </w:p>
    <w:p w14:paraId="042D88BF" w14:textId="22823B23"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5D5261" w:rsidRPr="00430696">
        <w:rPr>
          <w:rFonts w:ascii="Cambria Math" w:hAnsi="Cambria Math"/>
        </w:rPr>
        <w:t xml:space="preserve">Figure </w:t>
      </w:r>
      <w:r w:rsidR="005D5261">
        <w:rPr>
          <w:rFonts w:ascii="Cambria Math" w:hAnsi="Cambria Math"/>
        </w:rPr>
        <w:t>46</w:t>
      </w:r>
      <w:r w:rsidRPr="003D58E7">
        <w:rPr>
          <w:rFonts w:ascii="Cambria Math" w:hAnsi="Cambria Math"/>
        </w:rPr>
        <w:fldChar w:fldCharType="end"/>
      </w:r>
      <w:r w:rsidRPr="003D58E7">
        <w:rPr>
          <w:rFonts w:ascii="Cambria Math" w:hAnsi="Cambria Math"/>
        </w:rPr>
        <w:t xml:space="preserve"> captures </w:t>
      </w:r>
      <w:r w:rsidR="008B02CD">
        <w:rPr>
          <w:rFonts w:ascii="Cambria Math" w:hAnsi="Cambria Math"/>
        </w:rPr>
        <w:t xml:space="preserve">OO </w:t>
      </w:r>
      <w:r w:rsidRPr="003D58E7">
        <w:rPr>
          <w:rFonts w:ascii="Cambria Math" w:hAnsi="Cambria Math"/>
        </w:rPr>
        <w:t xml:space="preserve">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lastRenderedPageBreak/>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098FC830" w:rsidR="0077759F" w:rsidRDefault="00430696" w:rsidP="00430696">
      <w:pPr>
        <w:pStyle w:val="Caption"/>
        <w:jc w:val="center"/>
        <w:rPr>
          <w:rFonts w:ascii="Cambria Math" w:hAnsi="Cambria Math"/>
        </w:rPr>
      </w:pPr>
      <w:bookmarkStart w:id="142"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5D5261">
        <w:rPr>
          <w:rFonts w:ascii="Cambria Math" w:hAnsi="Cambria Math"/>
          <w:noProof/>
        </w:rPr>
        <w:t>46</w:t>
      </w:r>
      <w:r w:rsidRPr="00430696">
        <w:rPr>
          <w:rFonts w:ascii="Cambria Math" w:hAnsi="Cambria Math"/>
        </w:rPr>
        <w:fldChar w:fldCharType="end"/>
      </w:r>
      <w:bookmarkEnd w:id="142"/>
      <w:r w:rsidRPr="00430696">
        <w:rPr>
          <w:rFonts w:ascii="Cambria Math" w:hAnsi="Cambria Math"/>
        </w:rPr>
        <w:t>. Simulation model class diagram.</w:t>
      </w:r>
    </w:p>
    <w:p w14:paraId="2DF58E61" w14:textId="62C25A6D" w:rsidR="002F63AB" w:rsidRPr="002F63AB" w:rsidRDefault="00765541" w:rsidP="00CF779D">
      <w:pPr>
        <w:spacing w:after="240" w:line="276" w:lineRule="auto"/>
        <w:jc w:val="both"/>
        <w:rPr>
          <w:rFonts w:ascii="Cambria Math" w:hAnsi="Cambria Math"/>
        </w:rPr>
      </w:pPr>
      <w:r>
        <w:rPr>
          <w:rFonts w:ascii="Cambria Math" w:hAnsi="Cambria Math"/>
        </w:rPr>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 of </w:t>
      </w:r>
      <w:r>
        <w:rPr>
          <w:rFonts w:ascii="Cambria Math" w:hAnsi="Cambria Math"/>
        </w:rPr>
        <w:t>the</w:t>
      </w:r>
      <w:r w:rsidR="002F63AB">
        <w:rPr>
          <w:rFonts w:ascii="Cambria Math" w:hAnsi="Cambria Math"/>
        </w:rPr>
        <w:t xml:space="preserve"> 10 classes </w:t>
      </w:r>
      <w:r>
        <w:rPr>
          <w:rFonts w:ascii="Cambria Math" w:hAnsi="Cambria Math"/>
        </w:rPr>
        <w:t>comprising</w:t>
      </w:r>
      <w:r w:rsidR="002F63AB">
        <w:rPr>
          <w:rFonts w:ascii="Cambria Math" w:hAnsi="Cambria Math"/>
        </w:rPr>
        <w:t xml:space="preserve"> the simulation model.</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11C682C0"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the creation and updating of forest management plans and other learner decisions, such as CO2 target value, income target value, income stream activation status, and rotation period value. Key attributes include </w:t>
      </w:r>
      <w:r w:rsidRPr="00FB470A">
        <w:rPr>
          <w:rFonts w:ascii="Consolas" w:hAnsi="Consolas"/>
        </w:rPr>
        <w:t>plan</w:t>
      </w:r>
      <w:r w:rsidRPr="00FB470A">
        <w:rPr>
          <w:rFonts w:ascii="Cambria Math" w:hAnsi="Cambria Math"/>
        </w:rPr>
        <w:t xml:space="preserve">, </w:t>
      </w:r>
      <w:r w:rsidRPr="00FB470A">
        <w:rPr>
          <w:rFonts w:ascii="Consolas" w:hAnsi="Consolas"/>
        </w:rPr>
        <w:t>targets</w:t>
      </w:r>
      <w:r w:rsidRPr="00FB470A">
        <w:rPr>
          <w:rFonts w:ascii="Cambria Math" w:hAnsi="Cambria Math"/>
        </w:rPr>
        <w:t xml:space="preserve">, </w:t>
      </w:r>
      <w:r w:rsidRPr="00FB470A">
        <w:rPr>
          <w:rFonts w:ascii="Consolas" w:hAnsi="Consolas"/>
        </w:rPr>
        <w:t>rotationPeriod</w:t>
      </w:r>
      <w:r w:rsidRPr="00FB470A">
        <w:rPr>
          <w:rFonts w:ascii="Cambria Math" w:hAnsi="Cambria Math"/>
        </w:rPr>
        <w:t xml:space="preserve">, and </w:t>
      </w:r>
      <w:r w:rsidRPr="00FB470A">
        <w:rPr>
          <w:rFonts w:ascii="Consolas" w:hAnsi="Consolas"/>
        </w:rPr>
        <w:t>incomeDependency</w:t>
      </w:r>
      <w:r w:rsidRPr="00FB470A">
        <w:rPr>
          <w:rFonts w:ascii="Cambria Math" w:hAnsi="Cambria Math"/>
        </w:rPr>
        <w:t xml:space="preserve">. The active forest management plan is stored in the </w:t>
      </w:r>
      <w:r w:rsidRPr="00FB470A">
        <w:rPr>
          <w:rFonts w:ascii="Consolas" w:hAnsi="Consolas"/>
        </w:rPr>
        <w:t>plan</w:t>
      </w:r>
      <w:r w:rsidRPr="00FB470A">
        <w:rPr>
          <w:rFonts w:ascii="Cambria Math" w:hAnsi="Cambria Math"/>
        </w:rPr>
        <w:t xml:space="preserve"> attribute as a JS object, where each year maps to an object containing </w:t>
      </w:r>
      <w:r w:rsidRPr="00FB470A">
        <w:rPr>
          <w:rFonts w:ascii="Cambria Math" w:hAnsi="Cambria Math"/>
        </w:rPr>
        <w:lastRenderedPageBreak/>
        <w:t>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Pr="00FB470A">
        <w:rPr>
          <w:rFonts w:ascii="Cambria Math" w:hAnsi="Cambria Math"/>
        </w:rPr>
        <w:t xml:space="preserve">success </w:t>
      </w:r>
      <w:r>
        <w:rPr>
          <w:rFonts w:ascii="Cambria Math" w:hAnsi="Cambria Math"/>
        </w:rPr>
        <w:t>status</w:t>
      </w:r>
      <w:r w:rsidRPr="00FB470A">
        <w:rPr>
          <w:rFonts w:ascii="Cambria Math" w:hAnsi="Cambria Math"/>
        </w:rPr>
        <w:t xml:space="preserve">. This </w:t>
      </w:r>
      <w:r w:rsidRPr="00FB470A">
        <w:rPr>
          <w:rFonts w:ascii="Consolas" w:hAnsi="Consolas"/>
        </w:rPr>
        <w:t>plan</w:t>
      </w:r>
      <w:r w:rsidRPr="00FB470A">
        <w:rPr>
          <w:rFonts w:ascii="Cambria Math" w:hAnsi="Cambria Math"/>
        </w:rPr>
        <w:t xml:space="preserve"> functions like a priority queue in a DES, with earlier actions executed first. </w:t>
      </w:r>
      <w:r w:rsidR="00D723D6">
        <w:rPr>
          <w:rFonts w:ascii="Cambria Math" w:hAnsi="Cambria Math"/>
        </w:rPr>
        <w:fldChar w:fldCharType="begin"/>
      </w:r>
      <w:r w:rsidR="00D723D6">
        <w:rPr>
          <w:rFonts w:ascii="Cambria Math" w:hAnsi="Cambria Math"/>
        </w:rPr>
        <w:instrText xml:space="preserve"> REF _Ref173049057 \h </w:instrText>
      </w:r>
      <w:r w:rsidR="00620901">
        <w:rPr>
          <w:rFonts w:ascii="Cambria Math" w:hAnsi="Cambria Math"/>
        </w:rPr>
        <w:instrText xml:space="preserve"> \* MERGEFORMAT </w:instrText>
      </w:r>
      <w:r w:rsidR="00D723D6">
        <w:rPr>
          <w:rFonts w:ascii="Cambria Math" w:hAnsi="Cambria Math"/>
        </w:rPr>
      </w:r>
      <w:r w:rsidR="00D723D6">
        <w:rPr>
          <w:rFonts w:ascii="Cambria Math" w:hAnsi="Cambria Math"/>
        </w:rPr>
        <w:fldChar w:fldCharType="separate"/>
      </w:r>
      <w:r w:rsidR="005D5261" w:rsidRPr="00D55970">
        <w:rPr>
          <w:rFonts w:ascii="Cambria Math" w:hAnsi="Cambria Math"/>
        </w:rPr>
        <w:t xml:space="preserve">Figure </w:t>
      </w:r>
      <w:r w:rsidR="005D5261">
        <w:rPr>
          <w:rFonts w:ascii="Cambria Math" w:hAnsi="Cambria Math"/>
          <w:noProof/>
        </w:rPr>
        <w:t>47</w:t>
      </w:r>
      <w:r w:rsidR="00D723D6">
        <w:rPr>
          <w:rFonts w:ascii="Cambria Math" w:hAnsi="Cambria Math"/>
        </w:rPr>
        <w:fldChar w:fldCharType="end"/>
      </w:r>
      <w:r w:rsidR="00D723D6">
        <w:rPr>
          <w:rFonts w:ascii="Cambria Math" w:hAnsi="Cambria Math"/>
        </w:rPr>
        <w:t xml:space="preserve"> displays object structure of a </w:t>
      </w:r>
      <w:r w:rsidR="00D723D6" w:rsidRPr="00252138">
        <w:rPr>
          <w:rFonts w:ascii="Consolas" w:hAnsi="Consolas"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4421F084" w:rsidR="00BF2FFF" w:rsidRPr="00D55970" w:rsidRDefault="00D55970" w:rsidP="00D55970">
      <w:pPr>
        <w:pStyle w:val="Caption"/>
        <w:jc w:val="center"/>
        <w:rPr>
          <w:rFonts w:ascii="Cambria Math" w:hAnsi="Cambria Math"/>
        </w:rPr>
      </w:pPr>
      <w:bookmarkStart w:id="143"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5D5261">
        <w:rPr>
          <w:rFonts w:ascii="Cambria Math" w:hAnsi="Cambria Math"/>
          <w:noProof/>
        </w:rPr>
        <w:t>47</w:t>
      </w:r>
      <w:r w:rsidRPr="00D55970">
        <w:rPr>
          <w:rFonts w:ascii="Cambria Math" w:hAnsi="Cambria Math"/>
        </w:rPr>
        <w:fldChar w:fldCharType="end"/>
      </w:r>
      <w:bookmarkEnd w:id="143"/>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746F1507" w14:textId="7AD8CA5E"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252138">
        <w:rPr>
          <w:rFonts w:ascii="Consolas" w:hAnsi="Consolas"/>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 like </w:t>
      </w:r>
      <w:r w:rsidRPr="00252138">
        <w:rPr>
          <w:rFonts w:ascii="Consolas" w:hAnsi="Consolas"/>
        </w:rPr>
        <w:t>[{year:1, action: {actionType: "plant", count: 1, treeType: "coniferous", …}</w:t>
      </w:r>
      <w:r>
        <w:rPr>
          <w:rFonts w:ascii="Consolas" w:hAnsi="Consolas"/>
        </w:rPr>
        <w:t>, …</w:t>
      </w:r>
      <w:r w:rsidRPr="00252138">
        <w:rPr>
          <w:rFonts w:ascii="Consolas" w:hAnsi="Consolas"/>
        </w:rPr>
        <w:t>}]</w:t>
      </w:r>
      <w:r w:rsidRPr="00252138">
        <w:rPr>
          <w:rFonts w:ascii="Cambria Math" w:hAnsi="Cambria Math"/>
        </w:rPr>
        <w:t>. However, this approach was abandoned due to higher time complexity (O(n), with n = 300 years) since it would require searching the array to find and delete actions. The current approach uses a JS object with only years that have planned actions as keys, saving memory. Management actions for next planned year</w:t>
      </w:r>
      <w:r>
        <w:rPr>
          <w:rFonts w:ascii="Cambria Math" w:hAnsi="Cambria Math"/>
        </w:rPr>
        <w:t>s</w:t>
      </w:r>
      <w:r w:rsidRPr="00252138">
        <w:rPr>
          <w:rFonts w:ascii="Cambria Math" w:hAnsi="Cambria Math"/>
        </w:rPr>
        <w:t xml:space="preserve"> execute only when simulation time matches that year</w:t>
      </w:r>
      <w:r w:rsidR="002A37B1">
        <w:rPr>
          <w:rFonts w:ascii="Cambria Math" w:hAnsi="Cambria Math"/>
        </w:rPr>
        <w:t>, thereby implementing</w:t>
      </w:r>
      <w:r w:rsidRPr="00252138">
        <w:rPr>
          <w:rFonts w:ascii="Cambria Math" w:hAnsi="Cambria Math"/>
        </w:rPr>
        <w:t xml:space="preserve"> "Next Event" time advance.</w:t>
      </w:r>
    </w:p>
    <w:p w14:paraId="29D9FE04" w14:textId="4B0A29EE" w:rsidR="00BF2FFF" w:rsidRDefault="008F7436" w:rsidP="00790070">
      <w:pPr>
        <w:spacing w:after="240" w:line="276" w:lineRule="auto"/>
        <w:jc w:val="both"/>
        <w:rPr>
          <w:rFonts w:ascii="Cambria Math" w:hAnsi="Cambria Math"/>
        </w:rPr>
      </w:pPr>
      <w:r>
        <w:rPr>
          <w:rFonts w:ascii="Cambria Math" w:hAnsi="Cambria Math"/>
        </w:rPr>
        <w:t xml:space="preserve">Functions </w:t>
      </w:r>
      <w:r w:rsidRPr="00A50A8F">
        <w:rPr>
          <w:rFonts w:ascii="Consolas" w:hAnsi="Consolas"/>
        </w:rPr>
        <w:t>addAction(…)</w:t>
      </w:r>
      <w:r w:rsidR="00350C67">
        <w:rPr>
          <w:rFonts w:ascii="Cambria Math" w:hAnsi="Cambria Math"/>
        </w:rPr>
        <w:t xml:space="preserve"> and </w:t>
      </w:r>
      <w:r w:rsidRPr="00A50A8F">
        <w:rPr>
          <w:rFonts w:ascii="Consolas" w:hAnsi="Consolas"/>
        </w:rPr>
        <w:t>deleteAction(…)</w:t>
      </w:r>
      <w:r w:rsidR="00350C67">
        <w:rPr>
          <w:rFonts w:ascii="Cambria Math" w:hAnsi="Cambria Math"/>
        </w:rPr>
        <w:t xml:space="preserve"> are called </w:t>
      </w:r>
      <w:r w:rsidR="00A50A8F">
        <w:rPr>
          <w:rFonts w:ascii="Cambria Math" w:hAnsi="Cambria Math"/>
        </w:rPr>
        <w:t xml:space="preserve">to add/delete </w:t>
      </w:r>
      <w:r w:rsidR="00350C67">
        <w:rPr>
          <w:rFonts w:ascii="Cambria Math" w:hAnsi="Cambria Math"/>
        </w:rPr>
        <w:t>action</w:t>
      </w:r>
      <w:r w:rsidR="00A50A8F">
        <w:rPr>
          <w:rFonts w:ascii="Cambria Math" w:hAnsi="Cambria Math"/>
        </w:rPr>
        <w:t>s</w:t>
      </w:r>
      <w:r w:rsidR="00350C67">
        <w:rPr>
          <w:rFonts w:ascii="Cambria Math" w:hAnsi="Cambria Math"/>
        </w:rPr>
        <w:t xml:space="preserve">. </w:t>
      </w:r>
      <w:r w:rsidR="00D035DF">
        <w:rPr>
          <w:rFonts w:ascii="Cambria Math" w:hAnsi="Cambria Math"/>
        </w:rPr>
        <w:t xml:space="preserve">The function </w:t>
      </w:r>
      <w:r w:rsidR="00D035DF" w:rsidRPr="00A50A8F">
        <w:rPr>
          <w:rFonts w:ascii="Consolas" w:hAnsi="Consolas"/>
        </w:rPr>
        <w:t>checkTargetMet(…)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790070">
        <w:rPr>
          <w:rFonts w:ascii="Cambria Math" w:hAnsi="Cambria Math"/>
        </w:rPr>
        <w:t xml:space="preserve"> or </w:t>
      </w:r>
      <w:r w:rsidR="00D035DF">
        <w:rPr>
          <w:rFonts w:ascii="Cambria Math" w:hAnsi="Cambria Math"/>
        </w:rPr>
        <w:t>rotation income value meets current set targets.</w:t>
      </w:r>
      <w:r w:rsidR="00B76B79">
        <w:rPr>
          <w:rFonts w:ascii="Cambria Math" w:hAnsi="Cambria Math"/>
        </w:rPr>
        <w:t xml:space="preserve"> When learners update target text fields, the </w:t>
      </w:r>
      <w:r w:rsidR="00B76B79" w:rsidRPr="00A50A8F">
        <w:rPr>
          <w:rFonts w:ascii="Consolas" w:hAnsi="Consolas"/>
        </w:rPr>
        <w:t>setTarget(…)</w:t>
      </w:r>
      <w:r w:rsidR="00B76B79">
        <w:rPr>
          <w:rFonts w:ascii="Cambria Math" w:hAnsi="Cambria Math"/>
        </w:rPr>
        <w:t xml:space="preserve"> function </w:t>
      </w:r>
      <w:r w:rsidR="00CA0241">
        <w:rPr>
          <w:rFonts w:ascii="Cambria Math" w:hAnsi="Cambria Math"/>
        </w:rPr>
        <w:t>updates</w:t>
      </w:r>
      <w:r w:rsidR="00113DC8">
        <w:rPr>
          <w:rFonts w:ascii="Cambria Math" w:hAnsi="Cambria Math"/>
        </w:rPr>
        <w:t xml:space="preserve"> private</w:t>
      </w:r>
      <w:r w:rsidR="00B76B79">
        <w:rPr>
          <w:rFonts w:ascii="Cambria Math" w:hAnsi="Cambria Math"/>
        </w:rPr>
        <w:t xml:space="preserve"> </w:t>
      </w:r>
      <w:r w:rsidR="00B76B79" w:rsidRPr="00A50A8F">
        <w:rPr>
          <w:rFonts w:ascii="Consolas" w:hAnsi="Consolas"/>
        </w:rPr>
        <w:t>targets</w:t>
      </w:r>
      <w:r w:rsidR="007F59D9" w:rsidRPr="00A50A8F">
        <w:rPr>
          <w:rFonts w:ascii="Consolas" w:hAnsi="Consolas"/>
        </w:rPr>
        <w:t xml:space="preserve"> = {co2:float, income:float}</w:t>
      </w:r>
      <w:r w:rsidR="00B76B79">
        <w:rPr>
          <w:rFonts w:ascii="Cambria Math" w:hAnsi="Cambria Math"/>
        </w:rPr>
        <w:t>.</w:t>
      </w:r>
    </w:p>
    <w:p w14:paraId="3235D9F2" w14:textId="299DA5D3" w:rsidR="0065054F" w:rsidRDefault="0033534C" w:rsidP="00C12E6C">
      <w:pPr>
        <w:spacing w:after="240" w:line="276" w:lineRule="auto"/>
        <w:jc w:val="both"/>
        <w:rPr>
          <w:rFonts w:ascii="Cambria Math" w:hAnsi="Cambria Math"/>
        </w:rPr>
      </w:pPr>
      <w:r>
        <w:rPr>
          <w:rFonts w:ascii="Cambria Math" w:hAnsi="Cambria Math"/>
        </w:rPr>
        <w:t xml:space="preserve">Other components that </w:t>
      </w:r>
      <w:r w:rsidR="008E765A">
        <w:rPr>
          <w:rFonts w:ascii="Cambria Math" w:hAnsi="Cambria Math"/>
        </w:rPr>
        <w:t>a</w:t>
      </w:r>
      <w:r>
        <w:rPr>
          <w:rFonts w:ascii="Cambria Math" w:hAnsi="Cambria Math"/>
        </w:rPr>
        <w:t xml:space="preserve"> </w:t>
      </w:r>
      <w:r w:rsidRPr="00C12E6C">
        <w:rPr>
          <w:rFonts w:ascii="Consolas" w:hAnsi="Consolas"/>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 includes </w:t>
      </w:r>
      <w:r w:rsidRPr="00C12E6C">
        <w:rPr>
          <w:rFonts w:ascii="Consolas" w:hAnsi="Consolas" w:cs="Courier New"/>
        </w:rPr>
        <w:t>Simulation</w:t>
      </w:r>
      <w:r>
        <w:rPr>
          <w:rFonts w:ascii="Cambria Math" w:hAnsi="Cambria Math"/>
        </w:rPr>
        <w:t xml:space="preserve"> and UI components like </w:t>
      </w:r>
      <w:r w:rsidRPr="00C12E6C">
        <w:rPr>
          <w:rFonts w:ascii="Consolas" w:hAnsi="Consolas" w:cs="Courier New"/>
        </w:rPr>
        <w:t>RotationPeriod</w:t>
      </w:r>
      <w:r>
        <w:rPr>
          <w:rFonts w:ascii="Cambria Math" w:hAnsi="Cambria Math"/>
        </w:rPr>
        <w:t xml:space="preserve">, </w:t>
      </w:r>
      <w:r w:rsidRPr="00C12E6C">
        <w:rPr>
          <w:rFonts w:ascii="Consolas" w:hAnsi="Consolas" w:cs="Courier New"/>
        </w:rPr>
        <w:t>Targets</w:t>
      </w:r>
      <w:r>
        <w:rPr>
          <w:rFonts w:ascii="Cambria Math" w:hAnsi="Cambria Math"/>
        </w:rPr>
        <w:t xml:space="preserve">, and </w:t>
      </w:r>
      <w:r w:rsidRPr="00EB4F3E">
        <w:rPr>
          <w:rFonts w:ascii="Consolas" w:hAnsi="Consolas" w:cs="Courier New"/>
        </w:rPr>
        <w:t>ActionManager</w:t>
      </w:r>
      <w:r>
        <w:rPr>
          <w:rFonts w:ascii="Cambria Math" w:hAnsi="Cambria Math"/>
        </w:rPr>
        <w:t>.</w:t>
      </w:r>
      <w:r w:rsidR="00513E3B">
        <w:rPr>
          <w:rFonts w:ascii="Cambria Math" w:hAnsi="Cambria Math"/>
        </w:rPr>
        <w:t xml:space="preserve"> The </w:t>
      </w:r>
      <w:r w:rsidR="00513E3B" w:rsidRPr="00EB4F3E">
        <w:rPr>
          <w:rFonts w:ascii="Consolas" w:hAnsi="Consolas" w:cs="Courier New"/>
        </w:rPr>
        <w:t>Sim</w:t>
      </w:r>
      <w:r w:rsidR="008D79EB" w:rsidRPr="00EB4F3E">
        <w:rPr>
          <w:rFonts w:ascii="Consolas" w:hAnsi="Consolas" w:cs="Courier New"/>
        </w:rPr>
        <w:t>u</w:t>
      </w:r>
      <w:r w:rsidR="00513E3B" w:rsidRPr="00EB4F3E">
        <w:rPr>
          <w:rFonts w:ascii="Consolas" w:hAnsi="Consolas" w:cs="Courier New"/>
        </w:rPr>
        <w:t>lation</w:t>
      </w:r>
      <w:r w:rsidR="00513E3B">
        <w:rPr>
          <w:rFonts w:ascii="Cambria Math" w:hAnsi="Cambria Math"/>
        </w:rPr>
        <w:t xml:space="preserve"> object runs </w:t>
      </w:r>
      <w:r w:rsidR="00513E3B" w:rsidRPr="00EB4F3E">
        <w:rPr>
          <w:rFonts w:ascii="Consolas" w:hAnsi="Consolas" w:cs="Courier New"/>
        </w:rPr>
        <w:t>executePlans(…)</w:t>
      </w:r>
      <w:r w:rsidR="008E765A">
        <w:rPr>
          <w:rFonts w:ascii="Cambria Math" w:hAnsi="Cambria Math"/>
        </w:rPr>
        <w:t xml:space="preserve"> per</w:t>
      </w:r>
      <w:r w:rsidR="00513E3B">
        <w:rPr>
          <w:rFonts w:ascii="Cambria Math" w:hAnsi="Cambria Math"/>
        </w:rPr>
        <w:t xml:space="preserve"> timestep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EB4F3E">
        <w:rPr>
          <w:rFonts w:ascii="Consolas" w:hAnsi="Consolas" w:cs="Courier New"/>
        </w:rPr>
        <w:t>RotationPeriod</w:t>
      </w:r>
      <w:r w:rsidR="0065054F" w:rsidRPr="001A7A0D">
        <w:rPr>
          <w:rFonts w:ascii="Cambria Math" w:hAnsi="Cambria Math" w:cs="Courier New"/>
        </w:rPr>
        <w:t xml:space="preserve">, </w:t>
      </w:r>
      <w:r w:rsidR="0065054F" w:rsidRPr="00EB4F3E">
        <w:rPr>
          <w:rFonts w:ascii="Consolas" w:hAnsi="Consolas" w:cs="Courier New"/>
        </w:rPr>
        <w:t>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EB4F3E">
        <w:rPr>
          <w:rFonts w:ascii="Consolas" w:hAnsi="Consolas" w:cs="Courier New"/>
        </w:rPr>
        <w:t>ActionManager</w:t>
      </w:r>
      <w:r w:rsidR="00EB6E9E">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EB4F3E">
        <w:rPr>
          <w:rFonts w:ascii="Consolas" w:hAnsi="Consolas" w:cs="Courier New"/>
        </w:rPr>
        <w:t>Planner</w:t>
      </w:r>
      <w:r w:rsidR="00AB7D35" w:rsidRPr="00AB7D35">
        <w:rPr>
          <w:rFonts w:ascii="Cambria Math" w:hAnsi="Cambria Math"/>
        </w:rPr>
        <w:t xml:space="preserve"> object either directly or indirectly through the </w:t>
      </w:r>
      <w:r w:rsidR="00AB7D35" w:rsidRPr="00EB4F3E">
        <w:rPr>
          <w:rFonts w:ascii="Consolas" w:hAnsi="Consolas" w:cs="Courier New"/>
        </w:rPr>
        <w:t>Simulation</w:t>
      </w:r>
      <w:r w:rsidR="00AB7D35" w:rsidRPr="00AB7D35">
        <w:rPr>
          <w:rFonts w:ascii="Cambria Math" w:hAnsi="Cambria Math"/>
        </w:rPr>
        <w:t xml:space="preserve"> object to update </w:t>
      </w:r>
      <w:r w:rsidR="00861E1D" w:rsidRPr="00EB4F3E">
        <w:rPr>
          <w:rFonts w:ascii="Consolas" w:hAnsi="Consolas" w:cs="Courier New"/>
        </w:rPr>
        <w:t>rotationPeriod</w:t>
      </w:r>
      <w:r w:rsidR="00AB7D35" w:rsidRPr="00AB7D35">
        <w:rPr>
          <w:rFonts w:ascii="Cambria Math" w:hAnsi="Cambria Math"/>
        </w:rPr>
        <w:t xml:space="preserve">, </w:t>
      </w:r>
      <w:r w:rsidR="00AB7D35" w:rsidRPr="00EB4F3E">
        <w:rPr>
          <w:rFonts w:ascii="Consolas" w:hAnsi="Consolas" w:cs="Courier New"/>
        </w:rPr>
        <w:t>targets</w:t>
      </w:r>
      <w:r w:rsidR="00AB7D35" w:rsidRPr="00AB7D35">
        <w:rPr>
          <w:rFonts w:ascii="Cambria Math" w:hAnsi="Cambria Math"/>
        </w:rPr>
        <w:t xml:space="preserve">, and </w:t>
      </w:r>
      <w:r w:rsidR="00AB7D35" w:rsidRPr="00EB4F3E">
        <w:rPr>
          <w:rFonts w:ascii="Consolas" w:hAnsi="Consolas" w:cs="Courier New"/>
        </w:rPr>
        <w:t>incomeDependency</w:t>
      </w:r>
      <w:r w:rsidR="00AB7D35" w:rsidRPr="00AB7D35">
        <w:rPr>
          <w:rFonts w:ascii="Cambria Math" w:hAnsi="Cambria Math"/>
        </w:rPr>
        <w:t xml:space="preserve"> to reflect learner inputs.</w:t>
      </w:r>
    </w:p>
    <w:p w14:paraId="142066C2" w14:textId="22E87161"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(plan)</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 xml:space="preserve">as well as triggering of UI and system state updated </w:t>
      </w:r>
      <w:r>
        <w:rPr>
          <w:rFonts w:ascii="Cambria Math" w:hAnsi="Cambria Math"/>
        </w:rPr>
        <w:t xml:space="preserve">via </w:t>
      </w:r>
      <w:r w:rsidRPr="00EB4F3E">
        <w:rPr>
          <w:rFonts w:ascii="Consolas" w:hAnsi="Consolas" w:cs="Courier New"/>
        </w:rPr>
        <w:t>executePlans</w:t>
      </w:r>
      <w:r w:rsidRPr="00DC33D3">
        <w:rPr>
          <w:rFonts w:ascii="Consolas" w:hAnsi="Consolas" w:cs="Courier New"/>
        </w:rPr>
        <w:t>(…)</w:t>
      </w:r>
      <w:r w:rsidR="00DC33D3" w:rsidRPr="00DC33D3">
        <w:rPr>
          <w:rFonts w:ascii="Cambria Math" w:hAnsi="Cambria Math"/>
        </w:rPr>
        <w:t xml:space="preserve"> and direct/indirect influence on other components like </w:t>
      </w:r>
      <w:r w:rsidR="00DC33D3" w:rsidRPr="00EB4F3E">
        <w:rPr>
          <w:rFonts w:ascii="Consolas" w:hAnsi="Consolas" w:cs="Courier New"/>
        </w:rPr>
        <w:t>RotationPeriod</w:t>
      </w:r>
      <w:r w:rsidR="00DC33D3" w:rsidRPr="001A7A0D">
        <w:rPr>
          <w:rFonts w:ascii="Cambria Math" w:hAnsi="Cambria Math" w:cs="Courier New"/>
        </w:rPr>
        <w:t xml:space="preserve">, </w:t>
      </w:r>
      <w:r w:rsidR="00DC33D3" w:rsidRPr="00EB4F3E">
        <w:rPr>
          <w:rFonts w:ascii="Consolas" w:hAnsi="Consolas" w:cs="Courier New"/>
        </w:rPr>
        <w:t>Targets</w:t>
      </w:r>
      <w:r w:rsidR="00DC33D3" w:rsidRPr="001A7A0D">
        <w:rPr>
          <w:rFonts w:ascii="Cambria Math" w:hAnsi="Cambria Math" w:cs="Courier New"/>
        </w:rPr>
        <w:t>, and</w:t>
      </w:r>
      <w:r w:rsidR="00DC33D3">
        <w:rPr>
          <w:rFonts w:ascii="Cambria Math" w:hAnsi="Cambria Math"/>
        </w:rPr>
        <w:t xml:space="preserve"> </w:t>
      </w:r>
      <w:r w:rsidR="00DC33D3" w:rsidRPr="00EB4F3E">
        <w:rPr>
          <w:rFonts w:ascii="Consolas" w:hAnsi="Consolas" w:cs="Courier New"/>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Environment</w:t>
      </w:r>
    </w:p>
    <w:p w14:paraId="4356EE42" w14:textId="1050CA97" w:rsidR="00274392" w:rsidRDefault="00E70B98" w:rsidP="00632140">
      <w:pPr>
        <w:spacing w:after="24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environmental conditions including atmosphere, land, and carbon reservoirs</w:t>
      </w:r>
      <w:r w:rsidR="00487722">
        <w:rPr>
          <w:rFonts w:ascii="Cambria Math" w:hAnsi="Cambria Math"/>
        </w:rPr>
        <w:t xml:space="preserve"> </w:t>
      </w:r>
      <w:r w:rsidR="003E0323">
        <w:rPr>
          <w:rFonts w:ascii="Cambria Math" w:hAnsi="Cambria Math"/>
        </w:rPr>
        <w:t>(</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3E0323">
        <w:rPr>
          <w:rFonts w:ascii="Consolas" w:hAnsi="Consolas" w:cs="Courier New"/>
        </w:rPr>
        <w:t xml:space="preserve"> – </w:t>
      </w:r>
      <w:r w:rsidR="00487722">
        <w:rPr>
          <w:rFonts w:ascii="Cambria Math" w:hAnsi="Cambria Math"/>
        </w:rPr>
        <w:t>starting</w:t>
      </w:r>
      <w:r w:rsidR="003E0323">
        <w:rPr>
          <w:rFonts w:ascii="Cambria Math" w:hAnsi="Cambria Math"/>
        </w:rPr>
        <w:t xml:space="preserve"> </w:t>
      </w:r>
      <w:r w:rsidR="00487722">
        <w:rPr>
          <w:rFonts w:ascii="Cambria Math" w:hAnsi="Cambria Math"/>
        </w:rPr>
        <w:t xml:space="preserve">values from </w:t>
      </w:r>
      <w:r w:rsidR="003E0323">
        <w:rPr>
          <w:rFonts w:ascii="Cambria Math" w:hAnsi="Cambria Math"/>
        </w:rPr>
        <w:t>.</w:t>
      </w:r>
      <w:r w:rsidR="00487722">
        <w:rPr>
          <w:rFonts w:ascii="Cambria Math" w:hAnsi="Cambria Math"/>
        </w:rPr>
        <w:t xml:space="preserve">env file </w:t>
      </w:r>
      <w:r w:rsidR="003E0323">
        <w:rPr>
          <w:rFonts w:ascii="Cambria Math" w:hAnsi="Cambria Math"/>
        </w:rPr>
        <w:t>with</w:t>
      </w:r>
      <w:r w:rsidR="00487722">
        <w:rPr>
          <w:rFonts w:ascii="Cambria Math" w:hAnsi="Cambria Math"/>
        </w:rPr>
        <w:t xml:space="preserve"> all Input Variables</w:t>
      </w:r>
      <w:r w:rsidR="005A6397">
        <w:rPr>
          <w:rFonts w:ascii="Cambria Math" w:hAnsi="Cambria Math"/>
        </w:rPr>
        <w:t>)</w:t>
      </w:r>
      <w:r w:rsidR="00C42F5F"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 xml:space="preserve">carbon </w:t>
      </w:r>
      <w:r w:rsidR="005A6397">
        <w:rPr>
          <w:rFonts w:ascii="Cambria Math" w:hAnsi="Cambria Math"/>
        </w:rPr>
        <w:t>reservoirs</w:t>
      </w:r>
      <w:r w:rsidR="00783450">
        <w:rPr>
          <w:rFonts w:ascii="Cambria Math" w:hAnsi="Cambria Math"/>
        </w:rPr>
        <w:t>.</w:t>
      </w:r>
    </w:p>
    <w:p w14:paraId="2993F616" w14:textId="04F2C946" w:rsidR="007D4FE4" w:rsidRDefault="007D4FE4" w:rsidP="00632140">
      <w:pPr>
        <w:spacing w:after="240" w:line="276" w:lineRule="auto"/>
        <w:jc w:val="both"/>
        <w:rPr>
          <w:rFonts w:ascii="Cambria Math" w:hAnsi="Cambria Math"/>
        </w:rPr>
      </w:pPr>
      <w:r>
        <w:rPr>
          <w:rFonts w:ascii="Cambria Math" w:hAnsi="Cambria Math"/>
        </w:rPr>
        <w:t xml:space="preserve">The </w:t>
      </w:r>
      <w:r w:rsidRPr="001B4794">
        <w:rPr>
          <w:rFonts w:ascii="Consolas" w:hAnsi="Consolas" w:cs="Courier New"/>
        </w:rPr>
        <w:t>getAirCO2ppm()</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5328A5">
        <w:rPr>
          <w:rFonts w:ascii="Cambria Math" w:hAnsi="Cambria Math"/>
        </w:rPr>
        <w:t>air</w:t>
      </w:r>
      <w:r w:rsidR="0014403C">
        <w:rPr>
          <w:rFonts w:ascii="Cambria Math" w:hAnsi="Cambria Math"/>
        </w:rPr>
        <w:t xml:space="preserve"> </w:t>
      </w:r>
      <w:r>
        <w:rPr>
          <w:rFonts w:ascii="Cambria Math" w:hAnsi="Cambria Math"/>
        </w:rPr>
        <w:t xml:space="preserve">CO2 concentration based on </w:t>
      </w:r>
      <w:r w:rsidR="005328A5">
        <w:rPr>
          <w:rFonts w:ascii="Cambria Math" w:hAnsi="Cambria Math"/>
        </w:rPr>
        <w:t>carbon in air</w:t>
      </w:r>
      <w:r>
        <w:rPr>
          <w:rFonts w:ascii="Cambria Math" w:hAnsi="Cambria Math"/>
        </w:rPr>
        <w:t xml:space="preserve"> </w:t>
      </w:r>
      <w:r w:rsidR="0014403C">
        <w:rPr>
          <w:rFonts w:ascii="Cambria Math" w:hAnsi="Cambria Math"/>
        </w:rPr>
        <w:t>(</w:t>
      </w:r>
      <w:r w:rsidRPr="001B4794">
        <w:rPr>
          <w:rFonts w:ascii="Consolas" w:hAnsi="Consolas" w:cs="Courier New"/>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1B4794">
        <w:rPr>
          <w:rFonts w:ascii="Consolas" w:hAnsi="Consolas" w:cs="Courier New"/>
        </w:rPr>
        <w:t>airMass</w:t>
      </w:r>
      <w:r w:rsidR="0014403C">
        <w:rPr>
          <w:rFonts w:ascii="Consolas" w:hAnsi="Consolas" w:cs="Courier New"/>
        </w:rPr>
        <w:t>)</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Mass of carbon</w:t>
      </w:r>
      <w:r w:rsidR="005328A5">
        <w:rPr>
          <w:rFonts w:ascii="Cambria Math" w:hAnsi="Cambria Math"/>
        </w:rPr>
        <w:t xml:space="preserve"> in</w:t>
      </w:r>
      <w:r w:rsidR="00A5095F">
        <w:rPr>
          <w:rFonts w:ascii="Cambria Math" w:hAnsi="Cambria Math"/>
        </w:rPr>
        <w:t xml:space="preserve"> air </w:t>
      </w:r>
      <w:r w:rsidR="00837696">
        <w:rPr>
          <w:rFonts w:ascii="Cambria Math" w:hAnsi="Cambria Math"/>
        </w:rPr>
        <w:t xml:space="preserve">differs from </w:t>
      </w:r>
      <w:r w:rsidR="00A5095F">
        <w:rPr>
          <w:rFonts w:ascii="Cambria Math" w:hAnsi="Cambria Math"/>
        </w:rPr>
        <w:t xml:space="preserve">mass of CO2 in </w:t>
      </w:r>
      <w:r w:rsidR="005328A5">
        <w:rPr>
          <w:rFonts w:ascii="Cambria Math" w:hAnsi="Cambria Math"/>
        </w:rPr>
        <w:t>it</w:t>
      </w:r>
      <w:r w:rsidR="00A5095F">
        <w:rPr>
          <w:rFonts w:ascii="Cambria Math" w:hAnsi="Cambria Math"/>
        </w:rPr>
        <w:t xml:space="preserve"> since CO2 has </w:t>
      </w:r>
      <w:r w:rsidR="005328A5">
        <w:rPr>
          <w:rFonts w:ascii="Cambria Math" w:hAnsi="Cambria Math"/>
        </w:rPr>
        <w:t xml:space="preserve">2 </w:t>
      </w:r>
      <w:r w:rsidR="00837696">
        <w:rPr>
          <w:rFonts w:ascii="Cambria Math" w:hAnsi="Cambria Math"/>
        </w:rPr>
        <w:t>added</w:t>
      </w:r>
      <w:r w:rsidR="0014403C">
        <w:rPr>
          <w:rFonts w:ascii="Cambria Math" w:hAnsi="Cambria Math"/>
        </w:rPr>
        <w:t xml:space="preserve"> </w:t>
      </w:r>
      <w:r w:rsidR="00A5095F">
        <w:rPr>
          <w:rFonts w:ascii="Cambria Math" w:hAnsi="Cambria Math"/>
        </w:rPr>
        <w:t xml:space="preserve">Oxygen atoms. Thus, the </w:t>
      </w:r>
      <w:r w:rsidR="00A5095F" w:rsidRPr="001B4794">
        <w:rPr>
          <w:rFonts w:ascii="Consolas" w:hAnsi="Consolas" w:cs="Courier New"/>
        </w:rPr>
        <w:t>getAirCO2ppm(</w:t>
      </w:r>
      <w:r w:rsidR="0014403C">
        <w:rPr>
          <w:rFonts w:ascii="Consolas" w:hAnsi="Consolas" w:cs="Courier New"/>
        </w:rPr>
        <w:t xml:space="preserve">) </w:t>
      </w:r>
      <w:r w:rsidR="00A5095F" w:rsidRPr="00A5095F">
        <w:rPr>
          <w:rFonts w:ascii="Cambria Math" w:hAnsi="Cambria Math"/>
        </w:rPr>
        <w:t xml:space="preserve">function calls </w:t>
      </w:r>
      <w:r w:rsidR="00A5095F" w:rsidRPr="001B4794">
        <w:rPr>
          <w:rFonts w:ascii="Consolas" w:hAnsi="Consolas" w:cs="Courier New"/>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533D0666"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Carbon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04A64397" w14:textId="665E93B4" w:rsidR="00402BA7" w:rsidRPr="00402BA7" w:rsidRDefault="00402BA7" w:rsidP="003F233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16B2F090" w14:textId="77777777" w:rsidR="008771A0"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 to be released into air from the fossil fuel</w:t>
      </w:r>
      <w:r w:rsidR="00695BE4">
        <w:rPr>
          <w:rFonts w:ascii="Cambria Math" w:hAnsi="Cambria Math"/>
        </w:rPr>
        <w:t>s</w:t>
      </w:r>
      <w:r>
        <w:rPr>
          <w:rFonts w:ascii="Cambria Math" w:hAnsi="Cambria Math"/>
        </w:rPr>
        <w:t xml:space="preserve"> reservoir </w:t>
      </w:r>
      <w:r w:rsidR="00695BE4">
        <w:rPr>
          <w:rFonts w:ascii="Cambria Math" w:hAnsi="Cambria Math"/>
        </w:rPr>
        <w:t>per year</w:t>
      </w:r>
      <w:r>
        <w:rPr>
          <w:rFonts w:ascii="Cambria Math" w:hAnsi="Cambria Math"/>
        </w:rPr>
        <w:t xml:space="preserve">, emulating anthropogenic fossil fuel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Later, it was changed to be a public “static” variable</w:t>
      </w:r>
      <w:r w:rsidR="00B30088" w:rsidRPr="00B30088">
        <w:rPr>
          <w:rFonts w:ascii="Cambria Math" w:hAnsi="Cambria Math"/>
        </w:rPr>
        <w:t xml:space="preserve"> becau</w:t>
      </w:r>
      <w:r w:rsidR="00B30088">
        <w:rPr>
          <w:rFonts w:ascii="Cambria Math" w:hAnsi="Cambria Math"/>
        </w:rPr>
        <w:t xml:space="preserve">se </w:t>
      </w:r>
      <w:r w:rsidR="00695BE4">
        <w:rPr>
          <w:rFonts w:ascii="Cambria Math" w:hAnsi="Cambria Math"/>
        </w:rPr>
        <w:t>upon</w:t>
      </w:r>
      <w:r w:rsidR="00B30088">
        <w:rPr>
          <w:rFonts w:ascii="Cambria Math" w:hAnsi="Cambria Math"/>
        </w:rPr>
        <w:t xml:space="preserve"> simulation reset to year 0, the environment object is recreated. Value of </w:t>
      </w:r>
      <w:r w:rsidR="00B30088" w:rsidRPr="00421578">
        <w:rPr>
          <w:rFonts w:ascii="Consolas" w:hAnsi="Consolas"/>
        </w:rPr>
        <w:t>fossilFuelEmission</w:t>
      </w:r>
      <w:r w:rsidR="00B30088">
        <w:rPr>
          <w:rFonts w:ascii="Cambria Math" w:hAnsi="Cambria Math"/>
        </w:rPr>
        <w:t xml:space="preserve"> </w:t>
      </w:r>
      <w:r w:rsidR="00695BE4">
        <w:rPr>
          <w:rFonts w:ascii="Cambria Math" w:hAnsi="Cambria Math"/>
        </w:rPr>
        <w:t>can</w:t>
      </w:r>
      <w:r w:rsidR="00B30088">
        <w:rPr>
          <w:rFonts w:ascii="Cambria Math" w:hAnsi="Cambria Math"/>
        </w:rPr>
        <w:t xml:space="preserve"> be changed by the user.</w:t>
      </w:r>
      <w:r w:rsidR="00695BE4">
        <w:rPr>
          <w:rFonts w:ascii="Cambria Math" w:hAnsi="Cambria Math"/>
        </w:rPr>
        <w:t xml:space="preserve"> </w:t>
      </w:r>
      <w:r w:rsidR="00B30088">
        <w:rPr>
          <w:rFonts w:ascii="Cambria Math" w:hAnsi="Cambria Math"/>
        </w:rPr>
        <w:t>When a preexisting Environment object is replaced with a new one, all its public variables are re-initialized with default values</w:t>
      </w:r>
      <w:r w:rsidR="00695BE4">
        <w:rPr>
          <w:rFonts w:ascii="Cambria Math" w:hAnsi="Cambria Math"/>
        </w:rPr>
        <w:t>, meaning</w:t>
      </w:r>
      <w:r w:rsidR="00B30088">
        <w:rPr>
          <w:rFonts w:ascii="Cambria Math" w:hAnsi="Cambria Math"/>
        </w:rPr>
        <w:t xml:space="preserve"> that the user </w:t>
      </w:r>
      <w:r w:rsidR="00695BE4">
        <w:rPr>
          <w:rFonts w:ascii="Cambria Math" w:hAnsi="Cambria Math"/>
        </w:rPr>
        <w:t>would need</w:t>
      </w:r>
      <w:r w:rsidR="00B30088">
        <w:rPr>
          <w:rFonts w:ascii="Cambria Math" w:hAnsi="Cambria Math"/>
        </w:rPr>
        <w:t xml:space="preserve"> to re-enter </w:t>
      </w:r>
      <w:r w:rsidR="00695BE4">
        <w:rPr>
          <w:rFonts w:ascii="Cambria Math" w:hAnsi="Cambria Math"/>
        </w:rPr>
        <w:t>chosen</w:t>
      </w:r>
      <w:r w:rsidR="00B30088">
        <w:rPr>
          <w:rFonts w:ascii="Cambria Math" w:hAnsi="Cambria Math"/>
        </w:rPr>
        <w:t xml:space="preserve"> </w:t>
      </w:r>
      <w:r w:rsidR="00B30088" w:rsidRPr="00421578">
        <w:rPr>
          <w:rFonts w:ascii="Consolas" w:hAnsi="Consolas"/>
        </w:rPr>
        <w:t>fossilFuelEmission</w:t>
      </w:r>
      <w:r w:rsidR="00B30088">
        <w:rPr>
          <w:rFonts w:ascii="Cambria Math" w:hAnsi="Cambria Math"/>
        </w:rPr>
        <w:t xml:space="preserve"> value </w:t>
      </w:r>
      <w:r w:rsidR="00695BE4">
        <w:rPr>
          <w:rFonts w:ascii="Cambria Math" w:hAnsi="Cambria Math"/>
        </w:rPr>
        <w:t>after each</w:t>
      </w:r>
      <w:r w:rsidR="00B30088">
        <w:rPr>
          <w:rFonts w:ascii="Cambria Math" w:hAnsi="Cambria Math"/>
        </w:rPr>
        <w:t xml:space="preserve"> time they </w:t>
      </w:r>
      <w:r w:rsidR="00B30088" w:rsidRPr="00695BE4">
        <w:rPr>
          <w:rFonts w:ascii="Consolas" w:hAnsi="Consolas"/>
        </w:rPr>
        <w:t>goto</w:t>
      </w:r>
      <w:r w:rsidR="00695BE4" w:rsidRPr="00695BE4">
        <w:rPr>
          <w:rFonts w:ascii="Consolas" w:hAnsi="Consolas"/>
        </w:rPr>
        <w:t>(0)</w:t>
      </w:r>
      <w:r w:rsidR="00B30088">
        <w:rPr>
          <w:rFonts w:ascii="Cambria Math" w:hAnsi="Cambria Math"/>
        </w:rPr>
        <w:t xml:space="preserve">. </w:t>
      </w:r>
      <w:r w:rsidR="005D5892">
        <w:rPr>
          <w:rFonts w:ascii="Cambria Math" w:hAnsi="Cambria Math"/>
        </w:rPr>
        <w:t>Making</w:t>
      </w:r>
      <w:r w:rsidR="00B30088">
        <w:rPr>
          <w:rFonts w:ascii="Cambria Math" w:hAnsi="Cambria Math"/>
        </w:rPr>
        <w:t xml:space="preserve"> </w:t>
      </w:r>
      <w:r w:rsidR="00B30088" w:rsidRPr="00421578">
        <w:rPr>
          <w:rFonts w:ascii="Consolas" w:hAnsi="Consolas"/>
        </w:rPr>
        <w:lastRenderedPageBreak/>
        <w:t>fossilFuelEmission</w:t>
      </w:r>
      <w:r w:rsidR="005D5892">
        <w:rPr>
          <w:rFonts w:ascii="Cambria Math" w:hAnsi="Cambria Math"/>
        </w:rPr>
        <w:t xml:space="preserve"> </w:t>
      </w:r>
      <w:r w:rsidR="00B30088">
        <w:rPr>
          <w:rFonts w:ascii="Cambria Math" w:hAnsi="Cambria Math"/>
        </w:rPr>
        <w:t>static public</w:t>
      </w:r>
      <w:r w:rsidR="00AF3A84">
        <w:rPr>
          <w:rFonts w:ascii="Cambria Math" w:hAnsi="Cambria Math"/>
        </w:rPr>
        <w:t xml:space="preserve">, </w:t>
      </w:r>
      <w:r w:rsidR="005D5892">
        <w:rPr>
          <w:rFonts w:ascii="Cambria Math" w:hAnsi="Cambria Math"/>
        </w:rPr>
        <w:t>avoids this</w:t>
      </w:r>
      <w:r w:rsidR="00B30088">
        <w:rPr>
          <w:rFonts w:ascii="Cambria Math" w:hAnsi="Cambria Math"/>
        </w:rPr>
        <w:t xml:space="preserve">. Unlike public </w:t>
      </w:r>
      <w:r w:rsidR="00B30088" w:rsidRPr="00B30088">
        <w:rPr>
          <w:rFonts w:ascii="Cambria Math" w:hAnsi="Cambria Math"/>
        </w:rPr>
        <w:t xml:space="preserve">variables </w:t>
      </w:r>
      <w:r w:rsidR="00B30088">
        <w:rPr>
          <w:rFonts w:ascii="Cambria Math" w:hAnsi="Cambria Math"/>
        </w:rPr>
        <w:t xml:space="preserve">that </w:t>
      </w:r>
      <w:r w:rsidR="00B30088" w:rsidRPr="00B30088">
        <w:rPr>
          <w:rFonts w:ascii="Cambria Math" w:hAnsi="Cambria Math"/>
        </w:rPr>
        <w:t xml:space="preserve">get created and destroyed along with </w:t>
      </w:r>
      <w:r w:rsidR="00B30088">
        <w:rPr>
          <w:rFonts w:ascii="Cambria Math" w:hAnsi="Cambria Math"/>
        </w:rPr>
        <w:t xml:space="preserve">object </w:t>
      </w:r>
      <w:r w:rsidR="00AF3A84" w:rsidRPr="00B30088">
        <w:rPr>
          <w:rFonts w:ascii="Cambria Math" w:hAnsi="Cambria Math"/>
        </w:rPr>
        <w:t>instance</w:t>
      </w:r>
      <w:r w:rsidR="00AF3A84">
        <w:rPr>
          <w:rFonts w:ascii="Cambria Math" w:hAnsi="Cambria Math"/>
        </w:rPr>
        <w:t>s</w:t>
      </w:r>
      <w:r w:rsidR="00B30088">
        <w:rPr>
          <w:rFonts w:ascii="Cambria Math" w:hAnsi="Cambria Math"/>
        </w:rPr>
        <w:t xml:space="preserve">, </w:t>
      </w:r>
      <w:r w:rsidR="00B30088" w:rsidRPr="00B30088">
        <w:rPr>
          <w:rFonts w:ascii="Cambria Math" w:hAnsi="Cambria Math"/>
        </w:rPr>
        <w:t xml:space="preserve">static variables </w:t>
      </w:r>
      <w:r w:rsidR="00B30088">
        <w:rPr>
          <w:rFonts w:ascii="Cambria Math" w:hAnsi="Cambria Math"/>
        </w:rPr>
        <w:t xml:space="preserve">retain </w:t>
      </w:r>
      <w:r w:rsidR="00B30088" w:rsidRPr="00B30088">
        <w:rPr>
          <w:rFonts w:ascii="Cambria Math" w:hAnsi="Cambria Math"/>
        </w:rPr>
        <w:t xml:space="preserve">value as long as there is at least one object of </w:t>
      </w:r>
      <w:r w:rsidR="00AF3A84">
        <w:rPr>
          <w:rFonts w:ascii="Cambria Math" w:hAnsi="Cambria Math"/>
        </w:rPr>
        <w:t>the</w:t>
      </w:r>
      <w:r w:rsidR="00B30088" w:rsidRPr="00B30088">
        <w:rPr>
          <w:rFonts w:ascii="Cambria Math" w:hAnsi="Cambria Math"/>
        </w:rPr>
        <w:t xml:space="preserve"> class</w:t>
      </w:r>
      <w:r w:rsidR="00A45B70">
        <w:rPr>
          <w:rFonts w:ascii="Cambria Math" w:hAnsi="Cambria Math"/>
        </w:rPr>
        <w:t>.</w:t>
      </w:r>
      <w:r w:rsidR="008771A0">
        <w:rPr>
          <w:rFonts w:ascii="Cambria Math" w:hAnsi="Cambria Math"/>
        </w:rPr>
        <w:t xml:space="preserve"> </w:t>
      </w:r>
    </w:p>
    <w:p w14:paraId="2C0F543B" w14:textId="368E933A"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53693">
        <w:rPr>
          <w:rFonts w:ascii="Consolas" w:hAnsi="Consolas"/>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 xml:space="preserve">component through which learners </w:t>
      </w:r>
      <w:r w:rsidR="007350F5">
        <w:rPr>
          <w:rFonts w:ascii="Cambria Math" w:hAnsi="Cambria Math"/>
        </w:rPr>
        <w:t xml:space="preserve">both </w:t>
      </w:r>
      <w:r w:rsidR="00A9553C">
        <w:rPr>
          <w:rFonts w:ascii="Cambria Math" w:hAnsi="Cambria Math"/>
        </w:rPr>
        <w:t>view and set fossil fuel emission levels</w:t>
      </w:r>
      <w:r w:rsidR="007350F5">
        <w:rPr>
          <w:rFonts w:ascii="Cambria Math" w:hAnsi="Cambria Math"/>
        </w:rPr>
        <w:t xml:space="preserve">, interacts with the Environment object to use </w:t>
      </w:r>
      <w:r w:rsidR="007350F5" w:rsidRPr="00C53693">
        <w:rPr>
          <w:rFonts w:ascii="Consolas" w:hAnsi="Consolas"/>
        </w:rPr>
        <w:t>getFossilFuelEmission()</w:t>
      </w:r>
      <w:r w:rsidR="007350F5">
        <w:rPr>
          <w:rFonts w:ascii="Cambria Math" w:hAnsi="Cambria Math"/>
        </w:rPr>
        <w:t xml:space="preserve"> and </w:t>
      </w:r>
      <w:r w:rsidR="007350F5" w:rsidRPr="00C53693">
        <w:rPr>
          <w:rFonts w:ascii="Consolas" w:hAnsi="Consolas"/>
        </w:rPr>
        <w:t>setFossilFuelEmission(…)</w:t>
      </w:r>
      <w:r w:rsidR="00A9553C">
        <w:rPr>
          <w:rFonts w:ascii="Cambria Math" w:hAnsi="Cambria Math"/>
        </w:rPr>
        <w:t xml:space="preserve">. </w:t>
      </w:r>
    </w:p>
    <w:p w14:paraId="1933B4DB" w14:textId="2731B349"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w:t>
      </w:r>
      <w:r w:rsidR="0051198E">
        <w:rPr>
          <w:rFonts w:ascii="Cambria Math" w:hAnsi="Cambria Math"/>
        </w:rPr>
        <w:t>mechanism</w:t>
      </w:r>
      <w:r w:rsidR="006C3270">
        <w:rPr>
          <w:rFonts w:ascii="Cambria Math" w:hAnsi="Cambria Math"/>
        </w:rPr>
        <w:t xml:space="preserve">.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fossil fuel usage by moving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43F9348B" w:rsidR="004B2EAC" w:rsidRPr="00C42F5F" w:rsidRDefault="009250AF" w:rsidP="00632140">
      <w:pPr>
        <w:spacing w:before="240" w:after="240" w:line="276" w:lineRule="auto"/>
        <w:jc w:val="both"/>
        <w:rPr>
          <w:rFonts w:ascii="Cambria Math" w:hAnsi="Cambria Math"/>
        </w:rPr>
      </w:pPr>
      <w:r>
        <w:rPr>
          <w:rFonts w:ascii="Cambria Math" w:hAnsi="Cambria Math"/>
        </w:rPr>
        <w:t>An Environment object i</w:t>
      </w:r>
      <w:r w:rsidR="009B132C">
        <w:rPr>
          <w:rFonts w:ascii="Cambria Math" w:hAnsi="Cambria Math"/>
        </w:rPr>
        <w:t>s</w:t>
      </w:r>
      <w:r>
        <w:rPr>
          <w:rFonts w:ascii="Cambria Math" w:hAnsi="Cambria Math"/>
        </w:rPr>
        <w:t xml:space="preserve"> </w:t>
      </w:r>
      <w:r w:rsidR="00FD472C">
        <w:rPr>
          <w:rFonts w:ascii="Cambria Math" w:hAnsi="Cambria Math"/>
        </w:rPr>
        <w:t xml:space="preserve">key in </w:t>
      </w:r>
      <w:r>
        <w:rPr>
          <w:rFonts w:ascii="Cambria Math" w:hAnsi="Cambria Math"/>
        </w:rPr>
        <w:t xml:space="preserve">the </w:t>
      </w:r>
      <w:r w:rsidR="009B132C">
        <w:rPr>
          <w:rFonts w:ascii="Cambria Math" w:hAnsi="Cambria Math"/>
        </w:rPr>
        <w:t xml:space="preserve">carbon flow </w:t>
      </w:r>
      <w:r>
        <w:rPr>
          <w:rFonts w:ascii="Cambria Math" w:hAnsi="Cambria Math"/>
        </w:rPr>
        <w:t>ABS</w:t>
      </w:r>
      <w:r w:rsidR="009B132C">
        <w:rPr>
          <w:rFonts w:ascii="Cambria Math" w:hAnsi="Cambria Math"/>
        </w:rPr>
        <w:t xml:space="preserve"> since i</w:t>
      </w:r>
      <w:r>
        <w:rPr>
          <w:rFonts w:ascii="Cambria Math" w:hAnsi="Cambria Math"/>
        </w:rPr>
        <w:t>t</w:t>
      </w:r>
      <w:r w:rsidR="009B132C">
        <w:rPr>
          <w:rFonts w:ascii="Cambria Math" w:hAnsi="Cambria Math"/>
        </w:rPr>
        <w:t xml:space="preserve"> both</w:t>
      </w:r>
      <w:r>
        <w:rPr>
          <w:rFonts w:ascii="Cambria Math" w:hAnsi="Cambria Math"/>
        </w:rPr>
        <w:t xml:space="preserve">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 </w:t>
      </w:r>
      <w:r w:rsidR="001403FD">
        <w:rPr>
          <w:rFonts w:ascii="Cambria Math" w:hAnsi="Cambria Math"/>
        </w:rPr>
        <w:t>given that</w:t>
      </w:r>
      <w:r w:rsidR="00FD472C">
        <w:rPr>
          <w:rFonts w:ascii="Cambria Math" w:hAnsi="Cambria Math"/>
        </w:rPr>
        <w:t xml:space="preserve"> it </w:t>
      </w:r>
      <w:r>
        <w:rPr>
          <w:rFonts w:ascii="Cambria Math" w:hAnsi="Cambria Math"/>
        </w:rPr>
        <w:t>provides functions</w:t>
      </w:r>
      <w:r w:rsidR="009B132C">
        <w:rPr>
          <w:rFonts w:ascii="Cambria Math" w:hAnsi="Cambria Math"/>
        </w:rPr>
        <w:t xml:space="preserve"> (</w:t>
      </w:r>
      <w:r w:rsidR="009B132C" w:rsidRPr="001B4794">
        <w:rPr>
          <w:rFonts w:ascii="Consolas" w:hAnsi="Consolas" w:cs="Courier New"/>
        </w:rPr>
        <w:t>getCarbon()</w:t>
      </w:r>
      <w:r w:rsidR="009B132C">
        <w:rPr>
          <w:rFonts w:ascii="Cambria Math" w:hAnsi="Cambria Math"/>
        </w:rPr>
        <w:t xml:space="preserve">, </w:t>
      </w:r>
      <w:r w:rsidR="009B132C" w:rsidRPr="001B4794">
        <w:rPr>
          <w:rFonts w:ascii="Consolas" w:hAnsi="Consolas" w:cs="Courier New"/>
        </w:rPr>
        <w:t>updateCarbon(…)</w:t>
      </w:r>
      <w:r w:rsidR="009B132C">
        <w:rPr>
          <w:rFonts w:ascii="Consolas" w:hAnsi="Consolas" w:cs="Courier New"/>
        </w:rPr>
        <w:t>)</w:t>
      </w:r>
      <w:r>
        <w:rPr>
          <w:rFonts w:ascii="Cambria Math" w:hAnsi="Cambria Math"/>
        </w:rPr>
        <w:t xml:space="preserve"> </w:t>
      </w:r>
      <w:r w:rsidR="001403FD">
        <w:rPr>
          <w:rFonts w:ascii="Cambria Math" w:hAnsi="Cambria Math"/>
        </w:rPr>
        <w:t>that</w:t>
      </w:r>
      <w:r>
        <w:rPr>
          <w:rFonts w:ascii="Cambria Math" w:hAnsi="Cambria Math"/>
        </w:rPr>
        <w:t xml:space="preserve">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324C76">
        <w:rPr>
          <w:rFonts w:ascii="Consolas" w:hAnsi="Consolas" w:cs="Courier New"/>
        </w:rPr>
        <w:t>Land</w:t>
      </w:r>
      <w:r>
        <w:rPr>
          <w:rFonts w:ascii="Cambria Math" w:hAnsi="Cambria Math"/>
        </w:rPr>
        <w:t xml:space="preserve"> object</w:t>
      </w:r>
      <w:r w:rsidR="007167B0">
        <w:rPr>
          <w:rFonts w:ascii="Cambria Math" w:hAnsi="Cambria Math"/>
        </w:rPr>
        <w:t xml:space="preserve"> are as follows.</w:t>
      </w:r>
    </w:p>
    <w:p w14:paraId="1C9AF636" w14:textId="7CED5A96" w:rsidR="00CE4199" w:rsidRPr="00EA5E84" w:rsidRDefault="007167B0"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sidR="000D51B4" w:rsidRPr="00E16C09">
        <w:rPr>
          <w:rFonts w:ascii="Cambria Math" w:hAnsi="Cambria Math"/>
        </w:rPr>
        <w:t xml:space="preserve"> </w:t>
      </w:r>
      <w:r w:rsidR="000D51B4" w:rsidRPr="00E16C09">
        <w:rPr>
          <w:rFonts w:ascii="Consolas" w:hAnsi="Consolas"/>
        </w:rPr>
        <w:t>size</w:t>
      </w:r>
      <w:r w:rsidR="000D51B4" w:rsidRPr="00E16C09">
        <w:rPr>
          <w:rFonts w:ascii="Cambria Math" w:hAnsi="Cambria Math"/>
        </w:rPr>
        <w:t xml:space="preserve"> stores no. of rows and columns</w:t>
      </w:r>
      <w:r w:rsidR="0052494B">
        <w:rPr>
          <w:rFonts w:ascii="Cambria Math" w:hAnsi="Cambria Math"/>
        </w:rPr>
        <w:t xml:space="preserve"> in</w:t>
      </w:r>
      <w:r w:rsidR="00E16C09">
        <w:rPr>
          <w:rFonts w:ascii="Cambria Math" w:hAnsi="Cambria Math"/>
        </w:rPr>
        <w:t xml:space="preserve"> </w:t>
      </w:r>
      <w:r w:rsidR="0052494B">
        <w:rPr>
          <w:rFonts w:ascii="Cambria Math" w:hAnsi="Cambria Math"/>
        </w:rPr>
        <w:t xml:space="preserve">land </w:t>
      </w:r>
      <w:r w:rsidR="00E16C09">
        <w:rPr>
          <w:rFonts w:ascii="Cambria Math" w:hAnsi="Cambria Math"/>
        </w:rPr>
        <w:t>grid</w:t>
      </w:r>
      <w:r w:rsidR="00B950B8" w:rsidRPr="00E16C09">
        <w:rPr>
          <w:rFonts w:ascii="Cambria Math" w:hAnsi="Cambria Math"/>
        </w:rPr>
        <w:t>.</w:t>
      </w:r>
    </w:p>
    <w:p w14:paraId="68436187" w14:textId="59D84841" w:rsidR="00591805" w:rsidRPr="00DA01EE" w:rsidRDefault="00EA5E84" w:rsidP="001155D3">
      <w:pPr>
        <w:pStyle w:val="ListParagraph"/>
        <w:spacing w:after="240" w:line="276" w:lineRule="auto"/>
        <w:ind w:left="360"/>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Pr>
          <w:rFonts w:ascii="Cambria Math" w:hAnsi="Cambria Math"/>
        </w:rPr>
        <w:t xml:space="preserve"> </w:t>
      </w:r>
      <w:r w:rsidRPr="00EA5E84">
        <w:rPr>
          <w:rFonts w:ascii="Consolas" w:hAnsi="Consolas"/>
        </w:rPr>
        <w:t>content</w:t>
      </w:r>
      <w:r w:rsidR="0052494B">
        <w:rPr>
          <w:rFonts w:ascii="Cambria Math" w:hAnsi="Cambria Math"/>
        </w:rPr>
        <w:t xml:space="preserve"> </w:t>
      </w:r>
      <w:r w:rsidRPr="00EA5E84">
        <w:rPr>
          <w:rFonts w:ascii="Cambria Math" w:hAnsi="Cambria Math"/>
        </w:rPr>
        <w:t>holds information about tree</w:t>
      </w:r>
      <w:r w:rsidR="0052494B">
        <w:rPr>
          <w:rFonts w:ascii="Cambria Math" w:hAnsi="Cambria Math"/>
        </w:rPr>
        <w:t xml:space="preserve"> distribution</w:t>
      </w:r>
      <w:r w:rsidRPr="00EA5E84">
        <w:rPr>
          <w:rFonts w:ascii="Cambria Math" w:hAnsi="Cambria Math"/>
        </w:rPr>
        <w:t xml:space="preserve">. It </w:t>
      </w:r>
      <w:r>
        <w:rPr>
          <w:rFonts w:ascii="Cambria Math" w:hAnsi="Cambria Math"/>
        </w:rPr>
        <w:t>is</w:t>
      </w:r>
      <w:r w:rsidRPr="00EA5E84">
        <w:rPr>
          <w:rFonts w:ascii="Cambria Math" w:hAnsi="Cambria Math"/>
        </w:rPr>
        <w:t xml:space="preserve"> a 2D array where</w:t>
      </w:r>
      <w:r w:rsidR="0052494B">
        <w:rPr>
          <w:rFonts w:ascii="Cambria Math" w:hAnsi="Cambria Math"/>
        </w:rPr>
        <w:t>in</w:t>
      </w:r>
      <w:r w:rsidRPr="00EA5E84">
        <w:rPr>
          <w:rFonts w:ascii="Cambria Math" w:hAnsi="Cambria Math"/>
        </w:rPr>
        <w:t xml:space="preserve"> each element represents a grid cell and can either </w:t>
      </w:r>
      <w:r w:rsidR="0052494B">
        <w:rPr>
          <w:rFonts w:ascii="Cambria Math" w:hAnsi="Cambria Math"/>
        </w:rPr>
        <w:t>contain</w:t>
      </w:r>
      <w:r w:rsidRPr="00EA5E84">
        <w:rPr>
          <w:rFonts w:ascii="Cambria Math" w:hAnsi="Cambria Math"/>
        </w:rPr>
        <w:t xml:space="preserv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w:t>
      </w:r>
      <w:r w:rsidR="0052494B">
        <w:rPr>
          <w:rFonts w:ascii="Cambria Math" w:hAnsi="Cambria Math"/>
        </w:rPr>
        <w:t>a list with 1 or 2</w:t>
      </w:r>
      <w:r w:rsidR="00884434">
        <w:rPr>
          <w:rFonts w:ascii="Cambria Math" w:hAnsi="Cambria Math"/>
        </w:rPr>
        <w:t xml:space="preserve"> </w:t>
      </w:r>
      <w:r w:rsidRPr="00EA5E84">
        <w:rPr>
          <w:rFonts w:ascii="Consolas" w:hAnsi="Consolas"/>
        </w:rPr>
        <w:t>Tree</w:t>
      </w:r>
      <w:r w:rsidRPr="00EA5E84">
        <w:rPr>
          <w:rFonts w:ascii="Cambria Math" w:hAnsi="Cambria Math"/>
        </w:rPr>
        <w:t xml:space="preserve"> object</w:t>
      </w:r>
      <w:r w:rsidR="00884434">
        <w:rPr>
          <w:rFonts w:ascii="Cambria Math" w:hAnsi="Cambria Math"/>
        </w:rPr>
        <w:t xml:space="preserve">s such that only </w:t>
      </w:r>
      <w:r w:rsidR="0052494B">
        <w:rPr>
          <w:rFonts w:ascii="Cambria Math" w:hAnsi="Cambria Math"/>
        </w:rPr>
        <w:t>1</w:t>
      </w:r>
      <w:r w:rsidR="00884434">
        <w:rPr>
          <w:rFonts w:ascii="Cambria Math" w:hAnsi="Cambria Math"/>
        </w:rPr>
        <w:t xml:space="preserve"> among them is alive</w:t>
      </w:r>
      <w:r w:rsidRPr="00EA5E84">
        <w:rPr>
          <w:rFonts w:ascii="Cambria Math" w:hAnsi="Cambria Math"/>
        </w:rPr>
        <w:t>.</w:t>
      </w:r>
      <w:r w:rsidR="001A1581">
        <w:rPr>
          <w:rFonts w:ascii="Cambria Math" w:hAnsi="Cambria Math"/>
        </w:rPr>
        <w:t xml:space="preserve"> Initially, </w:t>
      </w:r>
      <w:r w:rsidR="0052494B">
        <w:rPr>
          <w:rFonts w:ascii="Cambria Math" w:hAnsi="Cambria Math"/>
        </w:rPr>
        <w:t xml:space="preserve">all </w:t>
      </w:r>
      <w:r w:rsidR="001A1581">
        <w:rPr>
          <w:rFonts w:ascii="Cambria Math" w:hAnsi="Cambria Math"/>
        </w:rPr>
        <w:t>land [x, y] position</w:t>
      </w:r>
      <w:r w:rsidR="0052494B">
        <w:rPr>
          <w:rFonts w:ascii="Cambria Math" w:hAnsi="Cambria Math"/>
        </w:rPr>
        <w:t>s</w:t>
      </w:r>
      <w:r w:rsidR="001A1581">
        <w:rPr>
          <w:rFonts w:ascii="Cambria Math" w:hAnsi="Cambria Math"/>
        </w:rPr>
        <w:t xml:space="preserve"> </w:t>
      </w:r>
      <w:r w:rsidR="0052494B">
        <w:rPr>
          <w:rFonts w:ascii="Cambria Math" w:hAnsi="Cambria Math"/>
        </w:rPr>
        <w:t>c</w:t>
      </w:r>
      <w:r w:rsidR="001A1581">
        <w:rPr>
          <w:rFonts w:ascii="Cambria Math" w:hAnsi="Cambria Math"/>
        </w:rPr>
        <w:t>ontain</w:t>
      </w:r>
      <w:r w:rsidR="0052494B">
        <w:rPr>
          <w:rFonts w:ascii="Cambria Math" w:hAnsi="Cambria Math"/>
        </w:rPr>
        <w:t>ed</w:t>
      </w:r>
      <w:r w:rsidR="001A1581">
        <w:rPr>
          <w:rFonts w:ascii="Cambria Math" w:hAnsi="Cambria Math"/>
        </w:rPr>
        <w:t xml:space="preserve"> </w:t>
      </w:r>
      <w:r w:rsidR="0052494B">
        <w:rPr>
          <w:rFonts w:ascii="Cambria Math" w:hAnsi="Cambria Math"/>
        </w:rPr>
        <w:t>e</w:t>
      </w:r>
      <w:r w:rsidR="001A1581">
        <w:rPr>
          <w:rFonts w:ascii="Cambria Math" w:hAnsi="Cambria Math"/>
        </w:rPr>
        <w:t xml:space="preserve">ither </w:t>
      </w:r>
      <w:r w:rsidR="001A1581" w:rsidRPr="0052494B">
        <w:rPr>
          <w:rFonts w:ascii="Consolas" w:hAnsi="Consolas" w:cs="Courier New"/>
        </w:rPr>
        <w:t>null</w:t>
      </w:r>
      <w:r w:rsidR="001A1581">
        <w:rPr>
          <w:rFonts w:ascii="Cambria Math" w:hAnsi="Cambria Math"/>
        </w:rPr>
        <w:t xml:space="preserve"> or a single </w:t>
      </w:r>
      <w:r w:rsidR="001A1581" w:rsidRPr="0052494B">
        <w:rPr>
          <w:rFonts w:ascii="Consolas" w:hAnsi="Consolas" w:cs="Courier New"/>
        </w:rPr>
        <w:t>Tree</w:t>
      </w:r>
      <w:r w:rsidR="001A1581">
        <w:rPr>
          <w:rFonts w:ascii="Cambria Math" w:hAnsi="Cambria Math"/>
        </w:rPr>
        <w:t xml:space="preserve"> object (dead/alive). This was abandoned for the current design </w:t>
      </w:r>
      <w:r w:rsidR="0052494B">
        <w:rPr>
          <w:rFonts w:ascii="Cambria Math" w:hAnsi="Cambria Math"/>
        </w:rPr>
        <w:t xml:space="preserve">where grid cells contain a list, </w:t>
      </w:r>
      <w:r w:rsidR="001A1581">
        <w:rPr>
          <w:rFonts w:ascii="Cambria Math" w:hAnsi="Cambria Math"/>
        </w:rPr>
        <w:t xml:space="preserve">because </w:t>
      </w:r>
      <w:r w:rsidR="0052494B">
        <w:rPr>
          <w:rFonts w:ascii="Cambria Math" w:hAnsi="Cambria Math"/>
        </w:rPr>
        <w:t>this</w:t>
      </w:r>
      <w:r w:rsidR="001A1581">
        <w:rPr>
          <w:rFonts w:ascii="Cambria Math" w:hAnsi="Cambria Math"/>
        </w:rPr>
        <w:t xml:space="preserve"> allows new</w:t>
      </w:r>
      <w:r w:rsidR="0052494B">
        <w:rPr>
          <w:rFonts w:ascii="Cambria Math" w:hAnsi="Cambria Math"/>
        </w:rPr>
        <w:t xml:space="preserve"> trees</w:t>
      </w:r>
      <w:r w:rsidR="001A1581">
        <w:rPr>
          <w:rFonts w:ascii="Cambria Math" w:hAnsi="Cambria Math"/>
        </w:rPr>
        <w:t xml:space="preserve"> to </w:t>
      </w:r>
      <w:r w:rsidR="0052494B">
        <w:rPr>
          <w:rFonts w:ascii="Cambria Math" w:hAnsi="Cambria Math"/>
        </w:rPr>
        <w:t>exist</w:t>
      </w:r>
      <w:r w:rsidR="001A1581">
        <w:rPr>
          <w:rFonts w:ascii="Cambria Math" w:hAnsi="Cambria Math"/>
        </w:rPr>
        <w:t xml:space="preserve"> </w:t>
      </w:r>
      <w:r w:rsidR="0052494B">
        <w:rPr>
          <w:rFonts w:ascii="Cambria Math" w:hAnsi="Cambria Math"/>
        </w:rPr>
        <w:t xml:space="preserve">at the same spot </w:t>
      </w:r>
      <w:r w:rsidR="001A1581">
        <w:rPr>
          <w:rFonts w:ascii="Cambria Math" w:hAnsi="Cambria Math"/>
        </w:rPr>
        <w:t xml:space="preserve">while a dead one is partially decayed. This behaviour was implemented in adherence to the suggestion from Dr. Caldararu </w:t>
      </w:r>
      <w:r w:rsidR="0052494B">
        <w:rPr>
          <w:rFonts w:ascii="Cambria Math" w:hAnsi="Cambria Math"/>
        </w:rPr>
        <w:t>to</w:t>
      </w:r>
      <w:r w:rsidR="001A1581">
        <w:rPr>
          <w:rFonts w:ascii="Cambria Math" w:hAnsi="Cambria Math"/>
        </w:rPr>
        <w:t xml:space="preserve"> better </w:t>
      </w:r>
      <w:r w:rsidR="0052494B">
        <w:rPr>
          <w:rFonts w:ascii="Cambria Math" w:hAnsi="Cambria Math"/>
        </w:rPr>
        <w:t>represent</w:t>
      </w:r>
      <w:r w:rsidR="001A1581">
        <w:rPr>
          <w:rFonts w:ascii="Cambria Math" w:hAnsi="Cambria Math"/>
        </w:rPr>
        <w:t xml:space="preserve"> real</w:t>
      </w:r>
      <w:r w:rsidR="00507CDC">
        <w:rPr>
          <w:rFonts w:ascii="Cambria Math" w:hAnsi="Cambria Math"/>
        </w:rPr>
        <w:t>-</w:t>
      </w:r>
      <w:r w:rsidR="001A1581">
        <w:rPr>
          <w:rFonts w:ascii="Cambria Math" w:hAnsi="Cambria Math"/>
        </w:rPr>
        <w:t>world plant behaviour.</w:t>
      </w:r>
      <w:r w:rsidR="00DA01EE">
        <w:rPr>
          <w:rFonts w:ascii="Cambria Math" w:hAnsi="Cambria Math"/>
        </w:rPr>
        <w:tab/>
      </w:r>
      <w:r w:rsidR="00452E20" w:rsidRPr="00DA01EE">
        <w:rPr>
          <w:rFonts w:ascii="Times New Roman" w:eastAsia="Times New Roman" w:hAnsi="Times New Roman" w:cs="Times New Roman"/>
          <w:kern w:val="0"/>
          <w:lang w:val="en-US"/>
          <w14:ligatures w14:val="none"/>
        </w:rPr>
        <w:t>Functions</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plantTree(…)</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or</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fellTree(…)</w:t>
      </w:r>
      <w:r w:rsidR="00452E20" w:rsidRPr="00DA01EE">
        <w:rPr>
          <w:rFonts w:ascii="Consolas" w:eastAsia="Times New Roman" w:hAnsi="Consolas" w:cs="Times New Roman"/>
          <w:kern w:val="0"/>
          <w:lang w:val="en-US"/>
          <w14:ligatures w14:val="none"/>
        </w:rPr>
        <w:t xml:space="preserve"> </w:t>
      </w:r>
      <w:r w:rsidR="007D7781" w:rsidRPr="00DA01EE">
        <w:rPr>
          <w:rFonts w:ascii="Times New Roman" w:eastAsia="Times New Roman" w:hAnsi="Times New Roman" w:cs="Times New Roman"/>
          <w:kern w:val="0"/>
          <w:lang w:val="en-US"/>
          <w14:ligatures w14:val="none"/>
        </w:rPr>
        <w:t>may be called to add</w:t>
      </w:r>
      <w:r w:rsidR="00452E20" w:rsidRPr="00DA01EE">
        <w:rPr>
          <w:rFonts w:ascii="Times New Roman" w:eastAsia="Times New Roman" w:hAnsi="Times New Roman" w:cs="Times New Roman"/>
          <w:kern w:val="0"/>
          <w:lang w:val="en-US"/>
          <w14:ligatures w14:val="none"/>
        </w:rPr>
        <w:t xml:space="preserve"> or </w:t>
      </w:r>
      <w:r w:rsidR="007D7781" w:rsidRPr="00DA01EE">
        <w:rPr>
          <w:rFonts w:ascii="Times New Roman" w:eastAsia="Times New Roman" w:hAnsi="Times New Roman" w:cs="Times New Roman"/>
          <w:kern w:val="0"/>
          <w:lang w:val="en-US"/>
          <w14:ligatures w14:val="none"/>
        </w:rPr>
        <w:t>remove trees. T</w:t>
      </w:r>
      <w:r w:rsidR="00452E20" w:rsidRPr="00DA01EE">
        <w:rPr>
          <w:rFonts w:ascii="Times New Roman" w:eastAsia="Times New Roman" w:hAnsi="Times New Roman" w:cs="Times New Roman"/>
          <w:kern w:val="0"/>
          <w:lang w:val="en-US"/>
          <w14:ligatures w14:val="none"/>
        </w:rPr>
        <w:t>he</w:t>
      </w:r>
      <w:r w:rsidR="007D7781" w:rsidRPr="00DA01EE">
        <w:rPr>
          <w:rFonts w:ascii="Times New Roman" w:eastAsia="Times New Roman" w:hAnsi="Times New Roman" w:cs="Times New Roman"/>
          <w:kern w:val="0"/>
          <w:lang w:val="en-US"/>
          <w14:ligatures w14:val="none"/>
        </w:rPr>
        <w:t xml:space="preserve"> </w:t>
      </w:r>
      <w:r w:rsidR="007D7781" w:rsidRPr="00DA01EE">
        <w:rPr>
          <w:rFonts w:ascii="Consolas" w:eastAsia="Times New Roman" w:hAnsi="Consolas" w:cs="Times New Roman"/>
          <w:kern w:val="0"/>
          <w:lang w:val="en-US"/>
          <w14:ligatures w14:val="none"/>
        </w:rPr>
        <w:t>Simulation</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object leverages</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this </w:t>
      </w:r>
      <w:r w:rsidR="007D7781" w:rsidRPr="00DA01EE">
        <w:rPr>
          <w:rFonts w:ascii="Times New Roman" w:eastAsia="Times New Roman" w:hAnsi="Times New Roman" w:cs="Times New Roman"/>
          <w:kern w:val="0"/>
          <w:lang w:val="en-US"/>
          <w14:ligatures w14:val="none"/>
        </w:rPr>
        <w:t xml:space="preserve">while executing </w:t>
      </w:r>
      <w:r w:rsidR="00452E20" w:rsidRPr="00DA01EE">
        <w:rPr>
          <w:rFonts w:ascii="Times New Roman" w:eastAsia="Times New Roman" w:hAnsi="Times New Roman" w:cs="Times New Roman"/>
          <w:kern w:val="0"/>
          <w:lang w:val="en-US"/>
          <w14:ligatures w14:val="none"/>
        </w:rPr>
        <w:t xml:space="preserve">planned </w:t>
      </w:r>
      <w:r w:rsidR="007D7781" w:rsidRPr="00DA01EE">
        <w:rPr>
          <w:rFonts w:ascii="Times New Roman" w:eastAsia="Times New Roman" w:hAnsi="Times New Roman" w:cs="Times New Roman"/>
          <w:kern w:val="0"/>
          <w:lang w:val="en-US"/>
          <w14:ligatures w14:val="none"/>
        </w:rPr>
        <w:t>management actions.</w:t>
      </w:r>
      <w:r w:rsidR="003D7884" w:rsidRPr="00DA01EE">
        <w:rPr>
          <w:rFonts w:ascii="Times New Roman" w:eastAsia="Times New Roman" w:hAnsi="Times New Roman" w:cs="Times New Roman"/>
          <w:kern w:val="0"/>
          <w:lang w:val="en-US"/>
          <w14:ligatures w14:val="none"/>
        </w:rPr>
        <w:t xml:space="preserve"> A tree can be added </w:t>
      </w:r>
      <w:r w:rsidR="00452E20" w:rsidRPr="00DA01EE">
        <w:rPr>
          <w:rFonts w:ascii="Times New Roman" w:eastAsia="Times New Roman" w:hAnsi="Times New Roman" w:cs="Times New Roman"/>
          <w:kern w:val="0"/>
          <w:lang w:val="en-US"/>
          <w14:ligatures w14:val="none"/>
        </w:rPr>
        <w:t xml:space="preserve">only on </w:t>
      </w:r>
      <w:r w:rsidR="003D7884" w:rsidRPr="00DA01EE">
        <w:rPr>
          <w:rFonts w:ascii="Times New Roman" w:eastAsia="Times New Roman" w:hAnsi="Times New Roman" w:cs="Times New Roman"/>
          <w:kern w:val="0"/>
          <w:lang w:val="en-US"/>
          <w14:ligatures w14:val="none"/>
        </w:rPr>
        <w:t>free spot</w:t>
      </w:r>
      <w:r w:rsidR="00452E20" w:rsidRPr="00DA01EE">
        <w:rPr>
          <w:rFonts w:ascii="Times New Roman" w:eastAsia="Times New Roman" w:hAnsi="Times New Roman" w:cs="Times New Roman"/>
          <w:kern w:val="0"/>
          <w:lang w:val="en-US"/>
          <w14:ligatures w14:val="none"/>
        </w:rPr>
        <w:t>s</w:t>
      </w:r>
      <w:r w:rsidR="003D7884" w:rsidRPr="00DA01EE">
        <w:rPr>
          <w:rFonts w:ascii="Times New Roman" w:eastAsia="Times New Roman" w:hAnsi="Times New Roman" w:cs="Times New Roman"/>
          <w:kern w:val="0"/>
          <w:lang w:val="en-US"/>
          <w14:ligatures w14:val="none"/>
        </w:rPr>
        <w:t xml:space="preserve">. The </w:t>
      </w:r>
      <w:r w:rsidR="003D7884" w:rsidRPr="001155D3">
        <w:rPr>
          <w:rFonts w:ascii="Consolas" w:eastAsiaTheme="minorEastAsia" w:hAnsi="Consolas"/>
          <w:sz w:val="22"/>
          <w:szCs w:val="22"/>
        </w:rPr>
        <w:t>isLandFree(…)</w:t>
      </w:r>
      <w:r w:rsidR="003D7884" w:rsidRPr="00DA01EE">
        <w:rPr>
          <w:rFonts w:ascii="Times New Roman" w:eastAsia="Times New Roman" w:hAnsi="Times New Roman" w:cs="Times New Roman"/>
          <w:kern w:val="0"/>
          <w:lang w:val="en-US"/>
          <w14:ligatures w14:val="none"/>
        </w:rPr>
        <w:t xml:space="preserve"> function checks if a given spot is free. A spot on the land is considered free for planting if it is empty (</w:t>
      </w:r>
      <w:r w:rsidR="00452E20" w:rsidRPr="00DA01EE">
        <w:rPr>
          <w:rFonts w:ascii="Consolas" w:eastAsia="Times New Roman" w:hAnsi="Consolas" w:cs="Times New Roman"/>
          <w:kern w:val="0"/>
          <w:lang w:val="en-US"/>
          <w14:ligatures w14:val="none"/>
        </w:rPr>
        <w:t>content [</w:t>
      </w:r>
      <w:r w:rsidR="003D7884" w:rsidRPr="00DA01EE">
        <w:rPr>
          <w:rFonts w:ascii="Consolas" w:eastAsia="Times New Roman" w:hAnsi="Consolas" w:cs="Times New Roman"/>
          <w:kern w:val="0"/>
          <w:lang w:val="en-US"/>
          <w14:ligatures w14:val="none"/>
        </w:rPr>
        <w:t>x, y] = []</w:t>
      </w:r>
      <w:r w:rsidR="003D7884" w:rsidRPr="00DA01EE">
        <w:rPr>
          <w:rFonts w:ascii="Times New Roman" w:eastAsia="Times New Roman" w:hAnsi="Times New Roman" w:cs="Times New Roman"/>
          <w:kern w:val="0"/>
          <w:lang w:val="en-US"/>
          <w14:ligatures w14:val="none"/>
        </w:rPr>
        <w:t>)</w:t>
      </w:r>
      <w:r w:rsidR="00452E20" w:rsidRPr="00DA01EE">
        <w:rPr>
          <w:rFonts w:ascii="Times New Roman" w:eastAsia="Times New Roman" w:hAnsi="Times New Roman" w:cs="Times New Roman"/>
          <w:kern w:val="0"/>
          <w:lang w:val="en-US"/>
          <w14:ligatures w14:val="none"/>
        </w:rPr>
        <w:t xml:space="preserve"> or </w:t>
      </w:r>
      <w:r w:rsidR="003D7884" w:rsidRPr="00DA01EE">
        <w:rPr>
          <w:rFonts w:ascii="Times New Roman" w:eastAsia="Times New Roman" w:hAnsi="Times New Roman" w:cs="Times New Roman"/>
          <w:kern w:val="0"/>
          <w:lang w:val="en-US"/>
          <w14:ligatures w14:val="none"/>
        </w:rPr>
        <w:t xml:space="preserve">if there is only </w:t>
      </w:r>
      <w:r w:rsidR="00452E20" w:rsidRPr="00DA01EE">
        <w:rPr>
          <w:rFonts w:ascii="Times New Roman" w:eastAsia="Times New Roman" w:hAnsi="Times New Roman" w:cs="Times New Roman"/>
          <w:kern w:val="0"/>
          <w:lang w:val="en-US"/>
          <w14:ligatures w14:val="none"/>
        </w:rPr>
        <w:t>1</w:t>
      </w:r>
      <w:r w:rsidR="003D7884" w:rsidRPr="00DA01EE">
        <w:rPr>
          <w:rFonts w:ascii="Times New Roman" w:eastAsia="Times New Roman" w:hAnsi="Times New Roman" w:cs="Times New Roman"/>
          <w:kern w:val="0"/>
          <w:lang w:val="en-US"/>
          <w14:ligatures w14:val="none"/>
        </w:rPr>
        <w:t xml:space="preserve"> decayed tree on it with </w:t>
      </w:r>
      <w:r w:rsidR="00452E20" w:rsidRPr="00DA01EE">
        <w:rPr>
          <w:rFonts w:ascii="Times New Roman" w:eastAsia="Times New Roman" w:hAnsi="Times New Roman" w:cs="Times New Roman"/>
          <w:kern w:val="0"/>
          <w:lang w:val="en-US"/>
          <w14:ligatures w14:val="none"/>
        </w:rPr>
        <w:t xml:space="preserve">half </w:t>
      </w:r>
      <w:r w:rsidR="003D7884" w:rsidRPr="00DA01EE">
        <w:rPr>
          <w:rFonts w:ascii="Times New Roman" w:eastAsia="Times New Roman" w:hAnsi="Times New Roman" w:cs="Times New Roman"/>
          <w:kern w:val="0"/>
          <w:lang w:val="en-US"/>
          <w14:ligatures w14:val="none"/>
        </w:rPr>
        <w:t>of original max height remaining</w:t>
      </w:r>
      <w:r w:rsidR="00367F6F" w:rsidRPr="00DA01EE">
        <w:rPr>
          <w:rFonts w:ascii="Times New Roman" w:eastAsia="Times New Roman" w:hAnsi="Times New Roman" w:cs="Times New Roman"/>
          <w:kern w:val="0"/>
          <w:lang w:val="en-US"/>
          <w14:ligatures w14:val="none"/>
        </w:rPr>
        <w:t>.</w:t>
      </w:r>
      <w:r w:rsidR="00E62EAD" w:rsidRPr="00DA01EE">
        <w:rPr>
          <w:rFonts w:ascii="Times New Roman" w:eastAsia="Times New Roman" w:hAnsi="Times New Roman" w:cs="Times New Roman"/>
          <w:kern w:val="0"/>
          <w:lang w:val="en-US"/>
          <w14:ligatures w14:val="none"/>
        </w:rPr>
        <w:t xml:space="preserve"> At any point in the simulation, only the last added tree is considered to be active and will get displayed on screen. The </w:t>
      </w:r>
      <w:r w:rsidR="00E62EAD" w:rsidRPr="001155D3">
        <w:rPr>
          <w:rFonts w:ascii="Consolas" w:eastAsiaTheme="minorEastAsia" w:hAnsi="Consolas"/>
          <w:sz w:val="22"/>
          <w:szCs w:val="22"/>
        </w:rPr>
        <w:t>getActiveLandContent()</w:t>
      </w:r>
      <w:r w:rsidR="001155D3">
        <w:rPr>
          <w:rFonts w:ascii="Consolas" w:eastAsiaTheme="minorEastAsia" w:hAnsi="Consolas"/>
          <w:sz w:val="22"/>
          <w:szCs w:val="22"/>
        </w:rPr>
        <w:t xml:space="preserve"> </w:t>
      </w:r>
      <w:r w:rsidR="00E62EAD" w:rsidRPr="00DA01EE">
        <w:rPr>
          <w:rFonts w:ascii="Times New Roman" w:eastAsia="Times New Roman" w:hAnsi="Times New Roman" w:cs="Times New Roman"/>
          <w:kern w:val="0"/>
          <w:lang w:val="en-US"/>
          <w14:ligatures w14:val="none"/>
        </w:rPr>
        <w:t xml:space="preserve">function returns </w:t>
      </w:r>
      <w:r w:rsidR="00452E20" w:rsidRPr="00DA01EE">
        <w:rPr>
          <w:rFonts w:ascii="Times New Roman" w:eastAsia="Times New Roman" w:hAnsi="Times New Roman" w:cs="Times New Roman"/>
          <w:kern w:val="0"/>
          <w:lang w:val="en-US"/>
          <w14:ligatures w14:val="none"/>
        </w:rPr>
        <w:t>a</w:t>
      </w:r>
      <w:r w:rsidR="00E62EAD" w:rsidRPr="00DA01EE">
        <w:rPr>
          <w:rFonts w:ascii="Times New Roman" w:eastAsia="Times New Roman" w:hAnsi="Times New Roman" w:cs="Times New Roman"/>
          <w:kern w:val="0"/>
          <w:lang w:val="en-US"/>
          <w14:ligatures w14:val="none"/>
        </w:rPr>
        <w:t xml:space="preserve"> land spot’s active content. </w:t>
      </w:r>
      <w:r w:rsidR="00375BAE" w:rsidRPr="00DA01EE">
        <w:rPr>
          <w:rFonts w:ascii="Times New Roman" w:eastAsia="Times New Roman" w:hAnsi="Times New Roman" w:cs="Times New Roman"/>
          <w:kern w:val="0"/>
          <w:lang w:val="en-US"/>
          <w14:ligatures w14:val="none"/>
        </w:rPr>
        <w:t xml:space="preserve">If another tree exists in addition to the active tree, then it is dead and </w:t>
      </w:r>
      <w:r w:rsidR="003E68D4" w:rsidRPr="00DA01EE">
        <w:rPr>
          <w:rFonts w:ascii="Times New Roman" w:eastAsia="Times New Roman" w:hAnsi="Times New Roman" w:cs="Times New Roman"/>
          <w:kern w:val="0"/>
          <w:lang w:val="en-US"/>
          <w14:ligatures w14:val="none"/>
        </w:rPr>
        <w:t xml:space="preserve">has partially decayed. It continues to </w:t>
      </w:r>
      <w:r w:rsidR="00375BAE" w:rsidRPr="00DA01EE">
        <w:rPr>
          <w:rFonts w:ascii="Times New Roman" w:eastAsia="Times New Roman" w:hAnsi="Times New Roman" w:cs="Times New Roman"/>
          <w:kern w:val="0"/>
          <w:lang w:val="en-US"/>
          <w14:ligatures w14:val="none"/>
        </w:rPr>
        <w:t>decay</w:t>
      </w:r>
      <w:r w:rsidR="003E68D4" w:rsidRPr="00DA01EE">
        <w:rPr>
          <w:rFonts w:ascii="Times New Roman" w:eastAsia="Times New Roman" w:hAnsi="Times New Roman" w:cs="Times New Roman"/>
          <w:kern w:val="0"/>
          <w:lang w:val="en-US"/>
          <w14:ligatures w14:val="none"/>
        </w:rPr>
        <w:t xml:space="preserve"> in the </w:t>
      </w:r>
      <w:r w:rsidR="005D4951" w:rsidRPr="00DA01EE">
        <w:rPr>
          <w:rFonts w:ascii="Times New Roman" w:eastAsia="Times New Roman" w:hAnsi="Times New Roman" w:cs="Times New Roman"/>
          <w:kern w:val="0"/>
          <w:lang w:val="en-US"/>
          <w14:ligatures w14:val="none"/>
        </w:rPr>
        <w:t>background but</w:t>
      </w:r>
      <w:r w:rsidR="003E68D4" w:rsidRPr="00DA01EE">
        <w:rPr>
          <w:rFonts w:ascii="Times New Roman" w:eastAsia="Times New Roman" w:hAnsi="Times New Roman" w:cs="Times New Roman"/>
          <w:kern w:val="0"/>
          <w:lang w:val="en-US"/>
          <w14:ligatures w14:val="none"/>
        </w:rPr>
        <w:t xml:space="preserve"> is</w:t>
      </w:r>
      <w:r w:rsidR="00375BAE" w:rsidRPr="00DA01EE">
        <w:rPr>
          <w:rFonts w:ascii="Times New Roman" w:eastAsia="Times New Roman" w:hAnsi="Times New Roman" w:cs="Times New Roman"/>
          <w:kern w:val="0"/>
          <w:lang w:val="en-US"/>
          <w14:ligatures w14:val="none"/>
        </w:rPr>
        <w:t xml:space="preserve"> not displayed on screen</w:t>
      </w:r>
      <w:r w:rsidR="003E68D4" w:rsidRPr="00DA01EE">
        <w:rPr>
          <w:rFonts w:ascii="Times New Roman" w:eastAsia="Times New Roman" w:hAnsi="Times New Roman" w:cs="Times New Roman"/>
          <w:kern w:val="0"/>
          <w:lang w:val="en-US"/>
          <w14:ligatures w14:val="none"/>
        </w:rPr>
        <w:t>. Only the live tree is displayed as this is what the learner can interact with (it is not possible to chop, fell, or execute any other action on decaying trees).</w:t>
      </w:r>
      <w:r w:rsidR="00DA01EE">
        <w:rPr>
          <w:rFonts w:ascii="Times New Roman" w:eastAsia="Times New Roman" w:hAnsi="Times New Roman" w:cs="Times New Roman"/>
          <w:kern w:val="0"/>
          <w:lang w:val="en-US"/>
          <w14:ligatures w14:val="none"/>
        </w:rPr>
        <w:tab/>
      </w:r>
      <w:r w:rsidR="00452E20" w:rsidRPr="00DA01EE">
        <w:rPr>
          <w:rFonts w:ascii="Times New Roman" w:eastAsia="Times New Roman" w:hAnsi="Times New Roman" w:cs="Times New Roman"/>
          <w:kern w:val="0"/>
          <w:lang w:val="en-US"/>
          <w14:ligatures w14:val="none"/>
        </w:rPr>
        <w:t xml:space="preserve">Upon </w:t>
      </w:r>
      <w:r w:rsidR="005261AC" w:rsidRPr="00DA01EE">
        <w:rPr>
          <w:rFonts w:ascii="Times New Roman" w:eastAsia="Times New Roman" w:hAnsi="Times New Roman" w:cs="Times New Roman"/>
          <w:kern w:val="0"/>
          <w:lang w:val="en-US"/>
          <w14:ligatures w14:val="none"/>
        </w:rPr>
        <w:t>initializ</w:t>
      </w:r>
      <w:r w:rsidR="00452E20" w:rsidRPr="00DA01EE">
        <w:rPr>
          <w:rFonts w:ascii="Times New Roman" w:eastAsia="Times New Roman" w:hAnsi="Times New Roman" w:cs="Times New Roman"/>
          <w:kern w:val="0"/>
          <w:lang w:val="en-US"/>
          <w14:ligatures w14:val="none"/>
        </w:rPr>
        <w:t>ation</w:t>
      </w:r>
      <w:r w:rsidR="005261AC"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l</w:t>
      </w:r>
      <w:r w:rsidR="005261AC" w:rsidRPr="00DA01EE">
        <w:rPr>
          <w:rFonts w:ascii="Times New Roman" w:eastAsia="Times New Roman" w:hAnsi="Times New Roman" w:cs="Times New Roman"/>
          <w:kern w:val="0"/>
          <w:lang w:val="en-US"/>
          <w14:ligatures w14:val="none"/>
        </w:rPr>
        <w:t xml:space="preserve">and is empty. Seedlings are planted as part of the private </w:t>
      </w:r>
      <w:r w:rsidR="005261AC" w:rsidRPr="001155D3">
        <w:rPr>
          <w:rFonts w:ascii="Consolas" w:eastAsiaTheme="minorEastAsia" w:hAnsi="Consolas"/>
          <w:sz w:val="22"/>
          <w:szCs w:val="22"/>
        </w:rPr>
        <w:t>initialize()</w:t>
      </w:r>
      <w:r w:rsidR="005261AC" w:rsidRPr="00DA01EE">
        <w:rPr>
          <w:rFonts w:ascii="Times New Roman" w:eastAsia="Times New Roman" w:hAnsi="Times New Roman" w:cs="Times New Roman"/>
          <w:kern w:val="0"/>
          <w:lang w:val="en-US"/>
          <w14:ligatures w14:val="none"/>
        </w:rPr>
        <w:t xml:space="preserve"> </w:t>
      </w:r>
      <w:r w:rsidR="005261AC" w:rsidRPr="00DA01EE">
        <w:rPr>
          <w:rFonts w:ascii="Times New Roman" w:eastAsia="Times New Roman" w:hAnsi="Times New Roman" w:cs="Times New Roman"/>
          <w:kern w:val="0"/>
          <w:lang w:val="en-US"/>
          <w14:ligatures w14:val="none"/>
        </w:rPr>
        <w:lastRenderedPageBreak/>
        <w:t xml:space="preserve">function and allowed to grow and reproduce for 200 years. It is this 200-year-old forest that the learner sees when they view the world page for the first time. </w:t>
      </w:r>
      <w:r w:rsidR="00452E20" w:rsidRPr="00DA01EE">
        <w:rPr>
          <w:rFonts w:ascii="Times New Roman" w:eastAsia="Times New Roman" w:hAnsi="Times New Roman" w:cs="Times New Roman"/>
          <w:kern w:val="0"/>
          <w:lang w:val="en-US"/>
          <w14:ligatures w14:val="none"/>
        </w:rPr>
        <w:t>A</w:t>
      </w:r>
      <w:r w:rsidR="001155D3">
        <w:rPr>
          <w:rFonts w:ascii="Times New Roman" w:eastAsia="Times New Roman" w:hAnsi="Times New Roman" w:cs="Times New Roman"/>
          <w:kern w:val="0"/>
          <w:lang w:val="en-US"/>
          <w14:ligatures w14:val="none"/>
        </w:rPr>
        <w:t>n</w:t>
      </w:r>
      <w:r w:rsidR="00D16C12" w:rsidRPr="00DA01EE">
        <w:rPr>
          <w:rFonts w:ascii="Times New Roman" w:eastAsia="Times New Roman" w:hAnsi="Times New Roman" w:cs="Times New Roman"/>
          <w:kern w:val="0"/>
          <w:lang w:val="en-US"/>
          <w14:ligatures w14:val="none"/>
        </w:rPr>
        <w:t xml:space="preserve"> alternative </w:t>
      </w:r>
      <w:r w:rsidR="001155D3">
        <w:rPr>
          <w:rFonts w:ascii="Times New Roman" w:eastAsia="Times New Roman" w:hAnsi="Times New Roman" w:cs="Times New Roman"/>
          <w:kern w:val="0"/>
          <w:lang w:val="en-US"/>
          <w14:ligatures w14:val="none"/>
        </w:rPr>
        <w:t>is</w:t>
      </w:r>
      <w:r w:rsidR="00D16C12" w:rsidRPr="00DA01EE">
        <w:rPr>
          <w:rFonts w:ascii="Times New Roman" w:eastAsia="Times New Roman" w:hAnsi="Times New Roman" w:cs="Times New Roman"/>
          <w:kern w:val="0"/>
          <w:lang w:val="en-US"/>
          <w14:ligatures w14:val="none"/>
        </w:rPr>
        <w:t xml:space="preserve"> to present learners with empty land</w:t>
      </w:r>
      <w:r w:rsidR="00452E20" w:rsidRPr="00DA01EE">
        <w:rPr>
          <w:rFonts w:ascii="Times New Roman" w:eastAsia="Times New Roman" w:hAnsi="Times New Roman" w:cs="Times New Roman"/>
          <w:kern w:val="0"/>
          <w:lang w:val="en-US"/>
          <w14:ligatures w14:val="none"/>
        </w:rPr>
        <w:t>,</w:t>
      </w:r>
      <w:r w:rsidR="00D16C12" w:rsidRPr="00DA01EE">
        <w:rPr>
          <w:rFonts w:ascii="Times New Roman" w:eastAsia="Times New Roman" w:hAnsi="Times New Roman" w:cs="Times New Roman"/>
          <w:kern w:val="0"/>
          <w:lang w:val="en-US"/>
          <w14:ligatures w14:val="none"/>
        </w:rPr>
        <w:t xml:space="preserve"> allow</w:t>
      </w:r>
      <w:r w:rsidR="00452E20" w:rsidRPr="00DA01EE">
        <w:rPr>
          <w:rFonts w:ascii="Times New Roman" w:eastAsia="Times New Roman" w:hAnsi="Times New Roman" w:cs="Times New Roman"/>
          <w:kern w:val="0"/>
          <w:lang w:val="en-US"/>
          <w14:ligatures w14:val="none"/>
        </w:rPr>
        <w:t>ing</w:t>
      </w:r>
      <w:r w:rsidR="00D16C12" w:rsidRPr="00DA01EE">
        <w:rPr>
          <w:rFonts w:ascii="Times New Roman" w:eastAsia="Times New Roman" w:hAnsi="Times New Roman" w:cs="Times New Roman"/>
          <w:kern w:val="0"/>
          <w:lang w:val="en-US"/>
          <w14:ligatures w14:val="none"/>
        </w:rPr>
        <w:t xml:space="preserve"> them to de</w:t>
      </w:r>
      <w:r w:rsidR="00452E20" w:rsidRPr="00DA01EE">
        <w:rPr>
          <w:rFonts w:ascii="Times New Roman" w:eastAsia="Times New Roman" w:hAnsi="Times New Roman" w:cs="Times New Roman"/>
          <w:kern w:val="0"/>
          <w:lang w:val="en-US"/>
          <w14:ligatures w14:val="none"/>
        </w:rPr>
        <w:t>termine</w:t>
      </w:r>
      <w:r w:rsidR="00D16C12"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age/species </w:t>
      </w:r>
      <w:r w:rsidR="00D16C12" w:rsidRPr="00DA01EE">
        <w:rPr>
          <w:rFonts w:ascii="Times New Roman" w:eastAsia="Times New Roman" w:hAnsi="Times New Roman" w:cs="Times New Roman"/>
          <w:kern w:val="0"/>
          <w:lang w:val="en-US"/>
          <w14:ligatures w14:val="none"/>
        </w:rPr>
        <w:t>composition</w:t>
      </w:r>
      <w:r w:rsidR="00452E20" w:rsidRPr="00DA01EE">
        <w:rPr>
          <w:rFonts w:ascii="Times New Roman" w:eastAsia="Times New Roman" w:hAnsi="Times New Roman" w:cs="Times New Roman"/>
          <w:kern w:val="0"/>
          <w:lang w:val="en-US"/>
          <w14:ligatures w14:val="none"/>
        </w:rPr>
        <w:t xml:space="preserve"> and </w:t>
      </w:r>
      <w:r w:rsidR="00030E25" w:rsidRPr="00DA01EE">
        <w:rPr>
          <w:rFonts w:ascii="Times New Roman" w:eastAsia="Times New Roman" w:hAnsi="Times New Roman" w:cs="Times New Roman"/>
          <w:kern w:val="0"/>
          <w:lang w:val="en-US"/>
          <w14:ligatures w14:val="none"/>
        </w:rPr>
        <w:t xml:space="preserve">grow a forest from scratch through inoculating land with seedlings </w:t>
      </w:r>
      <w:r w:rsidR="00452E20" w:rsidRPr="00DA01EE">
        <w:rPr>
          <w:rFonts w:ascii="Times New Roman" w:eastAsia="Times New Roman" w:hAnsi="Times New Roman" w:cs="Times New Roman"/>
          <w:kern w:val="0"/>
          <w:lang w:val="en-US"/>
          <w14:ligatures w14:val="none"/>
        </w:rPr>
        <w:t>via a</w:t>
      </w:r>
      <w:r w:rsidR="00030E25" w:rsidRPr="00DA01EE">
        <w:rPr>
          <w:rFonts w:ascii="Times New Roman" w:eastAsia="Times New Roman" w:hAnsi="Times New Roman" w:cs="Times New Roman"/>
          <w:kern w:val="0"/>
          <w:lang w:val="en-US"/>
          <w14:ligatures w14:val="none"/>
        </w:rPr>
        <w:t xml:space="preserve"> management </w:t>
      </w:r>
      <w:r w:rsidR="00452E20" w:rsidRPr="00DA01EE">
        <w:rPr>
          <w:rFonts w:ascii="Times New Roman" w:eastAsia="Times New Roman" w:hAnsi="Times New Roman" w:cs="Times New Roman"/>
          <w:kern w:val="0"/>
          <w:lang w:val="en-US"/>
          <w14:ligatures w14:val="none"/>
        </w:rPr>
        <w:t>plan</w:t>
      </w:r>
      <w:r w:rsidR="00030E25" w:rsidRPr="00DA01EE">
        <w:rPr>
          <w:rFonts w:ascii="Times New Roman" w:eastAsia="Times New Roman" w:hAnsi="Times New Roman" w:cs="Times New Roman"/>
          <w:kern w:val="0"/>
          <w:lang w:val="en-US"/>
          <w14:ligatures w14:val="none"/>
        </w:rPr>
        <w:t xml:space="preserve">.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 </w:instrTex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EN.CITE.DATA </w:instrText>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separate"/>
      </w:r>
      <w:r w:rsidR="00030E25" w:rsidRPr="00DA01EE">
        <w:rPr>
          <w:rFonts w:ascii="Times New Roman" w:eastAsia="Times New Roman" w:hAnsi="Times New Roman" w:cs="Times New Roman"/>
          <w:noProof/>
          <w:kern w:val="0"/>
          <w:lang w:val="en-US"/>
          <w14:ligatures w14:val="none"/>
        </w:rPr>
        <w:t>[3-5]</w:t>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t>.</w:t>
      </w:r>
      <w:r w:rsidR="00A7075F" w:rsidRPr="00DA01EE">
        <w:rPr>
          <w:rFonts w:ascii="Times New Roman" w:eastAsia="Times New Roman" w:hAnsi="Times New Roman" w:cs="Times New Roman"/>
          <w:kern w:val="0"/>
          <w:lang w:val="en-US"/>
          <w14:ligatures w14:val="none"/>
        </w:rPr>
        <w:t xml:space="preserve"> </w:t>
      </w:r>
      <w:r w:rsidR="00B80CBA" w:rsidRPr="00F97826">
        <w:rPr>
          <w:rFonts w:ascii="Times New Roman" w:eastAsia="Times New Roman" w:hAnsi="Times New Roman" w:cs="Times New Roman"/>
          <w:kern w:val="0"/>
          <w:lang w:val="en-US"/>
          <w14:ligatures w14:val="none"/>
        </w:rPr>
        <w:t xml:space="preserve">Due to random seedling positions and update order, land composition changes with each browser refresh. </w:t>
      </w:r>
      <w:r w:rsidR="00304EC5">
        <w:rPr>
          <w:rFonts w:ascii="Times New Roman" w:eastAsia="Times New Roman" w:hAnsi="Times New Roman" w:cs="Times New Roman"/>
          <w:kern w:val="0"/>
          <w:lang w:val="en-US"/>
          <w14:ligatures w14:val="none"/>
        </w:rPr>
        <w:t>Thus</w:t>
      </w:r>
      <w:r w:rsidR="00B80CBA" w:rsidRPr="00F97826">
        <w:rPr>
          <w:rFonts w:ascii="Times New Roman" w:eastAsia="Times New Roman" w:hAnsi="Times New Roman" w:cs="Times New Roman"/>
          <w:kern w:val="0"/>
          <w:lang w:val="en-US"/>
          <w14:ligatures w14:val="none"/>
        </w:rPr>
        <w:t xml:space="preserve">, </w:t>
      </w:r>
      <w:r w:rsidR="00B80CBA">
        <w:rPr>
          <w:rFonts w:ascii="Times New Roman" w:eastAsia="Times New Roman" w:hAnsi="Times New Roman" w:cs="Times New Roman"/>
          <w:kern w:val="0"/>
          <w:lang w:val="en-US"/>
          <w14:ligatures w14:val="none"/>
        </w:rPr>
        <w:t>2</w:t>
      </w:r>
      <w:r w:rsidR="00B80CBA" w:rsidRPr="00F97826">
        <w:rPr>
          <w:rFonts w:ascii="Times New Roman" w:eastAsia="Times New Roman" w:hAnsi="Times New Roman" w:cs="Times New Roman"/>
          <w:kern w:val="0"/>
          <w:lang w:val="en-US"/>
          <w14:ligatures w14:val="none"/>
        </w:rPr>
        <w:t xml:space="preserve"> global variables (</w:t>
      </w:r>
      <w:r w:rsidR="00B80CBA" w:rsidRPr="001155D3">
        <w:rPr>
          <w:rFonts w:ascii="Consolas" w:eastAsiaTheme="minorEastAsia" w:hAnsi="Consolas"/>
          <w:sz w:val="22"/>
          <w:szCs w:val="22"/>
        </w:rPr>
        <w:t>initSowPositions</w:t>
      </w:r>
      <w:r w:rsidR="00B80CBA" w:rsidRPr="00F97826">
        <w:rPr>
          <w:rFonts w:ascii="Times New Roman" w:eastAsia="Times New Roman" w:hAnsi="Times New Roman" w:cs="Times New Roman"/>
          <w:kern w:val="0"/>
          <w:lang w:val="en-US"/>
          <w14:ligatures w14:val="none"/>
        </w:rPr>
        <w:t xml:space="preserve"> and </w:t>
      </w:r>
      <w:r w:rsidR="00B80CBA" w:rsidRPr="001155D3">
        <w:rPr>
          <w:rFonts w:ascii="Consolas" w:eastAsiaTheme="minorEastAsia" w:hAnsi="Consolas"/>
          <w:sz w:val="22"/>
          <w:szCs w:val="22"/>
        </w:rPr>
        <w:t>timeStepOrder</w:t>
      </w:r>
      <w:r w:rsidR="00B80CBA" w:rsidRPr="00F97826">
        <w:rPr>
          <w:rFonts w:ascii="Times New Roman" w:eastAsia="Times New Roman" w:hAnsi="Times New Roman" w:cs="Times New Roman"/>
          <w:kern w:val="0"/>
          <w:lang w:val="en-US"/>
          <w14:ligatures w14:val="none"/>
        </w:rPr>
        <w:t xml:space="preserve">) store initial seedling positions and </w:t>
      </w:r>
      <w:r w:rsidR="00B80CBA">
        <w:rPr>
          <w:rFonts w:ascii="Times New Roman" w:eastAsia="Times New Roman" w:hAnsi="Times New Roman" w:cs="Times New Roman"/>
          <w:kern w:val="0"/>
          <w:lang w:val="en-US"/>
          <w14:ligatures w14:val="none"/>
        </w:rPr>
        <w:t xml:space="preserve">land spot </w:t>
      </w:r>
      <w:r w:rsidR="00B80CBA" w:rsidRPr="00F97826">
        <w:rPr>
          <w:rFonts w:ascii="Times New Roman" w:eastAsia="Times New Roman" w:hAnsi="Times New Roman" w:cs="Times New Roman"/>
          <w:kern w:val="0"/>
          <w:lang w:val="en-US"/>
          <w14:ligatures w14:val="none"/>
        </w:rPr>
        <w:t>update order</w:t>
      </w:r>
      <w:r w:rsidR="00304EC5">
        <w:rPr>
          <w:rFonts w:ascii="Times New Roman" w:eastAsia="Times New Roman" w:hAnsi="Times New Roman" w:cs="Times New Roman"/>
          <w:kern w:val="0"/>
          <w:lang w:val="en-US"/>
          <w14:ligatures w14:val="none"/>
        </w:rPr>
        <w:t xml:space="preserve"> to ensure </w:t>
      </w:r>
      <w:r w:rsidR="00B80CBA" w:rsidRPr="00F97826">
        <w:rPr>
          <w:rFonts w:ascii="Times New Roman" w:eastAsia="Times New Roman" w:hAnsi="Times New Roman" w:cs="Times New Roman"/>
          <w:kern w:val="0"/>
          <w:lang w:val="en-US"/>
          <w14:ligatures w14:val="none"/>
        </w:rPr>
        <w:t xml:space="preserve">that </w:t>
      </w:r>
      <w:r w:rsidR="001155D3">
        <w:rPr>
          <w:rFonts w:ascii="Times New Roman" w:eastAsia="Times New Roman" w:hAnsi="Times New Roman" w:cs="Times New Roman"/>
          <w:kern w:val="0"/>
          <w:lang w:val="en-US"/>
          <w14:ligatures w14:val="none"/>
        </w:rPr>
        <w:t xml:space="preserve">upon </w:t>
      </w:r>
      <w:r w:rsidR="00B80CBA" w:rsidRPr="00F97826">
        <w:rPr>
          <w:rFonts w:ascii="Times New Roman" w:eastAsia="Times New Roman" w:hAnsi="Times New Roman" w:cs="Times New Roman"/>
          <w:kern w:val="0"/>
          <w:lang w:val="en-US"/>
          <w14:ligatures w14:val="none"/>
        </w:rPr>
        <w:t>returning to the world page</w:t>
      </w:r>
      <w:r w:rsidR="00B80CBA">
        <w:rPr>
          <w:rFonts w:ascii="Times New Roman" w:eastAsia="Times New Roman" w:hAnsi="Times New Roman" w:cs="Times New Roman"/>
          <w:kern w:val="0"/>
          <w:lang w:val="en-US"/>
          <w14:ligatures w14:val="none"/>
        </w:rPr>
        <w:t xml:space="preserve"> </w:t>
      </w:r>
      <w:r w:rsidR="001155D3">
        <w:rPr>
          <w:rFonts w:ascii="Times New Roman" w:eastAsia="Times New Roman" w:hAnsi="Times New Roman" w:cs="Times New Roman"/>
          <w:kern w:val="0"/>
          <w:lang w:val="en-US"/>
          <w14:ligatures w14:val="none"/>
        </w:rPr>
        <w:t>from</w:t>
      </w:r>
      <w:r w:rsidR="00B80CBA">
        <w:rPr>
          <w:rFonts w:ascii="Times New Roman" w:eastAsia="Times New Roman" w:hAnsi="Times New Roman" w:cs="Times New Roman"/>
          <w:kern w:val="0"/>
          <w:lang w:val="en-US"/>
          <w14:ligatures w14:val="none"/>
        </w:rPr>
        <w:t xml:space="preserve"> the planner page</w:t>
      </w:r>
      <w:r w:rsidR="00B80CBA" w:rsidRPr="00F97826">
        <w:rPr>
          <w:rFonts w:ascii="Times New Roman" w:eastAsia="Times New Roman" w:hAnsi="Times New Roman" w:cs="Times New Roman"/>
          <w:kern w:val="0"/>
          <w:lang w:val="en-US"/>
          <w14:ligatures w14:val="none"/>
        </w:rPr>
        <w:t xml:space="preserve">, starting composition and </w:t>
      </w:r>
      <w:r w:rsidR="00B80CBA">
        <w:rPr>
          <w:rFonts w:ascii="Times New Roman" w:eastAsia="Times New Roman" w:hAnsi="Times New Roman" w:cs="Times New Roman"/>
          <w:kern w:val="0"/>
          <w:lang w:val="en-US"/>
          <w14:ligatures w14:val="none"/>
        </w:rPr>
        <w:t>land spot update</w:t>
      </w:r>
      <w:r w:rsidR="00B80CBA" w:rsidRPr="00F97826">
        <w:rPr>
          <w:rFonts w:ascii="Times New Roman" w:eastAsia="Times New Roman" w:hAnsi="Times New Roman" w:cs="Times New Roman"/>
          <w:kern w:val="0"/>
          <w:lang w:val="en-US"/>
          <w14:ligatures w14:val="none"/>
        </w:rPr>
        <w:t xml:space="preserve"> order </w:t>
      </w:r>
      <w:r w:rsidR="001155D3">
        <w:rPr>
          <w:rFonts w:ascii="Times New Roman" w:eastAsia="Times New Roman" w:hAnsi="Times New Roman" w:cs="Times New Roman"/>
          <w:kern w:val="0"/>
          <w:lang w:val="en-US"/>
          <w14:ligatures w14:val="none"/>
        </w:rPr>
        <w:t>remains same</w:t>
      </w:r>
      <w:r w:rsidR="00B80CBA" w:rsidRPr="00F97826">
        <w:rPr>
          <w:rFonts w:ascii="Times New Roman" w:eastAsia="Times New Roman" w:hAnsi="Times New Roman" w:cs="Times New Roman"/>
          <w:kern w:val="0"/>
          <w:lang w:val="en-US"/>
          <w14:ligatures w14:val="none"/>
        </w:rPr>
        <w:t>, reproducing initial state</w:t>
      </w:r>
      <w:r w:rsidR="00E41AA7">
        <w:rPr>
          <w:rFonts w:ascii="Times New Roman" w:eastAsia="Times New Roman" w:hAnsi="Times New Roman" w:cs="Times New Roman"/>
          <w:kern w:val="0"/>
          <w:lang w:val="en-US"/>
          <w14:ligatures w14:val="none"/>
        </w:rPr>
        <w:t>s</w:t>
      </w:r>
      <w:r w:rsidR="00E05BE1" w:rsidRPr="00DA01EE">
        <w:rPr>
          <w:rFonts w:ascii="Times New Roman" w:eastAsia="Times New Roman" w:hAnsi="Times New Roman" w:cs="Times New Roman"/>
          <w:kern w:val="0"/>
          <w:lang w:val="en-US"/>
          <w14:ligatures w14:val="none"/>
        </w:rPr>
        <w:t>.</w:t>
      </w:r>
    </w:p>
    <w:p w14:paraId="5EFBE053" w14:textId="0271B1B5"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certain portion of its carbon content </w:t>
      </w:r>
      <w:r w:rsidR="00B80CBA">
        <w:rPr>
          <w:rFonts w:ascii="Times New Roman" w:eastAsia="Times New Roman" w:hAnsi="Times New Roman" w:cs="Times New Roman"/>
          <w:kern w:val="0"/>
          <w:lang w:val="en-US"/>
          <w14:ligatures w14:val="none"/>
        </w:rPr>
        <w:t>per year</w:t>
      </w:r>
      <w:r w:rsidR="000E6B6D">
        <w:rPr>
          <w:rFonts w:ascii="Times New Roman" w:eastAsia="Times New Roman" w:hAnsi="Times New Roman" w:cs="Times New Roman"/>
          <w:kern w:val="0"/>
          <w:lang w:val="en-US"/>
          <w14:ligatures w14:val="none"/>
        </w:rPr>
        <w:t xml:space="preserve">. The </w:t>
      </w:r>
      <w:r w:rsidR="00EE4B81" w:rsidRPr="001155D3">
        <w:rPr>
          <w:rFonts w:ascii="Consolas" w:eastAsiaTheme="minorEastAsia" w:hAnsi="Consolas"/>
          <w:sz w:val="22"/>
          <w:szCs w:val="22"/>
        </w:rPr>
        <w:t>releaseCarbonFromSoil()</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01252502" w:rsidR="001B607C" w:rsidRPr="00EA5E84" w:rsidRDefault="001B607C" w:rsidP="001155D3">
      <w:pPr>
        <w:pStyle w:val="ListParagraph"/>
        <w:spacing w:after="240" w:line="276" w:lineRule="auto"/>
        <w:ind w:left="360"/>
        <w:jc w:val="both"/>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1155D3">
        <w:rPr>
          <w:rFonts w:ascii="Cambria Math" w:hAnsi="Cambria Math"/>
        </w:rPr>
        <w:t xml:space="preserve">A </w:t>
      </w:r>
      <w:r w:rsidR="00C829F5" w:rsidRPr="001155D3">
        <w:rPr>
          <w:rFonts w:ascii="Consolas" w:eastAsiaTheme="minorEastAsia" w:hAnsi="Consolas"/>
          <w:sz w:val="22"/>
          <w:szCs w:val="22"/>
        </w:rPr>
        <w:t>updateBioDiversity()</w:t>
      </w:r>
      <w:r w:rsidR="00304EC5">
        <w:rPr>
          <w:rFonts w:ascii="Consolas" w:eastAsiaTheme="minorEastAsia" w:hAnsi="Consolas"/>
          <w:sz w:val="22"/>
          <w:szCs w:val="22"/>
        </w:rPr>
        <w:t xml:space="preserve"> </w:t>
      </w:r>
      <w:r w:rsidR="00C829F5">
        <w:rPr>
          <w:rFonts w:ascii="Cambria Math" w:hAnsi="Cambria Math"/>
        </w:rPr>
        <w:t xml:space="preserve">function calls </w:t>
      </w:r>
      <w:r w:rsidR="001155D3">
        <w:rPr>
          <w:rFonts w:ascii="Cambria Math" w:hAnsi="Cambria Math"/>
        </w:rPr>
        <w:t>2 other</w:t>
      </w:r>
      <w:r w:rsidR="00304EC5">
        <w:rPr>
          <w:rFonts w:ascii="Cambria Math" w:hAnsi="Cambria Math"/>
        </w:rPr>
        <w:t>s,</w:t>
      </w:r>
      <w:r w:rsidR="00C829F5">
        <w:rPr>
          <w:rFonts w:ascii="Cambria Math" w:hAnsi="Cambria Math"/>
        </w:rPr>
        <w:t xml:space="preserve"> </w:t>
      </w:r>
      <w:r w:rsidR="00C829F5" w:rsidRPr="001155D3">
        <w:rPr>
          <w:rFonts w:ascii="Consolas" w:eastAsiaTheme="minorEastAsia" w:hAnsi="Consolas"/>
          <w:sz w:val="22"/>
          <w:szCs w:val="22"/>
        </w:rPr>
        <w:t>computeBiodiversityScore()</w:t>
      </w:r>
      <w:r w:rsidR="00C829F5" w:rsidRPr="00C829F5">
        <w:rPr>
          <w:rFonts w:ascii="Cambria Math" w:hAnsi="Cambria Math"/>
        </w:rPr>
        <w:t xml:space="preserve"> and </w:t>
      </w:r>
      <w:r w:rsidR="00C829F5" w:rsidRPr="001155D3">
        <w:rPr>
          <w:rFonts w:ascii="Consolas" w:eastAsiaTheme="minorEastAsia" w:hAnsi="Consolas"/>
          <w:sz w:val="22"/>
          <w:szCs w:val="22"/>
        </w:rPr>
        <w:t>computeBiodiversityCategory()</w:t>
      </w:r>
      <w:r w:rsidR="00304EC5">
        <w:rPr>
          <w:rFonts w:ascii="Consolas" w:eastAsiaTheme="minorEastAsia" w:hAnsi="Consolas"/>
          <w:sz w:val="22"/>
          <w:szCs w:val="22"/>
        </w:rPr>
        <w:t xml:space="preserve"> to </w:t>
      </w:r>
      <w:r w:rsidR="00C829F5">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sidRPr="001155D3">
        <w:rPr>
          <w:rFonts w:ascii="Cambria Math" w:eastAsiaTheme="minorEastAsia" w:hAnsi="Cambria Math"/>
          <w:color w:val="4472C4" w:themeColor="accent1"/>
          <w:u w:val="single"/>
        </w:rPr>
        <w:fldChar w:fldCharType="begin"/>
      </w:r>
      <w:r w:rsidR="00C829F5" w:rsidRPr="001155D3">
        <w:rPr>
          <w:rFonts w:ascii="Cambria Math" w:eastAsiaTheme="minorEastAsia" w:hAnsi="Cambria Math"/>
          <w:color w:val="4472C4" w:themeColor="accent1"/>
          <w:u w:val="single"/>
        </w:rPr>
        <w:instrText xml:space="preserve"> REF _Ref173059203 \r \h </w:instrText>
      </w:r>
      <w:r w:rsidR="00632140" w:rsidRPr="001155D3">
        <w:rPr>
          <w:rFonts w:ascii="Cambria Math" w:eastAsiaTheme="minorEastAsia" w:hAnsi="Cambria Math"/>
          <w:color w:val="4472C4" w:themeColor="accent1"/>
          <w:u w:val="single"/>
        </w:rPr>
        <w:instrText xml:space="preserve"> \* MERGEFORMAT </w:instrText>
      </w:r>
      <w:r w:rsidR="00C829F5" w:rsidRPr="001155D3">
        <w:rPr>
          <w:rFonts w:ascii="Cambria Math" w:eastAsiaTheme="minorEastAsia" w:hAnsi="Cambria Math"/>
          <w:color w:val="4472C4" w:themeColor="accent1"/>
          <w:u w:val="single"/>
        </w:rPr>
      </w:r>
      <w:r w:rsidR="00C829F5" w:rsidRPr="001155D3">
        <w:rPr>
          <w:rFonts w:ascii="Cambria Math" w:eastAsiaTheme="minorEastAsia" w:hAnsi="Cambria Math"/>
          <w:color w:val="4472C4" w:themeColor="accent1"/>
          <w:u w:val="single"/>
        </w:rPr>
        <w:fldChar w:fldCharType="separate"/>
      </w:r>
      <w:r w:rsidR="005D5261">
        <w:rPr>
          <w:rFonts w:ascii="Cambria Math" w:eastAsiaTheme="minorEastAsia" w:hAnsi="Cambria Math"/>
          <w:color w:val="4472C4" w:themeColor="accent1"/>
          <w:u w:val="single"/>
        </w:rPr>
        <w:t>3.4.1</w:t>
      </w:r>
      <w:r w:rsidR="00C829F5" w:rsidRPr="001155D3">
        <w:rPr>
          <w:rFonts w:ascii="Cambria Math" w:eastAsiaTheme="minorEastAsia" w:hAnsi="Cambria Math"/>
          <w:color w:val="4472C4" w:themeColor="accent1"/>
          <w:u w:val="single"/>
        </w:rPr>
        <w:fldChar w:fldCharType="end"/>
      </w:r>
      <w:r w:rsidR="00C829F5">
        <w:rPr>
          <w:rFonts w:ascii="Cambria Math" w:eastAsiaTheme="minorEastAsia" w:hAnsi="Cambria Math"/>
        </w:rPr>
        <w:t>.</w:t>
      </w:r>
      <w:r w:rsidR="00B101C3">
        <w:rPr>
          <w:rFonts w:ascii="Cambria Math" w:eastAsiaTheme="minorEastAsia" w:hAnsi="Cambria Math"/>
        </w:rPr>
        <w:t xml:space="preserve"> </w:t>
      </w:r>
      <w:r w:rsidR="001155D3">
        <w:rPr>
          <w:rFonts w:ascii="Cambria Math" w:eastAsiaTheme="minorEastAsia" w:hAnsi="Cambria Math"/>
        </w:rPr>
        <w:t>This</w:t>
      </w:r>
      <w:r w:rsidR="00B101C3">
        <w:rPr>
          <w:rFonts w:ascii="Cambria Math" w:eastAsiaTheme="minorEastAsia" w:hAnsi="Cambria Math"/>
        </w:rPr>
        <w:t xml:space="preserve"> requires counting no. of trees</w:t>
      </w:r>
      <w:r w:rsidR="001155D3">
        <w:rPr>
          <w:rFonts w:ascii="Cambria Math" w:eastAsiaTheme="minorEastAsia" w:hAnsi="Cambria Math"/>
        </w:rPr>
        <w:t xml:space="preserve">, </w:t>
      </w:r>
      <w:r w:rsidR="00B101C3">
        <w:rPr>
          <w:rFonts w:ascii="Cambria Math" w:eastAsiaTheme="minorEastAsia" w:hAnsi="Cambria Math"/>
        </w:rPr>
        <w:t xml:space="preserve">facilitated by </w:t>
      </w:r>
      <w:r w:rsidR="001155D3">
        <w:rPr>
          <w:rFonts w:ascii="Cambria Math" w:eastAsiaTheme="minorEastAsia" w:hAnsi="Cambria Math"/>
        </w:rPr>
        <w:t>the private</w:t>
      </w:r>
      <w:r w:rsidR="005872B7">
        <w:rPr>
          <w:rFonts w:ascii="Cambria Math" w:eastAsiaTheme="minorEastAsia" w:hAnsi="Cambria Math"/>
        </w:rPr>
        <w:t xml:space="preserve"> </w:t>
      </w:r>
      <w:r w:rsidR="005872B7" w:rsidRPr="001155D3">
        <w:rPr>
          <w:rFonts w:ascii="Consolas" w:eastAsiaTheme="minorEastAsia" w:hAnsi="Consolas"/>
          <w:sz w:val="22"/>
          <w:szCs w:val="22"/>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t>
      </w:r>
      <w:r w:rsidR="009D2CD1">
        <w:rPr>
          <w:rFonts w:ascii="Cambria Math" w:eastAsiaTheme="minorEastAsia" w:hAnsi="Cambria Math"/>
        </w:rPr>
        <w:t xml:space="preserve">which returns tree counts in </w:t>
      </w:r>
      <w:r w:rsidR="001155D3">
        <w:rPr>
          <w:rFonts w:ascii="Cambria Math" w:eastAsiaTheme="minorEastAsia" w:hAnsi="Cambria Math"/>
        </w:rPr>
        <w:t>a JS</w:t>
      </w:r>
      <w:r w:rsidR="00706485">
        <w:rPr>
          <w:rFonts w:ascii="Cambria Math" w:eastAsiaTheme="minorEastAsia" w:hAnsi="Cambria Math"/>
        </w:rPr>
        <w:t xml:space="preserve"> object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612E67E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r w:rsidRPr="009D2CD1">
        <w:rPr>
          <w:rFonts w:ascii="Consolas" w:eastAsiaTheme="minorEastAsia" w:hAnsi="Consolas"/>
          <w:sz w:val="22"/>
          <w:szCs w:val="22"/>
        </w:rPr>
        <w:t>takeTimeStep()</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to further propagate simulation time advancement through other world entities.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5F8E2E07" w:rsidR="006F4610" w:rsidRPr="008C0B8C"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It encapsulates </w:t>
      </w:r>
      <w:r w:rsidR="00FC7930" w:rsidRPr="008C0B8C">
        <w:rPr>
          <w:rFonts w:ascii="Consolas" w:eastAsiaTheme="minorEastAsia" w:hAnsi="Consolas"/>
          <w:sz w:val="22"/>
          <w:szCs w:val="22"/>
        </w:rPr>
        <w:t>takeTimeStep(</w:t>
      </w:r>
      <w:r w:rsidR="008C0B8C" w:rsidRPr="008C0B8C">
        <w:rPr>
          <w:rFonts w:ascii="Consolas" w:eastAsiaTheme="minorEastAsia" w:hAnsi="Consolas"/>
          <w:sz w:val="22"/>
          <w:szCs w:val="22"/>
        </w:rPr>
        <w:t>)</w:t>
      </w:r>
      <w:r w:rsidR="008C0B8C">
        <w:rPr>
          <w:rFonts w:ascii="Consolas" w:hAnsi="Consolas"/>
        </w:rPr>
        <w:t xml:space="preserve"> </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r w:rsidR="008C0B8C">
        <w:rPr>
          <w:rFonts w:ascii="Cambria Math" w:hAnsi="Cambria Math"/>
        </w:rPr>
        <w:t xml:space="preserve"> </w:t>
      </w:r>
      <w:r w:rsidR="00601A20">
        <w:rPr>
          <w:rFonts w:ascii="Cambria Math" w:hAnsi="Cambria Math"/>
        </w:rPr>
        <w:t>Tree properties can be categorized as being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601A20">
        <w:rPr>
          <w:rFonts w:ascii="Cambria Math" w:hAnsi="Cambria Math"/>
        </w:rPr>
        <w:t>l</w:t>
      </w:r>
      <w:r w:rsidR="00601A20" w:rsidRPr="00601A20">
        <w:rPr>
          <w:rFonts w:ascii="Cambria Math" w:hAnsi="Cambria Math"/>
        </w:rPr>
        <w:t xml:space="preserve">ife </w:t>
      </w:r>
      <w:r w:rsidR="00601A20">
        <w:rPr>
          <w:rFonts w:ascii="Cambria Math" w:hAnsi="Cambria Math"/>
        </w:rPr>
        <w:t>c</w:t>
      </w:r>
      <w:r w:rsidR="00601A20" w:rsidRPr="00601A20">
        <w:rPr>
          <w:rFonts w:ascii="Cambria Math" w:hAnsi="Cambria Math"/>
        </w:rPr>
        <w:t>ycle</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FC7930">
        <w:rPr>
          <w:rFonts w:ascii="Cambria Math" w:hAnsi="Cambria Math"/>
        </w:rPr>
        <w:t xml:space="preserve">Arguably the most important function </w:t>
      </w:r>
      <w:r w:rsidR="008C0B8C">
        <w:rPr>
          <w:rFonts w:ascii="Cambria Math" w:hAnsi="Cambria Math"/>
        </w:rPr>
        <w:t>here,</w:t>
      </w:r>
      <w:r w:rsidR="00FC7930">
        <w:rPr>
          <w:rFonts w:ascii="Cambria Math" w:hAnsi="Cambria Math"/>
        </w:rPr>
        <w:t xml:space="preserve"> is </w:t>
      </w:r>
      <w:r w:rsidR="00FC7930" w:rsidRPr="008C0B8C">
        <w:rPr>
          <w:rFonts w:ascii="Consolas" w:eastAsiaTheme="minorEastAsia" w:hAnsi="Consolas"/>
          <w:sz w:val="22"/>
          <w:szCs w:val="22"/>
        </w:rPr>
        <w:t>getOlder()</w:t>
      </w:r>
      <w:r w:rsidR="00FC7930">
        <w:rPr>
          <w:rFonts w:ascii="Cambria Math" w:hAnsi="Cambria Math"/>
        </w:rPr>
        <w:t xml:space="preserve"> </w:t>
      </w:r>
      <w:r w:rsidR="008C0B8C">
        <w:rPr>
          <w:rFonts w:ascii="Cambria Math" w:hAnsi="Cambria Math"/>
        </w:rPr>
        <w:t>which</w:t>
      </w:r>
      <w:r w:rsidR="00FC7930">
        <w:rPr>
          <w:rFonts w:ascii="Cambria Math" w:hAnsi="Cambria Math"/>
        </w:rPr>
        <w:t xml:space="preserve"> the Land class </w:t>
      </w:r>
      <w:r w:rsidR="008C0B8C">
        <w:rPr>
          <w:rFonts w:ascii="Cambria Math" w:hAnsi="Cambria Math"/>
        </w:rPr>
        <w:t>triggers from its own</w:t>
      </w:r>
      <w:r w:rsidR="00FC7930">
        <w:rPr>
          <w:rFonts w:ascii="Cambria Math" w:hAnsi="Cambria Math"/>
        </w:rPr>
        <w:t xml:space="preserve">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8C0B8C" w:rsidRPr="00344AB3">
        <w:rPr>
          <w:rFonts w:ascii="Cambria Math" w:hAnsi="Cambria Math"/>
        </w:rPr>
        <w:t>F</w:t>
      </w:r>
      <w:r w:rsidR="00F66687" w:rsidRPr="007F31D7">
        <w:rPr>
          <w:rFonts w:ascii="Cambria Math" w:hAnsi="Cambria Math"/>
        </w:rPr>
        <w:t xml:space="preserve">unction </w:t>
      </w:r>
      <w:r w:rsidR="008C0B8C" w:rsidRPr="008C0B8C">
        <w:rPr>
          <w:rFonts w:ascii="Consolas" w:eastAsiaTheme="minorEastAsia" w:hAnsi="Consolas"/>
          <w:sz w:val="22"/>
          <w:szCs w:val="22"/>
        </w:rPr>
        <w:t>getOlder()</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lastRenderedPageBreak/>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08345B8A"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5D5261">
        <w:rPr>
          <w:rFonts w:ascii="Cambria Math" w:hAnsi="Cambria Math"/>
          <w:noProof/>
        </w:rPr>
        <w:t>48</w:t>
      </w:r>
      <w:r w:rsidRPr="00454656">
        <w:rPr>
          <w:rFonts w:ascii="Cambria Math" w:hAnsi="Cambria Math"/>
        </w:rPr>
        <w:fldChar w:fldCharType="end"/>
      </w:r>
      <w:r w:rsidRPr="00454656">
        <w:rPr>
          <w:rFonts w:ascii="Cambria Math" w:hAnsi="Cambria Math"/>
        </w:rPr>
        <w:t>. Tree class g</w:t>
      </w:r>
      <w:r w:rsidR="0039140E">
        <w:rPr>
          <w:rFonts w:ascii="Cambria Math" w:hAnsi="Cambria Math"/>
        </w:rPr>
        <w:t>et</w:t>
      </w:r>
      <w:r w:rsidRPr="00454656">
        <w:rPr>
          <w:rFonts w:ascii="Cambria Math" w:hAnsi="Cambria Math"/>
        </w:rPr>
        <w:t>Older() and composite functions.</w:t>
      </w:r>
    </w:p>
    <w:p w14:paraId="25B06123" w14:textId="2C78298F" w:rsidR="00601A20" w:rsidRPr="00A45FDD" w:rsidRDefault="00F26870" w:rsidP="00A45FDD">
      <w:pPr>
        <w:spacing w:before="240" w:after="240" w:line="276" w:lineRule="auto"/>
        <w:jc w:val="both"/>
        <w:rPr>
          <w:rFonts w:ascii="Cambria Math" w:hAnsi="Cambria Math"/>
        </w:rPr>
      </w:pPr>
      <w:r w:rsidRPr="00F26870">
        <w:rPr>
          <w:rFonts w:ascii="Cambria Math" w:hAnsi="Cambria Math"/>
        </w:rPr>
        <w:t xml:space="preserve">Trees die when stress from environmental conditions or aging exceeds 1. </w:t>
      </w:r>
      <w:r w:rsidR="0004664C">
        <w:rPr>
          <w:rFonts w:ascii="Cambria Math" w:hAnsi="Cambria Math"/>
        </w:rPr>
        <w:t>In e</w:t>
      </w:r>
      <w:r w:rsidRPr="00F26870">
        <w:rPr>
          <w:rFonts w:ascii="Cambria Math" w:hAnsi="Cambria Math"/>
        </w:rPr>
        <w:t xml:space="preserve">ach simulation time step, the </w:t>
      </w:r>
      <w:r w:rsidRPr="0004664C">
        <w:rPr>
          <w:rFonts w:ascii="Consolas" w:eastAsiaTheme="minorEastAsia" w:hAnsi="Consolas"/>
          <w:sz w:val="22"/>
          <w:szCs w:val="22"/>
        </w:rPr>
        <w:t>getOlder()</w:t>
      </w:r>
      <w:r w:rsidRPr="00F26870">
        <w:rPr>
          <w:rFonts w:ascii="Cambria Math" w:hAnsi="Cambria Math"/>
        </w:rPr>
        <w:t xml:space="preserve"> function increments tree</w:t>
      </w:r>
      <w:r w:rsidR="0004664C">
        <w:rPr>
          <w:rFonts w:ascii="Cambria Math" w:hAnsi="Cambria Math"/>
        </w:rPr>
        <w:t xml:space="preserve"> </w:t>
      </w:r>
      <w:r w:rsidRPr="00F26870">
        <w:rPr>
          <w:rFonts w:ascii="Cambria Math" w:hAnsi="Cambria Math"/>
        </w:rPr>
        <w:t xml:space="preserve">age and compounds environmental and age-related stress. If the tree is alive, the </w:t>
      </w:r>
      <w:r w:rsidRPr="0004664C">
        <w:rPr>
          <w:rFonts w:ascii="Consolas" w:eastAsiaTheme="minorEastAsia" w:hAnsi="Consolas"/>
          <w:sz w:val="22"/>
          <w:szCs w:val="22"/>
        </w:rPr>
        <w:t>live()</w:t>
      </w:r>
      <w:r w:rsidRPr="00F26870">
        <w:rPr>
          <w:rFonts w:ascii="Cambria Math" w:hAnsi="Cambria Math"/>
        </w:rPr>
        <w:t xml:space="preserve"> function is called. It allows the tree to recover a portion of past stress based on remaining health using the </w:t>
      </w:r>
      <w:r w:rsidRPr="0004664C">
        <w:rPr>
          <w:rFonts w:ascii="Consolas" w:eastAsiaTheme="minorEastAsia" w:hAnsi="Consolas"/>
          <w:sz w:val="22"/>
          <w:szCs w:val="22"/>
        </w:rPr>
        <w:t>recover()</w:t>
      </w:r>
      <w:r w:rsidRPr="00F26870">
        <w:rPr>
          <w:rFonts w:ascii="Cambria Math" w:hAnsi="Cambria Math"/>
        </w:rPr>
        <w:t xml:space="preserve"> function. The </w:t>
      </w:r>
      <w:r w:rsidRPr="0004664C">
        <w:rPr>
          <w:rFonts w:ascii="Consolas" w:eastAsiaTheme="minorEastAsia" w:hAnsi="Consolas"/>
          <w:sz w:val="22"/>
          <w:szCs w:val="22"/>
        </w:rPr>
        <w:t>grow()</w:t>
      </w:r>
      <w:r w:rsidRPr="00F26870">
        <w:rPr>
          <w:rFonts w:ascii="Cambria Math" w:hAnsi="Cambria Math"/>
        </w:rPr>
        <w:t xml:space="preserve"> function models tree growth </w:t>
      </w:r>
      <w:r w:rsidR="0004664C">
        <w:rPr>
          <w:rFonts w:ascii="Cambria Math" w:hAnsi="Cambria Math"/>
        </w:rPr>
        <w:t>and</w:t>
      </w:r>
      <w:r w:rsidRPr="00F26870">
        <w:rPr>
          <w:rFonts w:ascii="Cambria Math" w:hAnsi="Cambria Math"/>
        </w:rPr>
        <w:t xml:space="preserve"> transfer</w:t>
      </w:r>
      <w:r w:rsidR="0004664C">
        <w:rPr>
          <w:rFonts w:ascii="Cambria Math" w:hAnsi="Cambria Math"/>
        </w:rPr>
        <w:t>s</w:t>
      </w:r>
      <w:r w:rsidRPr="00F26870">
        <w:rPr>
          <w:rFonts w:ascii="Cambria Math" w:hAnsi="Cambria Math"/>
        </w:rPr>
        <w:t xml:space="preserve"> carbon from the air to vegetation reservoir, 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Environment </w:t>
      </w:r>
      <w:r w:rsidR="0004664C">
        <w:rPr>
          <w:rFonts w:ascii="Cambria Math" w:hAnsi="Cambria Math"/>
        </w:rPr>
        <w:t>object to</w:t>
      </w:r>
      <w:r w:rsidRPr="00F26870">
        <w:rPr>
          <w:rFonts w:ascii="Cambria Math" w:hAnsi="Cambria Math"/>
        </w:rPr>
        <w:t xml:space="preserve"> update carbon reservoirs. The </w:t>
      </w:r>
      <w:r w:rsidRPr="0004664C">
        <w:rPr>
          <w:rFonts w:ascii="Consolas" w:eastAsiaTheme="minorEastAsia" w:hAnsi="Consolas"/>
          <w:sz w:val="22"/>
          <w:szCs w:val="22"/>
        </w:rPr>
        <w:t>grow()</w:t>
      </w:r>
      <w:r w:rsidRPr="00F26870">
        <w:rPr>
          <w:rFonts w:ascii="Cambria Math" w:hAnsi="Cambria Math"/>
        </w:rPr>
        <w:t xml:space="preserve"> function also moves carbon from air to soil, simulating carbon </w:t>
      </w:r>
      <w:r w:rsidR="0004664C">
        <w:rPr>
          <w:rFonts w:ascii="Cambria Math" w:hAnsi="Cambria Math"/>
        </w:rPr>
        <w:t>lost</w:t>
      </w:r>
      <w:r w:rsidRPr="00F26870">
        <w:rPr>
          <w:rFonts w:ascii="Cambria Math" w:hAnsi="Cambria Math"/>
        </w:rPr>
        <w:t xml:space="preserve"> </w:t>
      </w:r>
      <w:r w:rsidR="0004664C">
        <w:rPr>
          <w:rFonts w:ascii="Cambria Math" w:hAnsi="Cambria Math"/>
        </w:rPr>
        <w:t>due to</w:t>
      </w:r>
      <w:r w:rsidRPr="00F26870">
        <w:rPr>
          <w:rFonts w:ascii="Cambria Math" w:hAnsi="Cambria Math"/>
        </w:rPr>
        <w:t xml:space="preserve"> shed biomass. The </w:t>
      </w:r>
      <w:r w:rsidRPr="0004664C">
        <w:rPr>
          <w:rFonts w:ascii="Consolas" w:eastAsiaTheme="minorEastAsia" w:hAnsi="Consolas"/>
          <w:sz w:val="22"/>
          <w:szCs w:val="22"/>
        </w:rPr>
        <w:t xml:space="preserve">processCarbon(…) </w:t>
      </w:r>
      <w:r w:rsidRPr="00F26870">
        <w:rPr>
          <w:rFonts w:ascii="Cambria Math" w:hAnsi="Cambria Math"/>
        </w:rPr>
        <w:t xml:space="preserve">function transfers carbon </w:t>
      </w:r>
      <w:r w:rsidR="0004664C">
        <w:rPr>
          <w:rFonts w:ascii="Cambria Math" w:hAnsi="Cambria Math"/>
        </w:rPr>
        <w:t>after</w:t>
      </w:r>
      <w:r w:rsidRPr="00F26870">
        <w:rPr>
          <w:rFonts w:ascii="Cambria Math" w:hAnsi="Cambria Math"/>
        </w:rPr>
        <w:t xml:space="preserve"> scal</w:t>
      </w:r>
      <w:r w:rsidR="0004664C">
        <w:rPr>
          <w:rFonts w:ascii="Cambria Math" w:hAnsi="Cambria Math"/>
        </w:rPr>
        <w:t>ing by a</w:t>
      </w:r>
      <w:r w:rsidRPr="00F26870">
        <w:rPr>
          <w:rFonts w:ascii="Cambria Math" w:hAnsi="Cambria Math"/>
        </w:rPr>
        <w:t xml:space="preserve"> factor of 2.</w:t>
      </w:r>
      <w:r w:rsidR="0004664C">
        <w:rPr>
          <w:rFonts w:ascii="Cambria Math" w:hAnsi="Cambria Math"/>
        </w:rPr>
        <w:t>4</w:t>
      </w:r>
      <w:r w:rsidRPr="00F26870">
        <w:rPr>
          <w:rFonts w:ascii="Cambria Math" w:hAnsi="Cambria Math"/>
        </w:rPr>
        <w:t xml:space="preserve">e+8 to simulate impact of entire </w:t>
      </w:r>
      <w:r w:rsidR="009F2D3F">
        <w:rPr>
          <w:rFonts w:ascii="Cambria Math" w:hAnsi="Cambria Math"/>
        </w:rPr>
        <w:t xml:space="preserve">real-world </w:t>
      </w:r>
      <w:r w:rsidRPr="00F26870">
        <w:rPr>
          <w:rFonts w:ascii="Cambria Math" w:hAnsi="Cambria Math"/>
        </w:rPr>
        <w:t>forests</w:t>
      </w:r>
      <w:r w:rsidR="009F2D3F">
        <w:rPr>
          <w:rFonts w:ascii="Cambria Math" w:hAnsi="Cambria Math"/>
        </w:rPr>
        <w:t xml:space="preserve"> using at most 36 trees</w:t>
      </w:r>
      <w:r w:rsidRPr="00F26870">
        <w:rPr>
          <w:rFonts w:ascii="Cambria Math" w:hAnsi="Cambria Math"/>
        </w:rPr>
        <w:t xml:space="preserve">. If the tree is dead, the </w:t>
      </w:r>
      <w:r w:rsidRPr="009F2D3F">
        <w:rPr>
          <w:rFonts w:ascii="Consolas" w:eastAsiaTheme="minorEastAsia" w:hAnsi="Consolas"/>
          <w:sz w:val="22"/>
          <w:szCs w:val="22"/>
        </w:rPr>
        <w:t>decay()</w:t>
      </w:r>
      <w:r w:rsidRPr="00F26870">
        <w:rPr>
          <w:rFonts w:ascii="Cambria Math" w:hAnsi="Cambria Math"/>
        </w:rPr>
        <w:t xml:space="preserve"> function is called instead of </w:t>
      </w:r>
      <w:r w:rsidRPr="009F2D3F">
        <w:rPr>
          <w:rFonts w:ascii="Consolas" w:eastAsiaTheme="minorEastAsia" w:hAnsi="Consolas"/>
          <w:sz w:val="22"/>
          <w:szCs w:val="22"/>
        </w:rPr>
        <w:t>live(</w:t>
      </w:r>
      <w:r w:rsidR="009F2D3F">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sidR="00D75EBB">
        <w:rPr>
          <w:rFonts w:ascii="Cambria Math" w:hAnsi="Cambria Math"/>
        </w:rPr>
        <w:t xml:space="preserve"> to model</w:t>
      </w:r>
      <w:r w:rsidRPr="00F26870">
        <w:rPr>
          <w:rFonts w:ascii="Cambria Math" w:hAnsi="Cambria Math"/>
        </w:rPr>
        <w:t xml:space="preserve"> decomposition</w:t>
      </w:r>
      <w:r w:rsidR="008E3247">
        <w:rPr>
          <w:rFonts w:ascii="Cambria Math" w:hAnsi="Cambria Math"/>
        </w:rPr>
        <w:t>.</w:t>
      </w:r>
      <w:r w:rsidR="00601A20">
        <w:rPr>
          <w:rFonts w:ascii="Cambria Math" w:hAnsi="Cambria Math"/>
        </w:rPr>
        <w:t xml:space="preserve"> </w:t>
      </w: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Tolerance</w:t>
      </w:r>
    </w:p>
    <w:p w14:paraId="2CEC641F" w14:textId="3A426F7E" w:rsidR="00934AC1" w:rsidRPr="00E32D74" w:rsidRDefault="00934AC1" w:rsidP="00E32D74">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r w:rsidRPr="00934AC1">
        <w:rPr>
          <w:rFonts w:ascii="Consolas" w:hAnsi="Consolas"/>
          <w:sz w:val="22"/>
          <w:szCs w:val="22"/>
        </w:rPr>
        <w:t>getStress(…)</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 This class </w:t>
      </w:r>
      <w:r w:rsidR="001F2457">
        <w:rPr>
          <w:rFonts w:ascii="Cambria Math" w:hAnsi="Cambria Math"/>
        </w:rPr>
        <w:t>may be</w:t>
      </w:r>
      <w:r w:rsidRPr="00934AC1">
        <w:rPr>
          <w:rFonts w:ascii="Cambria Math" w:hAnsi="Cambria Math"/>
        </w:rPr>
        <w:t xml:space="preserve"> designed to be extendable, allowing for future additions of other environmental factors (e.g., sunlight, water, temperature) by </w:t>
      </w:r>
      <w:r>
        <w:rPr>
          <w:rFonts w:ascii="Cambria Math" w:hAnsi="Cambria Math"/>
        </w:rPr>
        <w:t xml:space="preserve">having </w:t>
      </w:r>
      <w:r w:rsidR="001F2457">
        <w:rPr>
          <w:rFonts w:ascii="Cambria Math" w:hAnsi="Cambria Math"/>
        </w:rPr>
        <w:t>it</w:t>
      </w:r>
      <w:r w:rsidRPr="00934AC1">
        <w:rPr>
          <w:rFonts w:ascii="Cambria Math" w:hAnsi="Cambria Math"/>
        </w:rPr>
        <w:t xml:space="preserve"> </w:t>
      </w:r>
      <w:r>
        <w:rPr>
          <w:rFonts w:ascii="Cambria Math" w:hAnsi="Cambria Math"/>
        </w:rPr>
        <w:t>be</w:t>
      </w:r>
      <w:r w:rsidRPr="00934AC1">
        <w:rPr>
          <w:rFonts w:ascii="Cambria Math" w:hAnsi="Cambria Math"/>
        </w:rPr>
        <w:t xml:space="preserve"> a generic template </w:t>
      </w:r>
      <w:r>
        <w:rPr>
          <w:rFonts w:ascii="Cambria Math" w:hAnsi="Cambria Math"/>
        </w:rPr>
        <w:t xml:space="preserve">so that child classes representing each </w:t>
      </w:r>
      <w:r w:rsidR="00C96382">
        <w:rPr>
          <w:rFonts w:ascii="Cambria Math" w:hAnsi="Cambria Math"/>
        </w:rPr>
        <w:t>factor</w:t>
      </w:r>
      <w:r>
        <w:rPr>
          <w:rFonts w:ascii="Cambria Math" w:hAnsi="Cambria Math"/>
        </w:rPr>
        <w:t xml:space="preserve"> may inherit </w:t>
      </w:r>
      <w:r w:rsidR="00C96382">
        <w:rPr>
          <w:rFonts w:ascii="Cambria Math" w:hAnsi="Cambria Math"/>
        </w:rPr>
        <w:t xml:space="preserve">from, </w:t>
      </w:r>
      <w:r>
        <w:rPr>
          <w:rFonts w:ascii="Cambria Math" w:hAnsi="Cambria Math"/>
        </w:rPr>
        <w:t>and extend it</w:t>
      </w:r>
      <w:r w:rsidRPr="00934AC1">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1770F7C1" w:rsidR="00E63ED8" w:rsidRPr="009C11B0" w:rsidRDefault="00C96382" w:rsidP="00B86711">
      <w:pPr>
        <w:spacing w:before="240" w:after="240" w:line="276" w:lineRule="auto"/>
        <w:jc w:val="both"/>
        <w:rPr>
          <w:rFonts w:ascii="Cambria Math" w:eastAsiaTheme="minorEastAsia" w:hAnsi="Cambria Math"/>
        </w:rPr>
      </w:pPr>
      <w:r w:rsidRPr="00C96382">
        <w:rPr>
          <w:rFonts w:ascii="Cambria Math" w:hAnsi="Cambria Math"/>
        </w:rPr>
        <w:t xml:space="preserve">Generating income involves selling products (timber or NTFPs) or services (recreational activities). This class captures general characteristics of an income stream, including attributes like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sidR="00BD5EA6">
        <w:rPr>
          <w:rFonts w:ascii="Cambria Math" w:hAnsi="Cambria Math"/>
        </w:rPr>
        <w:t>has</w:t>
      </w:r>
      <w:r w:rsidRPr="00C96382">
        <w:rPr>
          <w:rFonts w:ascii="Cambria Math" w:hAnsi="Cambria Math"/>
        </w:rPr>
        <w:t xml:space="preserve"> a </w:t>
      </w:r>
      <w:r w:rsidR="0002401E">
        <w:rPr>
          <w:rFonts w:ascii="Cambria Math" w:hAnsi="Cambria Math"/>
        </w:rPr>
        <w:t>public</w:t>
      </w:r>
      <w:r w:rsidRPr="00C96382">
        <w:rPr>
          <w:rFonts w:ascii="Cambria Math" w:hAnsi="Cambria Math"/>
        </w:rPr>
        <w:t xml:space="preserve"> </w:t>
      </w:r>
      <w:r w:rsidRPr="00C96382">
        <w:rPr>
          <w:rFonts w:ascii="Consolas" w:hAnsi="Consolas"/>
          <w:sz w:val="22"/>
          <w:szCs w:val="22"/>
        </w:rPr>
        <w:t>sell()</w:t>
      </w:r>
      <w:r>
        <w:rPr>
          <w:rFonts w:ascii="Cambria Math" w:hAnsi="Cambria Math"/>
        </w:rPr>
        <w:t xml:space="preserve"> </w:t>
      </w:r>
      <w:r w:rsidRPr="00C96382">
        <w:rPr>
          <w:rFonts w:ascii="Cambria Math" w:hAnsi="Cambria Math"/>
        </w:rPr>
        <w:t>function</w:t>
      </w:r>
      <w:r w:rsidR="000A5CA1">
        <w:rPr>
          <w:rFonts w:ascii="Cambria Math" w:hAnsi="Cambria Math"/>
        </w:rPr>
        <w:t>,</w:t>
      </w:r>
      <w:r w:rsidRPr="00C96382">
        <w:rPr>
          <w:rFonts w:ascii="Cambria Math" w:hAnsi="Cambria Math"/>
        </w:rPr>
        <w:t xml:space="preserve"> which calculates income </w:t>
      </w:r>
      <w:r w:rsidR="000A5CA1">
        <w:rPr>
          <w:rFonts w:ascii="Cambria Math" w:hAnsi="Cambria Math"/>
        </w:rPr>
        <w:t>as</w:t>
      </w:r>
      <w:r w:rsidR="00C777B1">
        <w:rPr>
          <w:rFonts w:ascii="Cambria Math" w:hAnsi="Cambria Math"/>
        </w:rPr>
        <w:t xml:space="preserve"> </w:t>
      </w:r>
      <w:r w:rsidR="00C777B1" w:rsidRPr="00C777B1">
        <w:rPr>
          <w:rFonts w:ascii="Consolas" w:hAnsi="Consolas"/>
          <w:sz w:val="22"/>
          <w:szCs w:val="22"/>
        </w:rPr>
        <w:t>available</w:t>
      </w:r>
      <w:r w:rsidR="00C777B1">
        <w:rPr>
          <w:rFonts w:ascii="Cambria Math" w:hAnsi="Cambria Math"/>
        </w:rPr>
        <w:t xml:space="preserve"> </w:t>
      </w:r>
      <m:oMath>
        <m:r>
          <w:rPr>
            <w:rFonts w:ascii="Cambria Math" w:hAnsi="Cambria Math"/>
          </w:rPr>
          <m:t>×</m:t>
        </m:r>
      </m:oMath>
      <w:r w:rsidR="00C777B1">
        <w:rPr>
          <w:rFonts w:ascii="Cambria Math" w:eastAsiaTheme="minorEastAsia" w:hAnsi="Cambria Math"/>
        </w:rPr>
        <w:t xml:space="preserve"> </w:t>
      </w:r>
      <w:r w:rsidR="00C777B1" w:rsidRPr="00C777B1">
        <w:rPr>
          <w:rFonts w:ascii="Consolas" w:hAnsi="Consolas"/>
          <w:sz w:val="22"/>
          <w:szCs w:val="22"/>
        </w:rPr>
        <w:t>price</w:t>
      </w:r>
      <w:r w:rsidRPr="00C96382">
        <w:rPr>
          <w:rFonts w:ascii="Cambria Math" w:hAnsi="Cambria Math"/>
        </w:rPr>
        <w:t>.</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Timber</w:t>
      </w:r>
    </w:p>
    <w:p w14:paraId="4F5F43A0" w14:textId="0AFA4685" w:rsidR="009C11B0" w:rsidRPr="0070744E" w:rsidRDefault="00EC73E7" w:rsidP="0070744E">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r w:rsidRPr="00EC73E7">
        <w:rPr>
          <w:rFonts w:ascii="Consolas" w:hAnsi="Consolas"/>
          <w:sz w:val="22"/>
          <w:szCs w:val="22"/>
        </w:rPr>
        <w:t>useWood()</w:t>
      </w:r>
      <w:r w:rsidRPr="00EC73E7">
        <w:rPr>
          <w:rFonts w:ascii="Cambria Math" w:hAnsi="Cambria Math"/>
        </w:rPr>
        <w:t xml:space="preserve"> function, which simulates timber being used for lumber (e.g., construction, furniture) and for generating electricity. These uses produce different amounts of carbon emissions. The private </w:t>
      </w:r>
      <w:r w:rsidRPr="00EC73E7">
        <w:rPr>
          <w:rFonts w:ascii="Consolas" w:hAnsi="Consolas"/>
          <w:sz w:val="22"/>
          <w:szCs w:val="22"/>
        </w:rPr>
        <w:t>moveCarbon()</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sidR="008D1C55">
        <w:rPr>
          <w:rFonts w:ascii="Cambria Math" w:hAnsi="Cambria Math"/>
        </w:rPr>
        <w:t>.</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26890E76" w:rsidR="00E06EC2" w:rsidRPr="0051244E" w:rsidRDefault="0051244E" w:rsidP="0051244E">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 </w:t>
      </w:r>
      <w:r>
        <w:rPr>
          <w:rFonts w:ascii="Cambria Math" w:hAnsi="Cambria Math"/>
        </w:rPr>
        <w:t>NTFPs</w:t>
      </w:r>
      <w:r w:rsidRPr="0051244E">
        <w:rPr>
          <w:rFonts w:ascii="Cambria Math" w:hAnsi="Cambria Math"/>
        </w:rPr>
        <w:t xml:space="preserve"> like honey, berries, and mushrooms. Unlike timber, which becomes available based on tree felling decisions, NTFP availability is modelled using a normal distribution influenced by biodiversity score and deadwood. The </w:t>
      </w:r>
      <w:r w:rsidRPr="0051244E">
        <w:rPr>
          <w:rFonts w:ascii="Consolas" w:hAnsi="Consolas"/>
          <w:sz w:val="22"/>
          <w:szCs w:val="22"/>
        </w:rPr>
        <w:t>forage(…)</w:t>
      </w:r>
      <w:r w:rsidRPr="0051244E">
        <w:rPr>
          <w:rFonts w:ascii="Cambria Math" w:hAnsi="Cambria Math"/>
        </w:rPr>
        <w:t xml:space="preserve"> function calculates cost of employing workers to harvest NTFPs. The </w:t>
      </w:r>
      <w:r w:rsidRPr="0051244E">
        <w:rPr>
          <w:rFonts w:ascii="Consolas" w:hAnsi="Consolas"/>
          <w:sz w:val="22"/>
          <w:szCs w:val="22"/>
        </w:rPr>
        <w:t>updateAvailability()</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the amount of NTFP available </w:t>
      </w:r>
      <w:r w:rsidR="00E810EB">
        <w:rPr>
          <w:rFonts w:ascii="Cambria Math" w:hAnsi="Cambria Math"/>
        </w:rPr>
        <w:t>per</w:t>
      </w:r>
      <w:r w:rsidRPr="0051244E">
        <w:rPr>
          <w:rFonts w:ascii="Cambria Math" w:hAnsi="Cambria Math"/>
        </w:rPr>
        <w:t xml:space="preserve"> timestep</w:t>
      </w:r>
      <w:r w:rsidR="004C4D39">
        <w:rPr>
          <w:rFonts w:ascii="Cambria Math" w:hAnsi="Cambria Math"/>
        </w:rPr>
        <w:t>.</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1B876216" w14:textId="669CADBC" w:rsidR="00DB44FD" w:rsidRDefault="00DB44FD" w:rsidP="00E17BC1">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sidR="008D2A14">
        <w:rPr>
          <w:rFonts w:ascii="Cambria Math" w:hAnsi="Cambria Math"/>
        </w:rPr>
        <w:t>modelled</w:t>
      </w:r>
      <w:r>
        <w:rPr>
          <w:rFonts w:ascii="Cambria Math" w:hAnsi="Cambria Math"/>
        </w:rPr>
        <w:t xml:space="preserve"> </w:t>
      </w:r>
      <w:r w:rsidR="008D2A14">
        <w:rPr>
          <w:rFonts w:ascii="Cambria Math" w:hAnsi="Cambria Math"/>
        </w:rPr>
        <w:t>using</w:t>
      </w:r>
      <w:r w:rsidRPr="00DB44FD">
        <w:rPr>
          <w:rFonts w:ascii="Cambria Math" w:hAnsi="Cambria Math"/>
        </w:rPr>
        <w:t xml:space="preserve"> a normal distribution </w:t>
      </w:r>
      <w:r w:rsidR="008D2A14">
        <w:rPr>
          <w:rFonts w:ascii="Cambria Math" w:hAnsi="Cambria Math"/>
        </w:rPr>
        <w:t>by</w:t>
      </w:r>
      <w:r w:rsidRPr="00DB44FD">
        <w:rPr>
          <w:rFonts w:ascii="Cambria Math" w:hAnsi="Cambria Math"/>
        </w:rPr>
        <w:t xml:space="preserve"> </w:t>
      </w:r>
      <w:r w:rsidRPr="00DB44FD">
        <w:rPr>
          <w:rFonts w:ascii="Consolas" w:hAnsi="Consolas"/>
          <w:sz w:val="22"/>
          <w:szCs w:val="22"/>
        </w:rPr>
        <w:t>updateAvailability()</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r w:rsidRPr="00DB44FD">
        <w:rPr>
          <w:rFonts w:ascii="Consolas" w:hAnsi="Consolas"/>
          <w:sz w:val="22"/>
          <w:szCs w:val="22"/>
        </w:rPr>
        <w:t>buildMaintain()</w:t>
      </w:r>
      <w:r w:rsidRPr="00DB44FD">
        <w:rPr>
          <w:rFonts w:ascii="Cambria Math" w:hAnsi="Cambria Math"/>
        </w:rPr>
        <w:t>.</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45A22A32"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with two functions: </w:t>
      </w:r>
      <w:r w:rsidRPr="002130B6">
        <w:rPr>
          <w:rFonts w:ascii="Consolas" w:hAnsi="Consolas"/>
          <w:sz w:val="22"/>
          <w:szCs w:val="22"/>
        </w:rPr>
        <w:t>takeTimeStep()</w:t>
      </w:r>
      <w:r w:rsidRPr="002130B6">
        <w:rPr>
          <w:rFonts w:ascii="Cambria Math" w:hAnsi="Cambria Math"/>
        </w:rPr>
        <w:t xml:space="preserve"> and </w:t>
      </w:r>
      <w:r w:rsidRPr="002130B6">
        <w:rPr>
          <w:rFonts w:ascii="Consolas" w:hAnsi="Consolas"/>
          <w:sz w:val="22"/>
          <w:szCs w:val="22"/>
        </w:rPr>
        <w:t>goTo()</w:t>
      </w:r>
      <w:r w:rsidRPr="002130B6">
        <w:rPr>
          <w:rFonts w:ascii="Cambria Math" w:hAnsi="Cambria Math"/>
        </w:rPr>
        <w:t xml:space="preserve">. The </w:t>
      </w:r>
      <w:r w:rsidRPr="002130B6">
        <w:rPr>
          <w:rFonts w:ascii="Consolas" w:hAnsi="Consolas"/>
          <w:sz w:val="22"/>
          <w:szCs w:val="22"/>
        </w:rPr>
        <w:t>takeTimeStep()</w:t>
      </w:r>
      <w:r>
        <w:rPr>
          <w:rFonts w:ascii="Cambria Math" w:hAnsi="Cambria Math"/>
        </w:rPr>
        <w:t xml:space="preserve"> </w:t>
      </w:r>
      <w:r w:rsidRPr="002130B6">
        <w:rPr>
          <w:rFonts w:ascii="Cambria Math" w:hAnsi="Cambria Math"/>
        </w:rPr>
        <w:t>function updates all simulation objects for one year, as shown in the following code snippet.</w:t>
      </w:r>
      <w:r w:rsidR="004B1776" w:rsidRPr="004B1776">
        <w:rPr>
          <w:rFonts w:ascii="Cambria Math" w:hAnsi="Cambria Math"/>
        </w:rPr>
        <w:t>.</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2DD0C24A" w14:textId="7C8DD495" w:rsidR="00ED344E" w:rsidRDefault="002130B6" w:rsidP="00790B1B">
      <w:pPr>
        <w:spacing w:after="240" w:line="276" w:lineRule="auto"/>
        <w:jc w:val="both"/>
        <w:rPr>
          <w:rFonts w:ascii="Cambria Math" w:hAnsi="Cambria Math"/>
        </w:rPr>
      </w:pPr>
      <w:r w:rsidRPr="002130B6">
        <w:rPr>
          <w:rFonts w:ascii="Cambria Math" w:hAnsi="Cambria Math"/>
        </w:rPr>
        <w:lastRenderedPageBreak/>
        <w:t xml:space="preserve">The </w:t>
      </w:r>
      <w:r w:rsidRPr="002130B6">
        <w:rPr>
          <w:rFonts w:ascii="Consolas" w:hAnsi="Consolas"/>
          <w:sz w:val="22"/>
          <w:szCs w:val="22"/>
        </w:rPr>
        <w:t>takeTimeStep()</w:t>
      </w:r>
      <w:r w:rsidRPr="002130B6">
        <w:rPr>
          <w:rFonts w:ascii="Cambria Math" w:hAnsi="Cambria Math"/>
        </w:rPr>
        <w:t xml:space="preserve"> function is triggered by </w:t>
      </w:r>
      <w:r w:rsidRPr="002130B6">
        <w:rPr>
          <w:rFonts w:ascii="Consolas" w:hAnsi="Consolas"/>
          <w:sz w:val="22"/>
          <w:szCs w:val="22"/>
        </w:rPr>
        <w:t>goTo()</w:t>
      </w:r>
      <w:r w:rsidRPr="002130B6">
        <w:rPr>
          <w:rFonts w:ascii="Cambria Math" w:hAnsi="Cambria Math"/>
        </w:rPr>
        <w:t xml:space="preserve">, which is crucial for navigating the simulation timeline. It takes target year as input, computes the number of timesteps between the current and target year, and updates </w:t>
      </w:r>
      <w:r>
        <w:rPr>
          <w:rFonts w:ascii="Cambria Math" w:hAnsi="Cambria Math"/>
        </w:rPr>
        <w:t>system state accordingly</w:t>
      </w:r>
      <w:r w:rsidRPr="002130B6">
        <w:rPr>
          <w:rFonts w:ascii="Cambria Math" w:hAnsi="Cambria Math"/>
        </w:rPr>
        <w:t xml:space="preserve">. If the target year is ahead, </w:t>
      </w:r>
      <w:r w:rsidRPr="002130B6">
        <w:rPr>
          <w:rFonts w:ascii="Consolas" w:hAnsi="Consolas"/>
          <w:sz w:val="22"/>
          <w:szCs w:val="22"/>
        </w:rPr>
        <w:t>takeTimeStep()</w:t>
      </w:r>
      <w:r w:rsidRPr="002130B6">
        <w:rPr>
          <w:rFonts w:ascii="Cambria Math" w:hAnsi="Cambria Math"/>
        </w:rPr>
        <w:t xml:space="preserve"> is called multiple times to advance the simulation. If it</w:t>
      </w:r>
      <w:r>
        <w:rPr>
          <w:rFonts w:ascii="Cambria Math" w:hAnsi="Cambria Math"/>
        </w:rPr>
        <w:t xml:space="preserve"> i</w:t>
      </w:r>
      <w:r w:rsidRPr="002130B6">
        <w:rPr>
          <w:rFonts w:ascii="Cambria Math" w:hAnsi="Cambria Math"/>
        </w:rPr>
        <w:t xml:space="preserve">s behind, the simulation is reset with </w:t>
      </w:r>
      <w:r w:rsidRPr="002130B6">
        <w:rPr>
          <w:rFonts w:ascii="Consolas" w:hAnsi="Consolas"/>
          <w:sz w:val="22"/>
          <w:szCs w:val="22"/>
        </w:rPr>
        <w:t>createFreshWorld()</w:t>
      </w:r>
      <w:r w:rsidRPr="002130B6">
        <w:rPr>
          <w:rFonts w:ascii="Cambria Math" w:hAnsi="Cambria Math"/>
        </w:rPr>
        <w:t xml:space="preserve"> before advancing. The </w:t>
      </w:r>
      <w:r w:rsidRPr="002130B6">
        <w:rPr>
          <w:rFonts w:ascii="Consolas" w:hAnsi="Consolas"/>
          <w:sz w:val="22"/>
          <w:szCs w:val="22"/>
        </w:rPr>
        <w:t>updateSimUI()</w:t>
      </w:r>
      <w:r w:rsidRPr="002130B6">
        <w:rPr>
          <w:rFonts w:ascii="Cambria Math" w:hAnsi="Cambria Math"/>
        </w:rPr>
        <w:t xml:space="preserve"> function refreshes the UI with latest state. When the learner </w:t>
      </w:r>
      <w:r w:rsidR="00EA7312" w:rsidRPr="002130B6">
        <w:rPr>
          <w:rFonts w:ascii="Cambria Math" w:hAnsi="Cambria Math"/>
        </w:rPr>
        <w:t>presses</w:t>
      </w:r>
      <w:r w:rsidR="00EA7312">
        <w:rPr>
          <w:rFonts w:ascii="Cambria Math" w:hAnsi="Cambria Math"/>
        </w:rPr>
        <w:t xml:space="preserve"> the</w:t>
      </w:r>
      <w:r w:rsidRPr="002130B6">
        <w:rPr>
          <w:rFonts w:ascii="Cambria Math" w:hAnsi="Cambria Math"/>
        </w:rPr>
        <w:t xml:space="preserve"> play</w:t>
      </w:r>
      <w:r>
        <w:rPr>
          <w:rFonts w:ascii="Cambria Math" w:hAnsi="Cambria Math"/>
        </w:rPr>
        <w:t xml:space="preserve"> </w:t>
      </w:r>
      <w:r w:rsidR="00EA7312">
        <w:rPr>
          <w:rFonts w:ascii="Cambria Math" w:hAnsi="Cambria Math"/>
        </w:rPr>
        <w:t xml:space="preserve">or the next/previous step button </w:t>
      </w:r>
      <w:r>
        <w:rPr>
          <w:rFonts w:ascii="Cambria Math" w:hAnsi="Cambria Math"/>
        </w:rPr>
        <w:t xml:space="preserve">in the </w:t>
      </w:r>
      <w:r w:rsidRPr="00EA7312">
        <w:rPr>
          <w:rFonts w:ascii="Consolas" w:hAnsi="Consolas"/>
          <w:sz w:val="22"/>
          <w:szCs w:val="22"/>
        </w:rPr>
        <w:t>Timeline</w:t>
      </w:r>
      <w:r>
        <w:rPr>
          <w:rFonts w:ascii="Cambria Math" w:hAnsi="Cambria Math"/>
        </w:rPr>
        <w:t xml:space="preserve"> UI component</w:t>
      </w:r>
      <w:r w:rsidRPr="002130B6">
        <w:rPr>
          <w:rFonts w:ascii="Cambria Math" w:hAnsi="Cambria Math"/>
        </w:rPr>
        <w:t xml:space="preserve">, a loop advances the simulation by </w:t>
      </w:r>
      <w:r w:rsidR="00EA7312">
        <w:rPr>
          <w:rFonts w:ascii="Cambria Math" w:hAnsi="Cambria Math"/>
        </w:rPr>
        <w:t>1</w:t>
      </w:r>
      <w:r w:rsidRPr="002130B6">
        <w:rPr>
          <w:rFonts w:ascii="Cambria Math" w:hAnsi="Cambria Math"/>
        </w:rPr>
        <w:t xml:space="preserve"> year every 100 milliseconds, creating a smooth animation effect</w:t>
      </w:r>
      <w:r w:rsidR="004E12F3">
        <w:rPr>
          <w:rFonts w:ascii="Cambria Math" w:hAnsi="Cambria Math"/>
        </w:rPr>
        <w:t>.</w:t>
      </w:r>
    </w:p>
    <w:p w14:paraId="12C29B10" w14:textId="5BCE172F" w:rsidR="00CD540E" w:rsidRDefault="00790B1B" w:rsidP="00CD540E">
      <w:pPr>
        <w:keepNext/>
      </w:pPr>
      <w:r>
        <w:rPr>
          <w:noProof/>
        </w:rPr>
        <w:drawing>
          <wp:inline distT="0" distB="0" distL="0" distR="0" wp14:anchorId="3E43330A" wp14:editId="6672D2A5">
            <wp:extent cx="5760000" cy="534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5349250"/>
                    </a:xfrm>
                    <a:prstGeom prst="rect">
                      <a:avLst/>
                    </a:prstGeom>
                    <a:noFill/>
                  </pic:spPr>
                </pic:pic>
              </a:graphicData>
            </a:graphic>
          </wp:inline>
        </w:drawing>
      </w:r>
    </w:p>
    <w:p w14:paraId="4EC37015" w14:textId="6FA680D2" w:rsidR="00CD540E" w:rsidRPr="00CD540E" w:rsidRDefault="00CD540E" w:rsidP="00790B1B">
      <w:pPr>
        <w:pStyle w:val="Caption"/>
        <w:spacing w:before="120"/>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5D5261">
        <w:rPr>
          <w:rFonts w:ascii="Cambria Math" w:hAnsi="Cambria Math"/>
          <w:noProof/>
        </w:rPr>
        <w:t>49</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t xml:space="preserve"> </w:t>
      </w:r>
      <w:bookmarkStart w:id="144" w:name="_Toc129862372"/>
      <w:bookmarkStart w:id="145" w:name="_Toc174232777"/>
      <w:r w:rsidR="00F10104" w:rsidRPr="00CC2579">
        <w:rPr>
          <w:rFonts w:ascii="Cambria Math" w:hAnsi="Cambria Math"/>
        </w:rPr>
        <w:t>Summary</w:t>
      </w:r>
      <w:bookmarkEnd w:id="144"/>
      <w:bookmarkEnd w:id="145"/>
      <w:r w:rsidR="00EC7E1E" w:rsidRPr="00CC2579">
        <w:rPr>
          <w:rFonts w:ascii="Cambria Math" w:hAnsi="Cambria Math"/>
        </w:rPr>
        <w:t xml:space="preserve"> </w:t>
      </w:r>
    </w:p>
    <w:p w14:paraId="30D63B52" w14:textId="0C6495F6" w:rsidR="00F4002A" w:rsidRDefault="00B42527" w:rsidP="00F4002A">
      <w:pPr>
        <w:spacing w:after="240" w:line="276" w:lineRule="auto"/>
        <w:jc w:val="both"/>
        <w:rPr>
          <w:rFonts w:ascii="Cambria Math" w:hAnsi="Cambria Math"/>
        </w:rPr>
      </w:pPr>
      <w:bookmarkStart w:id="146" w:name="_Toc129862373"/>
      <w:r>
        <w:rPr>
          <w:rFonts w:ascii="Cambria Math" w:hAnsi="Cambria Math"/>
        </w:rPr>
        <w:t>This</w:t>
      </w:r>
      <w:r w:rsidR="003A2BB2" w:rsidRPr="003A2BB2">
        <w:rPr>
          <w:rFonts w:ascii="Cambria Math" w:hAnsi="Cambria Math"/>
        </w:rPr>
        <w:t xml:space="preserve"> design section</w:t>
      </w:r>
      <w:r>
        <w:rPr>
          <w:rFonts w:ascii="Cambria Math" w:hAnsi="Cambria Math"/>
        </w:rPr>
        <w:t xml:space="preserve"> </w:t>
      </w:r>
      <w:r w:rsidR="009F66D0">
        <w:rPr>
          <w:rFonts w:ascii="Cambria Math" w:hAnsi="Cambria Math"/>
        </w:rPr>
        <w:t>covered</w:t>
      </w:r>
      <w:r w:rsidR="003A2BB2" w:rsidRPr="003A2BB2">
        <w:rPr>
          <w:rFonts w:ascii="Cambria Math" w:hAnsi="Cambria Math"/>
        </w:rPr>
        <w:t xml:space="preserve"> project scope, </w:t>
      </w:r>
      <w:r>
        <w:rPr>
          <w:rFonts w:ascii="Cambria Math" w:hAnsi="Cambria Math"/>
        </w:rPr>
        <w:t>pedagogical approach</w:t>
      </w:r>
      <w:r w:rsidR="003A2BB2" w:rsidRPr="003A2BB2">
        <w:rPr>
          <w:rFonts w:ascii="Cambria Math" w:hAnsi="Cambria Math"/>
        </w:rPr>
        <w:t xml:space="preserve">, </w:t>
      </w:r>
      <w:r>
        <w:rPr>
          <w:rFonts w:ascii="Cambria Math" w:hAnsi="Cambria Math"/>
        </w:rPr>
        <w:t xml:space="preserve">HCI design, system design, and technical </w:t>
      </w:r>
      <w:r w:rsidR="00F4002A">
        <w:rPr>
          <w:rFonts w:ascii="Cambria Math" w:hAnsi="Cambria Math"/>
        </w:rPr>
        <w:t>design choices.</w:t>
      </w:r>
      <w:r w:rsidR="009F66D0">
        <w:rPr>
          <w:rFonts w:ascii="Cambria Math" w:hAnsi="Cambria Math"/>
        </w:rPr>
        <w:t xml:space="preserve"> </w:t>
      </w:r>
      <w:r w:rsidR="009F66D0">
        <w:rPr>
          <w:rFonts w:ascii="Cambria Math" w:hAnsi="Cambria Math"/>
        </w:rPr>
        <w:t xml:space="preserve">Throughout, </w:t>
      </w:r>
      <w:r w:rsidR="009F66D0">
        <w:rPr>
          <w:rFonts w:ascii="Cambria Math" w:hAnsi="Cambria Math"/>
        </w:rPr>
        <w:t>collaboration</w:t>
      </w:r>
      <w:r w:rsidR="009F66D0">
        <w:rPr>
          <w:rFonts w:ascii="Cambria Math" w:hAnsi="Cambria Math"/>
        </w:rPr>
        <w:t xml:space="preserve"> with domain experts</w:t>
      </w:r>
      <w:r w:rsidR="009F66D0" w:rsidRPr="00F4002A">
        <w:rPr>
          <w:rFonts w:ascii="Cambria Math" w:hAnsi="Cambria Math"/>
        </w:rPr>
        <w:t xml:space="preserve"> in education technology and environmental science</w:t>
      </w:r>
      <w:r w:rsidR="009F66D0">
        <w:rPr>
          <w:rFonts w:ascii="Cambria Math" w:hAnsi="Cambria Math"/>
        </w:rPr>
        <w:t xml:space="preserve"> ensur</w:t>
      </w:r>
      <w:r w:rsidR="009F66D0">
        <w:rPr>
          <w:rFonts w:ascii="Cambria Math" w:hAnsi="Cambria Math"/>
        </w:rPr>
        <w:t>ed correctness of underlying simulation model and effectiveness of MycroForest as a teaching tool.</w:t>
      </w:r>
    </w:p>
    <w:p w14:paraId="294BDF77" w14:textId="77777777" w:rsidR="009F66D0" w:rsidRDefault="009F66D0" w:rsidP="00F4002A">
      <w:pPr>
        <w:spacing w:after="240" w:line="276" w:lineRule="auto"/>
        <w:jc w:val="both"/>
        <w:rPr>
          <w:rFonts w:ascii="Cambria Math" w:hAnsi="Cambria Math"/>
        </w:rPr>
      </w:pPr>
    </w:p>
    <w:p w14:paraId="392904F0" w14:textId="05C5A0C0" w:rsidR="00F4002A" w:rsidRPr="00F4002A" w:rsidRDefault="00F4002A" w:rsidP="00F4002A">
      <w:pPr>
        <w:spacing w:after="240" w:line="276" w:lineRule="auto"/>
        <w:jc w:val="both"/>
        <w:rPr>
          <w:rFonts w:ascii="Cambria Math" w:hAnsi="Cambria Math"/>
        </w:rPr>
      </w:pPr>
      <w:r>
        <w:rPr>
          <w:rFonts w:ascii="Cambria Math" w:hAnsi="Cambria Math"/>
        </w:rPr>
        <w:t xml:space="preserve">Project </w:t>
      </w:r>
      <w:r w:rsidRPr="00F4002A">
        <w:rPr>
          <w:rFonts w:ascii="Cambria Math" w:hAnsi="Cambria Math"/>
        </w:rPr>
        <w:t>scope include</w:t>
      </w:r>
      <w:r w:rsidR="00EC0B88">
        <w:rPr>
          <w:rFonts w:ascii="Cambria Math" w:hAnsi="Cambria Math"/>
        </w:rPr>
        <w:t>s</w:t>
      </w:r>
      <w:r w:rsidRPr="00F4002A">
        <w:rPr>
          <w:rFonts w:ascii="Cambria Math" w:hAnsi="Cambria Math"/>
        </w:rPr>
        <w:t xml:space="preserve"> developing a user-friendly interface that provides realistic cause-and-effect simulations of forest management </w:t>
      </w:r>
      <w:r w:rsidR="00C36620">
        <w:rPr>
          <w:rFonts w:ascii="Cambria Math" w:hAnsi="Cambria Math"/>
        </w:rPr>
        <w:t>strategies on land composition and atmospheric CO2 levels</w:t>
      </w:r>
      <w:r w:rsidRPr="00F4002A">
        <w:rPr>
          <w:rFonts w:ascii="Cambria Math" w:hAnsi="Cambria Math"/>
        </w:rPr>
        <w:t>, excluding detailed biochemical processes. The tool supports learning through gamification, where users set and achieve goals related to CO2 levels and income generation. Functional and non-functional requirements prioritize user experience, educational value, and system performance</w:t>
      </w:r>
      <w:r w:rsidR="00EC4EFC">
        <w:rPr>
          <w:rFonts w:ascii="Cambria Math" w:hAnsi="Cambria Math"/>
        </w:rPr>
        <w:t xml:space="preserve">. </w:t>
      </w:r>
    </w:p>
    <w:p w14:paraId="75AF470C" w14:textId="6227EE91" w:rsidR="00F4002A" w:rsidRDefault="00F4002A" w:rsidP="00F4002A">
      <w:pPr>
        <w:spacing w:after="240" w:line="276" w:lineRule="auto"/>
        <w:jc w:val="both"/>
        <w:rPr>
          <w:rFonts w:ascii="Cambria Math" w:hAnsi="Cambria Math"/>
        </w:rPr>
      </w:pPr>
      <w:r w:rsidRPr="00F4002A">
        <w:rPr>
          <w:rFonts w:ascii="Cambria Math" w:hAnsi="Cambria Math"/>
        </w:rPr>
        <w:t xml:space="preserve">Pedagogically, MycroForest integrates </w:t>
      </w:r>
      <w:r w:rsidR="00A12871">
        <w:rPr>
          <w:rFonts w:ascii="Cambria Math" w:hAnsi="Cambria Math"/>
        </w:rPr>
        <w:t xml:space="preserve">elements from </w:t>
      </w:r>
      <w:r w:rsidRPr="00F4002A">
        <w:rPr>
          <w:rFonts w:ascii="Cambria Math" w:hAnsi="Cambria Math"/>
        </w:rPr>
        <w:t xml:space="preserve">simulations, microworlds, and gamification </w:t>
      </w:r>
      <w:r w:rsidR="00A12871">
        <w:rPr>
          <w:rFonts w:ascii="Cambria Math" w:hAnsi="Cambria Math"/>
        </w:rPr>
        <w:t>to enhance learning</w:t>
      </w:r>
      <w:r w:rsidRPr="00F4002A">
        <w:rPr>
          <w:rFonts w:ascii="Cambria Math" w:hAnsi="Cambria Math"/>
        </w:rPr>
        <w:t xml:space="preserve">. The tool supports </w:t>
      </w:r>
      <w:r w:rsidR="00A12871">
        <w:rPr>
          <w:rFonts w:ascii="Cambria Math" w:hAnsi="Cambria Math"/>
        </w:rPr>
        <w:t xml:space="preserve">constructionist </w:t>
      </w:r>
      <w:r w:rsidRPr="00F4002A">
        <w:rPr>
          <w:rFonts w:ascii="Cambria Math" w:hAnsi="Cambria Math"/>
        </w:rPr>
        <w:t>self-regulated learning (SRL) by allowing users to explore and manipulate variables</w:t>
      </w:r>
      <w:r w:rsidR="001A711B">
        <w:rPr>
          <w:rFonts w:ascii="Cambria Math" w:hAnsi="Cambria Math"/>
        </w:rPr>
        <w:t xml:space="preserve"> to design and evaluation of custom forest management plans. Also proposed were 5</w:t>
      </w:r>
      <w:r w:rsidR="00A12871">
        <w:rPr>
          <w:rFonts w:ascii="Cambria Math" w:hAnsi="Cambria Math"/>
        </w:rPr>
        <w:t xml:space="preserve"> </w:t>
      </w:r>
      <w:r w:rsidRPr="00F4002A">
        <w:rPr>
          <w:rFonts w:ascii="Cambria Math" w:hAnsi="Cambria Math"/>
        </w:rPr>
        <w:t>structured challenges that align with established learning theories</w:t>
      </w:r>
      <w:r w:rsidR="00A12871">
        <w:rPr>
          <w:rFonts w:ascii="Cambria Math" w:hAnsi="Cambria Math"/>
        </w:rPr>
        <w:t xml:space="preserve"> and incorporates storytelling tactics to make </w:t>
      </w:r>
      <w:r w:rsidR="001A711B">
        <w:rPr>
          <w:rFonts w:ascii="Cambria Math" w:hAnsi="Cambria Math"/>
        </w:rPr>
        <w:t xml:space="preserve">the </w:t>
      </w:r>
      <w:r w:rsidR="00A12871">
        <w:rPr>
          <w:rFonts w:ascii="Cambria Math" w:hAnsi="Cambria Math"/>
        </w:rPr>
        <w:t xml:space="preserve">learning </w:t>
      </w:r>
      <w:r w:rsidR="001A711B">
        <w:rPr>
          <w:rFonts w:ascii="Cambria Math" w:hAnsi="Cambria Math"/>
        </w:rPr>
        <w:t xml:space="preserve">activity </w:t>
      </w:r>
      <w:r w:rsidR="00A12871">
        <w:rPr>
          <w:rFonts w:ascii="Cambria Math" w:hAnsi="Cambria Math"/>
        </w:rPr>
        <w:t xml:space="preserve">impactful and </w:t>
      </w:r>
      <w:r w:rsidR="001A711B">
        <w:rPr>
          <w:rFonts w:ascii="Cambria Math" w:hAnsi="Cambria Math"/>
        </w:rPr>
        <w:t>engaging</w:t>
      </w:r>
      <w:r w:rsidRPr="00F4002A">
        <w:rPr>
          <w:rFonts w:ascii="Cambria Math" w:hAnsi="Cambria Math"/>
        </w:rPr>
        <w:t>.</w:t>
      </w:r>
    </w:p>
    <w:p w14:paraId="06F8BA31" w14:textId="32F81D30" w:rsidR="00EC0B88" w:rsidRDefault="00A03B7E" w:rsidP="00F4002A">
      <w:pPr>
        <w:spacing w:after="240" w:line="276" w:lineRule="auto"/>
        <w:jc w:val="both"/>
        <w:rPr>
          <w:rFonts w:ascii="Cambria Math" w:hAnsi="Cambria Math"/>
        </w:rPr>
      </w:pPr>
      <w:r w:rsidRPr="00A03B7E">
        <w:rPr>
          <w:rFonts w:ascii="Cambria Math" w:hAnsi="Cambria Math"/>
        </w:rPr>
        <w:t>Research highlighted the importance of good UI and UX for effective learning. Therefore, MycroForest's design followed HCI and data visualization principles, such as Norman’s Model and Nielsen's Usability Heuristics</w:t>
      </w:r>
      <w:r w:rsidR="001A711B">
        <w:rPr>
          <w:rFonts w:ascii="Cambria Math" w:hAnsi="Cambria Math"/>
        </w:rPr>
        <w:t xml:space="preserve">. </w:t>
      </w:r>
      <w:r>
        <w:rPr>
          <w:rFonts w:ascii="Cambria Math" w:hAnsi="Cambria Math"/>
        </w:rPr>
        <w:t xml:space="preserve">This section </w:t>
      </w:r>
      <w:r w:rsidRPr="00A03B7E">
        <w:rPr>
          <w:rFonts w:ascii="Cambria Math" w:hAnsi="Cambria Math"/>
        </w:rPr>
        <w:t xml:space="preserve">detailed design of key application pages, UI interactions, and </w:t>
      </w:r>
      <w:r>
        <w:rPr>
          <w:rFonts w:ascii="Cambria Math" w:hAnsi="Cambria Math"/>
        </w:rPr>
        <w:t>associated</w:t>
      </w:r>
      <w:r w:rsidRPr="00A03B7E">
        <w:rPr>
          <w:rFonts w:ascii="Cambria Math" w:hAnsi="Cambria Math"/>
        </w:rPr>
        <w:t xml:space="preserve"> rationale</w:t>
      </w:r>
      <w:r>
        <w:rPr>
          <w:rFonts w:ascii="Cambria Math" w:hAnsi="Cambria Math"/>
        </w:rPr>
        <w:t xml:space="preserve">. </w:t>
      </w:r>
      <w:r w:rsidR="001A711B">
        <w:rPr>
          <w:rFonts w:ascii="Cambria Math" w:hAnsi="Cambria Math"/>
        </w:rPr>
        <w:t xml:space="preserve">Data visualization theory considered was also discussed w.r.t what data was visualized, why, and how. </w:t>
      </w:r>
      <w:r w:rsidR="00EC0B88" w:rsidRPr="00EC0B88">
        <w:rPr>
          <w:rFonts w:ascii="Cambria Math" w:hAnsi="Cambria Math"/>
        </w:rPr>
        <w:t xml:space="preserve">MycroForest's interface </w:t>
      </w:r>
      <w:r w:rsidRPr="00A03B7E">
        <w:rPr>
          <w:rFonts w:ascii="Cambria Math" w:hAnsi="Cambria Math"/>
        </w:rPr>
        <w:t>is graphics-heavy with minimal text, familiar icons, and built-in help to guide users</w:t>
      </w:r>
      <w:r w:rsidR="00EC0B88" w:rsidRPr="00EC0B88">
        <w:rPr>
          <w:rFonts w:ascii="Cambria Math" w:hAnsi="Cambria Math"/>
        </w:rPr>
        <w:t>.</w:t>
      </w:r>
    </w:p>
    <w:p w14:paraId="1246F51F" w14:textId="47365637" w:rsidR="00F478EC" w:rsidRDefault="00F478EC" w:rsidP="00F4002A">
      <w:pPr>
        <w:spacing w:after="240" w:line="276" w:lineRule="auto"/>
        <w:jc w:val="both"/>
        <w:rPr>
          <w:rFonts w:ascii="Cambria Math" w:hAnsi="Cambria Math"/>
        </w:rPr>
      </w:pPr>
      <w:r w:rsidRPr="00F478EC">
        <w:rPr>
          <w:rFonts w:ascii="Cambria Math" w:hAnsi="Cambria Math"/>
        </w:rPr>
        <w:t>MycroForest is a standalone, client-side static web application with no separate backend or database. Its system architecture comprises three main components: the simulation model, UI components, and input variables. The simulation model, detailed with the research and logic behind its design and variable selection, manages all microworld entities and oversees the flow of money and carbon. Key input variables and the organization of UI components are also discussed</w:t>
      </w:r>
      <w:r>
        <w:rPr>
          <w:rFonts w:ascii="Cambria Math" w:hAnsi="Cambria Math"/>
        </w:rPr>
        <w:t>.</w:t>
      </w:r>
    </w:p>
    <w:p w14:paraId="1D144A1B" w14:textId="4C623ACD" w:rsidR="00DB4C6B" w:rsidRDefault="009A45A6" w:rsidP="00F4002A">
      <w:pPr>
        <w:spacing w:after="240" w:line="276" w:lineRule="auto"/>
        <w:jc w:val="both"/>
        <w:rPr>
          <w:rFonts w:ascii="Cambria Math" w:hAnsi="Cambria Math"/>
        </w:rPr>
      </w:pPr>
      <w:r>
        <w:rPr>
          <w:rFonts w:ascii="Cambria Math" w:hAnsi="Cambria Math"/>
        </w:rPr>
        <w:t>T</w:t>
      </w:r>
      <w:r w:rsidR="00DB4C6B" w:rsidRPr="00DB4C6B">
        <w:rPr>
          <w:rFonts w:ascii="Cambria Math" w:hAnsi="Cambria Math"/>
        </w:rPr>
        <w:t>echnical design of MycroForest is structured around reusable React components</w:t>
      </w:r>
      <w:r>
        <w:rPr>
          <w:rFonts w:ascii="Cambria Math" w:hAnsi="Cambria Math"/>
        </w:rPr>
        <w:t xml:space="preserve"> promoting modularity and reusability</w:t>
      </w:r>
      <w:r w:rsidR="00F31484">
        <w:rPr>
          <w:rFonts w:ascii="Cambria Math" w:hAnsi="Cambria Math"/>
        </w:rPr>
        <w:t>. System and codebase design followed good software design practices like the model view controller design pattern, separation of concerns, o</w:t>
      </w:r>
      <w:r w:rsidR="00DB4C6B" w:rsidRPr="00DB4C6B">
        <w:rPr>
          <w:rFonts w:ascii="Cambria Math" w:hAnsi="Cambria Math"/>
        </w:rPr>
        <w:t>bject</w:t>
      </w:r>
      <w:r w:rsidR="00F31484">
        <w:rPr>
          <w:rFonts w:ascii="Cambria Math" w:hAnsi="Cambria Math"/>
        </w:rPr>
        <w:t xml:space="preserve"> o</w:t>
      </w:r>
      <w:r w:rsidR="00DB4C6B" w:rsidRPr="00DB4C6B">
        <w:rPr>
          <w:rFonts w:ascii="Cambria Math" w:hAnsi="Cambria Math"/>
        </w:rPr>
        <w:t xml:space="preserve">riented </w:t>
      </w:r>
      <w:r w:rsidR="00F31484">
        <w:rPr>
          <w:rFonts w:ascii="Cambria Math" w:hAnsi="Cambria Math"/>
        </w:rPr>
        <w:t>p</w:t>
      </w:r>
      <w:r w:rsidR="00DB4C6B" w:rsidRPr="00DB4C6B">
        <w:rPr>
          <w:rFonts w:ascii="Cambria Math" w:hAnsi="Cambria Math"/>
        </w:rPr>
        <w:t>rogramming</w:t>
      </w:r>
      <w:r w:rsidR="00F31484">
        <w:rPr>
          <w:rFonts w:ascii="Cambria Math" w:hAnsi="Cambria Math"/>
        </w:rPr>
        <w:t>, s</w:t>
      </w:r>
      <w:r w:rsidR="00DB4C6B" w:rsidRPr="00DB4C6B">
        <w:rPr>
          <w:rFonts w:ascii="Cambria Math" w:hAnsi="Cambria Math"/>
        </w:rPr>
        <w:t xml:space="preserve">ingle </w:t>
      </w:r>
      <w:r w:rsidR="00F31484">
        <w:rPr>
          <w:rFonts w:ascii="Cambria Math" w:hAnsi="Cambria Math"/>
        </w:rPr>
        <w:t>s</w:t>
      </w:r>
      <w:r w:rsidR="00DB4C6B" w:rsidRPr="00DB4C6B">
        <w:rPr>
          <w:rFonts w:ascii="Cambria Math" w:hAnsi="Cambria Math"/>
        </w:rPr>
        <w:t xml:space="preserve">ource of </w:t>
      </w:r>
      <w:r w:rsidR="00F31484">
        <w:rPr>
          <w:rFonts w:ascii="Cambria Math" w:hAnsi="Cambria Math"/>
        </w:rPr>
        <w:t>truth and don’t repeat yourself.</w:t>
      </w:r>
      <w:r w:rsidR="00DB4C6B" w:rsidRPr="00DB4C6B">
        <w:rPr>
          <w:rFonts w:ascii="Cambria Math" w:hAnsi="Cambria Math"/>
        </w:rPr>
        <w:t xml:space="preserve"> The tech stack </w:t>
      </w:r>
      <w:r w:rsidR="006024A4">
        <w:rPr>
          <w:rFonts w:ascii="Cambria Math" w:hAnsi="Cambria Math"/>
        </w:rPr>
        <w:t>incorporates frameworks like</w:t>
      </w:r>
      <w:r w:rsidR="00DB4C6B">
        <w:rPr>
          <w:rFonts w:ascii="Cambria Math" w:hAnsi="Cambria Math"/>
        </w:rPr>
        <w:t xml:space="preserve"> </w:t>
      </w:r>
      <w:r w:rsidR="006024A4">
        <w:rPr>
          <w:rFonts w:ascii="Cambria Math" w:hAnsi="Cambria Math"/>
        </w:rPr>
        <w:t xml:space="preserve">NextJS and </w:t>
      </w:r>
      <w:r w:rsidR="00F31484">
        <w:rPr>
          <w:rFonts w:ascii="Cambria Math" w:hAnsi="Cambria Math"/>
        </w:rPr>
        <w:t>React</w:t>
      </w:r>
      <w:r w:rsidR="00DB4C6B">
        <w:rPr>
          <w:rFonts w:ascii="Cambria Math" w:hAnsi="Cambria Math"/>
        </w:rPr>
        <w:t>JS</w:t>
      </w:r>
      <w:r w:rsidR="00EC140F">
        <w:rPr>
          <w:rFonts w:ascii="Cambria Math" w:hAnsi="Cambria Math"/>
        </w:rPr>
        <w:t xml:space="preserve"> </w:t>
      </w:r>
      <w:r w:rsidR="006024A4">
        <w:rPr>
          <w:rFonts w:ascii="Cambria Math" w:hAnsi="Cambria Math"/>
        </w:rPr>
        <w:t>along with</w:t>
      </w:r>
      <w:r w:rsidR="00EC140F">
        <w:rPr>
          <w:rFonts w:ascii="Cambria Math" w:hAnsi="Cambria Math"/>
        </w:rPr>
        <w:t xml:space="preserve"> </w:t>
      </w:r>
      <w:r w:rsidR="006024A4">
        <w:rPr>
          <w:rFonts w:ascii="Cambria Math" w:hAnsi="Cambria Math"/>
        </w:rPr>
        <w:t xml:space="preserve">classic web technologies like </w:t>
      </w:r>
      <w:r w:rsidR="00EC140F">
        <w:rPr>
          <w:rFonts w:ascii="Cambria Math" w:hAnsi="Cambria Math"/>
        </w:rPr>
        <w:t>JavaScript</w:t>
      </w:r>
      <w:r w:rsidR="006024A4">
        <w:rPr>
          <w:rFonts w:ascii="Cambria Math" w:hAnsi="Cambria Math"/>
        </w:rPr>
        <w:t xml:space="preserve">. A </w:t>
      </w:r>
      <w:r w:rsidR="00DB4C6B" w:rsidRPr="00DB4C6B">
        <w:rPr>
          <w:rFonts w:ascii="Cambria Math" w:hAnsi="Cambria Math"/>
        </w:rPr>
        <w:t>Continuous Integration and Continuous Deployment (CICD)</w:t>
      </w:r>
      <w:r w:rsidR="006024A4">
        <w:rPr>
          <w:rFonts w:ascii="Cambria Math" w:hAnsi="Cambria Math"/>
        </w:rPr>
        <w:t xml:space="preserve"> pipeline</w:t>
      </w:r>
      <w:r w:rsidR="00DB4C6B" w:rsidRPr="00DB4C6B">
        <w:rPr>
          <w:rFonts w:ascii="Cambria Math" w:hAnsi="Cambria Math"/>
        </w:rPr>
        <w:t xml:space="preserve"> facilitated by GitHub </w:t>
      </w:r>
      <w:r w:rsidR="006024A4">
        <w:rPr>
          <w:rFonts w:ascii="Cambria Math" w:hAnsi="Cambria Math"/>
        </w:rPr>
        <w:t>(</w:t>
      </w:r>
      <w:r w:rsidR="00DB4C6B" w:rsidRPr="00DB4C6B">
        <w:rPr>
          <w:rFonts w:ascii="Cambria Math" w:hAnsi="Cambria Math"/>
        </w:rPr>
        <w:t>for version control</w:t>
      </w:r>
      <w:r w:rsidR="006024A4">
        <w:rPr>
          <w:rFonts w:ascii="Cambria Math" w:hAnsi="Cambria Math"/>
        </w:rPr>
        <w:t>)</w:t>
      </w:r>
      <w:r w:rsidR="00DB4C6B" w:rsidRPr="00DB4C6B">
        <w:rPr>
          <w:rFonts w:ascii="Cambria Math" w:hAnsi="Cambria Math"/>
        </w:rPr>
        <w:t xml:space="preserve"> and Vercel </w:t>
      </w:r>
      <w:r w:rsidR="006024A4">
        <w:rPr>
          <w:rFonts w:ascii="Cambria Math" w:hAnsi="Cambria Math"/>
        </w:rPr>
        <w:t>(</w:t>
      </w:r>
      <w:r w:rsidR="00DB4C6B" w:rsidRPr="00DB4C6B">
        <w:rPr>
          <w:rFonts w:ascii="Cambria Math" w:hAnsi="Cambria Math"/>
        </w:rPr>
        <w:t>for deployment</w:t>
      </w:r>
      <w:r w:rsidR="006024A4">
        <w:rPr>
          <w:rFonts w:ascii="Cambria Math" w:hAnsi="Cambria Math"/>
        </w:rPr>
        <w:t>) ensured continuous delivery in adherence to adopted agile workflow.</w:t>
      </w:r>
      <w:r w:rsidR="00DB4C6B" w:rsidRPr="00CC2579">
        <w:rPr>
          <w:rFonts w:ascii="Cambria Math" w:hAnsi="Cambria Math"/>
        </w:rPr>
        <w:t xml:space="preserve"> </w:t>
      </w:r>
      <w:r w:rsidR="00EC140F">
        <w:rPr>
          <w:rFonts w:ascii="Cambria Math" w:hAnsi="Cambria Math"/>
        </w:rPr>
        <w:t>Notable coding choices and simulation model class diagram was also explained in this design section.</w:t>
      </w:r>
    </w:p>
    <w:p w14:paraId="5E741398" w14:textId="72FD1CDF" w:rsidR="00171F9B" w:rsidRPr="00246DD6" w:rsidRDefault="00DB4C6B" w:rsidP="00F4002A">
      <w:pPr>
        <w:spacing w:after="240" w:line="276" w:lineRule="auto"/>
        <w:jc w:val="both"/>
        <w:rPr>
          <w:rFonts w:ascii="Cambria Math" w:hAnsi="Cambria Math"/>
        </w:rPr>
      </w:pPr>
      <w:r w:rsidRPr="00DB4C6B">
        <w:rPr>
          <w:rFonts w:ascii="Cambria Math" w:hAnsi="Cambria Math"/>
        </w:rPr>
        <w:t xml:space="preserve">Overall, </w:t>
      </w:r>
      <w:r w:rsidRPr="00DB4C6B">
        <w:rPr>
          <w:rFonts w:ascii="Cambria Math" w:hAnsi="Cambria Math"/>
        </w:rPr>
        <w:t>design</w:t>
      </w:r>
      <w:r>
        <w:rPr>
          <w:rFonts w:ascii="Cambria Math" w:hAnsi="Cambria Math"/>
        </w:rPr>
        <w:t xml:space="preserve">, </w:t>
      </w:r>
      <w:r w:rsidRPr="00DB4C6B">
        <w:rPr>
          <w:rFonts w:ascii="Cambria Math" w:hAnsi="Cambria Math"/>
        </w:rPr>
        <w:t>architectural</w:t>
      </w:r>
      <w:r>
        <w:rPr>
          <w:rFonts w:ascii="Cambria Math" w:hAnsi="Cambria Math"/>
        </w:rPr>
        <w:t xml:space="preserve"> and technical</w:t>
      </w:r>
      <w:r w:rsidRPr="00DB4C6B">
        <w:rPr>
          <w:rFonts w:ascii="Cambria Math" w:hAnsi="Cambria Math"/>
        </w:rPr>
        <w:t xml:space="preserve"> decisions </w:t>
      </w:r>
      <w:r>
        <w:rPr>
          <w:rFonts w:ascii="Cambria Math" w:hAnsi="Cambria Math"/>
        </w:rPr>
        <w:t>discussed in this design section ensures</w:t>
      </w:r>
      <w:r w:rsidRPr="00DB4C6B">
        <w:rPr>
          <w:rFonts w:ascii="Cambria Math" w:hAnsi="Cambria Math"/>
        </w:rPr>
        <w:t xml:space="preserve"> that MycroForest is both user-friendly and technically robust, providing a smooth and effective learning experience.</w:t>
      </w:r>
      <w:r w:rsidRPr="00CC2579">
        <w:rPr>
          <w:rFonts w:ascii="Cambria Math" w:hAnsi="Cambria Math"/>
        </w:rPr>
        <w:t xml:space="preserve"> </w:t>
      </w:r>
      <w:r w:rsidR="00171F9B"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47" w:name="_Ref173774603"/>
      <w:bookmarkStart w:id="148" w:name="_Toc174232778"/>
      <w:r w:rsidRPr="00CC2579">
        <w:rPr>
          <w:rFonts w:ascii="Cambria Math" w:hAnsi="Cambria Math"/>
        </w:rPr>
        <w:lastRenderedPageBreak/>
        <w:t>Implementation</w:t>
      </w:r>
      <w:bookmarkEnd w:id="146"/>
      <w:bookmarkEnd w:id="147"/>
      <w:bookmarkEnd w:id="148"/>
    </w:p>
    <w:p w14:paraId="6709F81F" w14:textId="3ED64075" w:rsidR="00611110" w:rsidRDefault="00611110" w:rsidP="00D82EFE">
      <w:pPr>
        <w:spacing w:after="240" w:line="276" w:lineRule="auto"/>
        <w:jc w:val="both"/>
        <w:rPr>
          <w:rFonts w:ascii="Cambria Math" w:hAnsi="Cambria Math"/>
        </w:rPr>
      </w:pPr>
      <w:r>
        <w:rPr>
          <w:rFonts w:ascii="Cambria Math" w:hAnsi="Cambria Math"/>
        </w:rPr>
        <w:t xml:space="preserve">This section </w:t>
      </w:r>
      <w:r w:rsidR="00137B7D">
        <w:rPr>
          <w:rFonts w:ascii="Cambria Math" w:hAnsi="Cambria Math"/>
        </w:rPr>
        <w:t>discusses</w:t>
      </w:r>
      <w:r>
        <w:rPr>
          <w:rFonts w:ascii="Cambria Math" w:hAnsi="Cambria Math"/>
        </w:rPr>
        <w:t xml:space="preserve"> development methodology adopted and </w:t>
      </w:r>
      <w:r w:rsidR="002A1985">
        <w:rPr>
          <w:rFonts w:ascii="Cambria Math" w:hAnsi="Cambria Math"/>
        </w:rPr>
        <w:t>few</w:t>
      </w:r>
      <w:r>
        <w:rPr>
          <w:rFonts w:ascii="Cambria Math" w:hAnsi="Cambria Math"/>
        </w:rPr>
        <w:t xml:space="preserve"> </w:t>
      </w:r>
      <w:r w:rsidR="00387971">
        <w:rPr>
          <w:rFonts w:ascii="Cambria Math" w:hAnsi="Cambria Math"/>
        </w:rPr>
        <w:t xml:space="preserve">key </w:t>
      </w:r>
      <w:r>
        <w:rPr>
          <w:rFonts w:ascii="Cambria Math" w:hAnsi="Cambria Math"/>
        </w:rPr>
        <w:t>challenges faced.</w:t>
      </w:r>
    </w:p>
    <w:p w14:paraId="48527C23" w14:textId="321B394D" w:rsidR="00185AAC" w:rsidRPr="004C7C5F" w:rsidRDefault="00B51F7A" w:rsidP="004C7C5F">
      <w:pPr>
        <w:pStyle w:val="Heading2"/>
        <w:spacing w:after="240"/>
        <w:rPr>
          <w:rFonts w:ascii="Cambria Math" w:hAnsi="Cambria Math"/>
        </w:rPr>
      </w:pPr>
      <w:bookmarkStart w:id="149" w:name="_Toc174232779"/>
      <w:r w:rsidRPr="004C7C5F">
        <w:rPr>
          <w:rFonts w:ascii="Cambria Math" w:hAnsi="Cambria Math"/>
        </w:rPr>
        <w:t>Development Methodology</w:t>
      </w:r>
      <w:bookmarkEnd w:id="149"/>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7E7446">
      <w:pPr>
        <w:keepNext/>
        <w:spacing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5C0596E0"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D045A8">
        <w:rPr>
          <w:rFonts w:ascii="Cambria Math" w:hAnsi="Cambria Math"/>
          <w:noProof/>
        </w:rPr>
        <w:t>50</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47860A1F"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DC410E">
        <w:rPr>
          <w:rFonts w:ascii="Cambria Math" w:hAnsi="Cambria Math"/>
          <w:lang w:val="en-IE"/>
        </w:rPr>
        <w:instrText xml:space="preserve"> ADDIN EN.CITE &lt;EndNote&gt;&lt;Cite&gt;&lt;Author&gt;Beckman&lt;/Author&gt;&lt;Year&gt;2024&lt;/Year&gt;&lt;RecNum&gt;206&lt;/RecNum&gt;&lt;DisplayText&gt;[142]&lt;/DisplayText&gt;&lt;record&gt;&lt;rec-number&gt;206&lt;/rec-number&gt;&lt;foreign-keys&gt;&lt;key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DC410E">
        <w:rPr>
          <w:rFonts w:ascii="Cambria Math" w:hAnsi="Cambria Math"/>
          <w:noProof/>
          <w:lang w:val="en-IE"/>
        </w:rPr>
        <w:t>[142]</w:t>
      </w:r>
      <w:r w:rsidR="00203048">
        <w:rPr>
          <w:rFonts w:ascii="Cambria Math" w:hAnsi="Cambria Math"/>
          <w:lang w:val="en-IE"/>
        </w:rPr>
        <w:fldChar w:fldCharType="end"/>
      </w:r>
      <w:r>
        <w:rPr>
          <w:rFonts w:ascii="Cambria Math" w:hAnsi="Cambria Math"/>
          <w:lang w:val="en-IE"/>
        </w:rPr>
        <w:t xml:space="preserve">. </w:t>
      </w:r>
      <w:r w:rsidR="00D045A8">
        <w:rPr>
          <w:rFonts w:ascii="Cambria Math" w:hAnsi="Cambria Math"/>
          <w:lang w:val="en-IE"/>
        </w:rPr>
        <w:t>M</w:t>
      </w:r>
      <w:r>
        <w:rPr>
          <w:rFonts w:ascii="Cambria Math" w:hAnsi="Cambria Math"/>
          <w:lang w:val="en-IE"/>
        </w:rPr>
        <w:t xml:space="preserve">ain </w:t>
      </w:r>
      <w:r w:rsidR="00D045A8">
        <w:rPr>
          <w:rFonts w:ascii="Cambria Math" w:hAnsi="Cambria Math"/>
          <w:lang w:val="en-IE"/>
        </w:rPr>
        <w:t xml:space="preserve">associated </w:t>
      </w:r>
      <w:r>
        <w:rPr>
          <w:rFonts w:ascii="Cambria Math" w:hAnsi="Cambria Math"/>
          <w:lang w:val="en-IE"/>
        </w:rPr>
        <w:t>advantages include</w:t>
      </w:r>
      <w:r w:rsidR="00D045A8">
        <w:rPr>
          <w:rFonts w:ascii="Cambria Math" w:hAnsi="Cambria Math"/>
          <w:lang w:val="en-IE"/>
        </w:rPr>
        <w:t xml:space="preserve"> </w:t>
      </w:r>
      <w:r>
        <w:rPr>
          <w:rFonts w:ascii="Cambria Math" w:hAnsi="Cambria Math"/>
          <w:lang w:val="en-IE"/>
        </w:rPr>
        <w:t>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xml:space="preserve">, </w:t>
      </w:r>
      <w:r w:rsidR="00695A77">
        <w:rPr>
          <w:rFonts w:ascii="Cambria Math" w:hAnsi="Cambria Math"/>
          <w:lang w:val="en-IE"/>
        </w:rPr>
        <w:t xml:space="preserve">agile is also </w:t>
      </w:r>
      <w:r w:rsidR="002E49DA">
        <w:rPr>
          <w:rFonts w:ascii="Cambria Math" w:hAnsi="Cambria Math"/>
          <w:lang w:val="en-IE"/>
        </w:rPr>
        <w:t xml:space="preserve">widely adopted </w:t>
      </w:r>
      <w:r w:rsidR="00695A77">
        <w:rPr>
          <w:rFonts w:ascii="Cambria Math" w:hAnsi="Cambria Math"/>
          <w:lang w:val="en-IE"/>
        </w:rPr>
        <w:t xml:space="preserve">in </w:t>
      </w:r>
      <w:r w:rsidR="002E49DA">
        <w:rPr>
          <w:rFonts w:ascii="Cambria Math" w:hAnsi="Cambria Math"/>
          <w:lang w:val="en-IE"/>
        </w:rPr>
        <w:t>Software Development</w:t>
      </w:r>
      <w:r w:rsidR="00E50099">
        <w:rPr>
          <w:rFonts w:ascii="Cambria Math" w:hAnsi="Cambria Math"/>
          <w:lang w:val="en-IE"/>
        </w:rPr>
        <w:t xml:space="preserve"> (SW Dev)</w:t>
      </w:r>
      <w:r w:rsidR="00333BA0">
        <w:rPr>
          <w:rFonts w:ascii="Cambria Math" w:hAnsi="Cambria Math"/>
          <w:lang w:val="en-IE"/>
        </w:rPr>
        <w:t xml:space="preserve"> </w:t>
      </w:r>
      <w:r w:rsidR="00333BA0">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DC410E">
        <w:rPr>
          <w:rFonts w:ascii="Cambria Math" w:hAnsi="Cambria Math"/>
          <w:noProof/>
          <w:lang w:val="en-IE"/>
        </w:rPr>
        <w:t>[143]</w:t>
      </w:r>
      <w:r w:rsidR="00333BA0">
        <w:rPr>
          <w:rFonts w:ascii="Cambria Math" w:hAnsi="Cambria Math"/>
          <w:lang w:val="en-IE"/>
        </w:rPr>
        <w:fldChar w:fldCharType="end"/>
      </w:r>
      <w:r w:rsidR="000372EE">
        <w:rPr>
          <w:rFonts w:ascii="Cambria Math" w:hAnsi="Cambria Math"/>
          <w:lang w:val="en-IE"/>
        </w:rPr>
        <w:t>.</w:t>
      </w:r>
    </w:p>
    <w:p w14:paraId="2B870AE8" w14:textId="68DAEFF7" w:rsidR="004236B2" w:rsidRDefault="00B1614C" w:rsidP="00D82EFE">
      <w:pPr>
        <w:spacing w:after="240" w:line="276" w:lineRule="auto"/>
        <w:jc w:val="both"/>
        <w:rPr>
          <w:rFonts w:ascii="Cambria Math" w:hAnsi="Cambria Math"/>
          <w:lang w:val="en-IE"/>
        </w:rPr>
      </w:pPr>
      <w:r>
        <w:rPr>
          <w:rFonts w:ascii="Cambria Math" w:hAnsi="Cambria Math"/>
          <w:lang w:val="en-IE"/>
        </w:rPr>
        <w:t xml:space="preserve">There exist </w:t>
      </w:r>
      <w:r w:rsidR="005212A6">
        <w:rPr>
          <w:rFonts w:ascii="Cambria Math" w:hAnsi="Cambria Math"/>
          <w:lang w:val="en-IE"/>
        </w:rPr>
        <w:t>many</w:t>
      </w:r>
      <w:r>
        <w:rPr>
          <w:rFonts w:ascii="Cambria Math" w:hAnsi="Cambria Math"/>
          <w:lang w:val="en-IE"/>
        </w:rPr>
        <w:t xml:space="preserve"> flavours of Agile for SW Dev</w:t>
      </w:r>
      <w:r w:rsidR="00FD250A">
        <w:rPr>
          <w:rFonts w:ascii="Cambria Math" w:hAnsi="Cambria Math"/>
          <w:lang w:val="en-IE"/>
        </w:rPr>
        <w:t xml:space="preserve"> </w:t>
      </w:r>
      <w:r w:rsidR="00AB6A32">
        <w:rPr>
          <w:rFonts w:ascii="Cambria Math" w:hAnsi="Cambria Math"/>
          <w:lang w:val="en-IE"/>
        </w:rPr>
        <w:t>like</w:t>
      </w:r>
      <w:r w:rsidR="00FD250A">
        <w:rPr>
          <w:rFonts w:ascii="Cambria Math" w:hAnsi="Cambria Math"/>
          <w:lang w:val="en-IE"/>
        </w:rPr>
        <w:t xml:space="preserve"> SCRUM, KanBan, and XP</w:t>
      </w:r>
      <w:r w:rsidR="004236B2">
        <w:rPr>
          <w:rFonts w:ascii="Cambria Math" w:hAnsi="Cambria Math"/>
          <w:lang w:val="en-IE"/>
        </w:rPr>
        <w:t xml:space="preserve">, </w:t>
      </w:r>
      <w:r w:rsidR="00F37095">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DC410E">
        <w:rPr>
          <w:rFonts w:ascii="Cambria Math" w:hAnsi="Cambria Math"/>
          <w:noProof/>
          <w:lang w:val="en-IE"/>
        </w:rPr>
        <w:t>[143]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but the Agile strategy itself i</w:t>
      </w:r>
      <w:r w:rsidR="00DF0BE9">
        <w:rPr>
          <w:rFonts w:ascii="Cambria Math" w:hAnsi="Cambria Math"/>
          <w:lang w:val="en-IE"/>
        </w:rPr>
        <w:t>s</w:t>
      </w:r>
      <w:r w:rsidR="004236B2">
        <w:rPr>
          <w:rFonts w:ascii="Cambria Math" w:hAnsi="Cambria Math"/>
          <w:lang w:val="en-IE"/>
        </w:rPr>
        <w:t xml:space="preserve"> a broad set of ideas originally laid out in</w:t>
      </w:r>
      <w:r w:rsidR="00DF0BE9">
        <w:rPr>
          <w:rFonts w:ascii="Cambria Math" w:hAnsi="Cambria Math"/>
          <w:lang w:val="en-IE"/>
        </w:rPr>
        <w:t xml:space="preserve"> the</w:t>
      </w:r>
      <w:r w:rsidR="004236B2">
        <w:rPr>
          <w:rFonts w:ascii="Cambria Math" w:hAnsi="Cambria Math"/>
          <w:lang w:val="en-IE"/>
        </w:rPr>
        <w:t xml:space="preserve"> </w:t>
      </w:r>
      <w:hyperlink r:id="rId107" w:history="1">
        <w:r w:rsidR="004236B2" w:rsidRPr="0046359B">
          <w:rPr>
            <w:rStyle w:val="Hyperlink"/>
            <w:rFonts w:ascii="Cambria Math" w:hAnsi="Cambria Math"/>
            <w:lang w:val="en-IE"/>
          </w:rPr>
          <w:t>Official Agile Manifesto</w:t>
        </w:r>
      </w:hyperlink>
      <w:r w:rsidR="004236B2">
        <w:rPr>
          <w:rFonts w:ascii="Cambria Math" w:hAnsi="Cambria Math"/>
          <w:lang w:val="en-IE"/>
        </w:rPr>
        <w:t xml:space="preserve">. </w:t>
      </w:r>
      <w:r w:rsidR="00DF0BE9">
        <w:rPr>
          <w:rFonts w:ascii="Cambria Math" w:hAnsi="Cambria Math"/>
          <w:lang w:val="en-IE"/>
        </w:rPr>
        <w:t>Here, the</w:t>
      </w:r>
      <w:r w:rsidR="004236B2">
        <w:rPr>
          <w:rFonts w:ascii="Cambria Math" w:hAnsi="Cambria Math"/>
          <w:lang w:val="en-IE"/>
        </w:rPr>
        <w:t xml:space="preserve"> overarching aim is to “deliver working software frequently”, “welcome changing requirements”, and regularly reflect on how to improve effectiveness, all the while paying “attention to technical excellence”.</w:t>
      </w:r>
    </w:p>
    <w:p w14:paraId="7048ACE0" w14:textId="3ED24798"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aimed at medium</w:t>
      </w:r>
      <w:r w:rsidR="00DF0BE9">
        <w:rPr>
          <w:rFonts w:ascii="Cambria Math" w:hAnsi="Cambria Math"/>
          <w:lang w:val="en-IE"/>
        </w:rPr>
        <w:t>-</w:t>
      </w:r>
      <w:r w:rsidR="00C1420A">
        <w:rPr>
          <w:rFonts w:ascii="Cambria Math" w:hAnsi="Cambria Math"/>
          <w:lang w:val="en-IE"/>
        </w:rPr>
        <w:t>large teams in corporate setting</w:t>
      </w:r>
      <w:r w:rsidR="00DF0BE9">
        <w:rPr>
          <w:rFonts w:ascii="Cambria Math" w:hAnsi="Cambria Math"/>
          <w:lang w:val="en-IE"/>
        </w:rPr>
        <w:t>s</w:t>
      </w:r>
      <w:r w:rsidR="00C1420A">
        <w:rPr>
          <w:rFonts w:ascii="Cambria Math" w:hAnsi="Cambria Math"/>
          <w:lang w:val="en-IE"/>
        </w:rPr>
        <w:t xml:space="preserve">. </w:t>
      </w:r>
      <w:r w:rsidR="00DF0BE9">
        <w:rPr>
          <w:rFonts w:ascii="Cambria Math" w:hAnsi="Cambria Math"/>
          <w:lang w:val="en-IE"/>
        </w:rPr>
        <w:t>Considering</w:t>
      </w:r>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4E376820" w:rsidR="00D82EFE" w:rsidRDefault="00DF0BE9" w:rsidP="00D82EFE">
      <w:pPr>
        <w:spacing w:after="240" w:line="276" w:lineRule="auto"/>
        <w:jc w:val="both"/>
        <w:rPr>
          <w:rFonts w:ascii="Cambria Math" w:hAnsi="Cambria Math"/>
          <w:lang w:val="en-IE"/>
        </w:rPr>
      </w:pPr>
      <w:r>
        <w:rPr>
          <w:rFonts w:ascii="Cambria Math" w:hAnsi="Cambria Math"/>
          <w:lang w:val="en-IE"/>
        </w:rPr>
        <w:t>A</w:t>
      </w:r>
      <w:r w:rsidR="000E2000">
        <w:rPr>
          <w:rFonts w:ascii="Cambria Math" w:hAnsi="Cambria Math"/>
          <w:lang w:val="en-IE"/>
        </w:rPr>
        <w:t>dopted 3-stage strategy (planning, building, analysis</w:t>
      </w:r>
      <w:r w:rsidR="006B765B">
        <w:rPr>
          <w:rFonts w:ascii="Cambria Math" w:hAnsi="Cambria Math"/>
          <w:lang w:val="en-IE"/>
        </w:rPr>
        <w:t>, research</w:t>
      </w:r>
      <w:r w:rsidR="000E2000">
        <w:rPr>
          <w:rFonts w:ascii="Cambria Math" w:hAnsi="Cambria Math"/>
          <w:lang w:val="en-IE"/>
        </w:rPr>
        <w:t>)</w:t>
      </w:r>
      <w:r w:rsidR="0046359B">
        <w:rPr>
          <w:rFonts w:ascii="Cambria Math" w:hAnsi="Cambria Math"/>
          <w:lang w:val="en-IE"/>
        </w:rPr>
        <w:t xml:space="preserve">, although simple, still adheres to </w:t>
      </w:r>
      <w:r w:rsidR="000E2000">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xml:space="preserve">. Features to </w:t>
      </w:r>
      <w:r w:rsidR="00D82EFE" w:rsidRPr="00D82EFE">
        <w:rPr>
          <w:rFonts w:ascii="Cambria Math" w:hAnsi="Cambria Math"/>
          <w:lang w:val="en-IE"/>
        </w:rPr>
        <w:lastRenderedPageBreak/>
        <w:t xml:space="preserve">be implemented were broken down into small parts and added to a list </w:t>
      </w:r>
      <w:r w:rsidR="00EC6692">
        <w:rPr>
          <w:rFonts w:ascii="Cambria Math" w:hAnsi="Cambria Math"/>
          <w:lang w:val="en-IE"/>
        </w:rPr>
        <w:t>resembling</w:t>
      </w:r>
      <w:r w:rsidR="00D82EFE" w:rsidRPr="00D82EFE">
        <w:rPr>
          <w:rFonts w:ascii="Cambria Math" w:hAnsi="Cambria Math"/>
          <w:lang w:val="en-IE"/>
        </w:rPr>
        <w:t xml:space="preserv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EC6692">
        <w:rPr>
          <w:rFonts w:ascii="Cambria Math" w:hAnsi="Cambria Math"/>
          <w:lang w:val="en-IE"/>
        </w:rPr>
        <w:fldChar w:fldCharType="begin"/>
      </w:r>
      <w:r w:rsidR="00EC6692">
        <w:rPr>
          <w:rFonts w:ascii="Cambria Math" w:hAnsi="Cambria Math"/>
          <w:lang w:val="en-IE"/>
        </w:rPr>
        <w:instrText xml:space="preserve"> REF _Ref174219577 \h </w:instrText>
      </w:r>
      <w:r w:rsidR="00EC6692">
        <w:rPr>
          <w:rFonts w:ascii="Cambria Math" w:hAnsi="Cambria Math"/>
          <w:lang w:val="en-IE"/>
        </w:rPr>
      </w:r>
      <w:r w:rsidR="00EC6692">
        <w:rPr>
          <w:rFonts w:ascii="Cambria Math" w:hAnsi="Cambria Math"/>
          <w:lang w:val="en-IE"/>
        </w:rPr>
        <w:fldChar w:fldCharType="separate"/>
      </w:r>
      <w:r w:rsidR="00EC6692" w:rsidRPr="00EC6692">
        <w:rPr>
          <w:rFonts w:ascii="Cambria Math" w:hAnsi="Cambria Math"/>
        </w:rPr>
        <w:t xml:space="preserve">Table </w:t>
      </w:r>
      <w:r w:rsidR="00EC6692" w:rsidRPr="00EC6692">
        <w:rPr>
          <w:rFonts w:ascii="Cambria Math" w:hAnsi="Cambria Math"/>
          <w:noProof/>
        </w:rPr>
        <w:t>23</w:t>
      </w:r>
      <w:r w:rsidR="00EC6692">
        <w:rPr>
          <w:rFonts w:ascii="Cambria Math" w:hAnsi="Cambria Math"/>
          <w:lang w:val="en-IE"/>
        </w:rPr>
        <w:fldChar w:fldCharType="end"/>
      </w:r>
      <w:r w:rsidR="00EC6692">
        <w:rPr>
          <w:rFonts w:ascii="Cambria Math" w:hAnsi="Cambria Math"/>
          <w:lang w:val="en-IE"/>
        </w:rPr>
        <w:t xml:space="preserve"> </w:t>
      </w:r>
      <w:r w:rsidR="001F56AE">
        <w:rPr>
          <w:rFonts w:ascii="Cambria Math" w:hAnsi="Cambria Math"/>
          <w:lang w:val="en-IE"/>
        </w:rPr>
        <w:t>provides a glimpse of a portion of this product backlog table</w:t>
      </w:r>
      <w:r w:rsidR="000F33EE">
        <w:rPr>
          <w:rFonts w:ascii="Cambria Math" w:hAnsi="Cambria Math"/>
          <w:lang w:val="en-IE"/>
        </w:rPr>
        <w:t>.</w:t>
      </w:r>
      <w:r w:rsidR="006B765B">
        <w:rPr>
          <w:rFonts w:ascii="Cambria Math" w:hAnsi="Cambria Math"/>
          <w:lang w:val="en-IE"/>
        </w:rPr>
        <w:t xml:space="preserve"> </w:t>
      </w:r>
      <w:r w:rsidR="001A7612">
        <w:rPr>
          <w:rFonts w:ascii="Cambria Math" w:hAnsi="Cambria Math"/>
          <w:lang w:val="en-IE"/>
        </w:rPr>
        <w:t>It helped p</w:t>
      </w:r>
      <w:r w:rsidR="006B765B">
        <w:rPr>
          <w:rFonts w:ascii="Cambria Math" w:hAnsi="Cambria Math"/>
          <w:lang w:val="en-IE"/>
        </w:rPr>
        <w:t xml:space="preserve">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exam periods. Efforts to ensure delivery of</w:t>
      </w:r>
      <w:r w:rsidR="00ED380E">
        <w:rPr>
          <w:rFonts w:ascii="Cambria Math" w:hAnsi="Cambria Math"/>
          <w:lang w:val="en-IE"/>
        </w:rPr>
        <w:t xml:space="preserve"> </w:t>
      </w:r>
      <w:r w:rsidR="005E45BF">
        <w:rPr>
          <w:rFonts w:ascii="Cambria Math" w:hAnsi="Cambria Math"/>
          <w:lang w:val="en-IE"/>
        </w:rPr>
        <w:t>new valuable project artifact</w:t>
      </w:r>
      <w:r w:rsidR="00ED380E">
        <w:rPr>
          <w:rFonts w:ascii="Cambria Math" w:hAnsi="Cambria Math"/>
          <w:lang w:val="en-IE"/>
        </w:rPr>
        <w:t>s</w:t>
      </w:r>
      <w:r w:rsidR="005E45BF">
        <w:rPr>
          <w:rFonts w:ascii="Cambria Math" w:hAnsi="Cambria Math"/>
          <w:lang w:val="en-IE"/>
        </w:rPr>
        <w:t xml:space="preserve"> (e.g. simulation concept model update, UI mock-up, etc.) or </w:t>
      </w:r>
      <w:r w:rsidR="00E97276">
        <w:rPr>
          <w:rFonts w:ascii="Cambria Math" w:hAnsi="Cambria Math"/>
          <w:lang w:val="en-IE"/>
        </w:rPr>
        <w:t>developed working feature</w:t>
      </w:r>
      <w:r w:rsidR="00ED380E">
        <w:rPr>
          <w:rFonts w:ascii="Cambria Math" w:hAnsi="Cambria Math"/>
          <w:lang w:val="en-IE"/>
        </w:rPr>
        <w:t>s</w:t>
      </w:r>
      <w:r w:rsidR="00E97276">
        <w:rPr>
          <w:rFonts w:ascii="Cambria Math" w:hAnsi="Cambria Math"/>
          <w:lang w:val="en-IE"/>
        </w:rPr>
        <w:t xml:space="preserve"> at </w:t>
      </w:r>
      <w:r w:rsidR="00ED380E">
        <w:rPr>
          <w:rFonts w:ascii="Cambria Math" w:hAnsi="Cambria Math"/>
          <w:lang w:val="en-IE"/>
        </w:rPr>
        <w:t>each</w:t>
      </w:r>
      <w:r w:rsidR="00E97276">
        <w:rPr>
          <w:rFonts w:ascii="Cambria Math" w:hAnsi="Cambria Math"/>
          <w:lang w:val="en-IE"/>
        </w:rPr>
        <w:t xml:space="preserve">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106"/>
        <w:gridCol w:w="1874"/>
        <w:gridCol w:w="1800"/>
        <w:gridCol w:w="1120"/>
      </w:tblGrid>
      <w:tr w:rsidR="00F01758" w:rsidRPr="00DF0BE9" w14:paraId="1BB98A7B" w14:textId="77777777" w:rsidTr="00DF0BE9">
        <w:trPr>
          <w:trHeight w:val="119"/>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Task </w:t>
            </w:r>
          </w:p>
        </w:tc>
        <w:tc>
          <w:tcPr>
            <w:tcW w:w="1874"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Effort </w:t>
            </w:r>
          </w:p>
          <w:p w14:paraId="7A5CA7B0" w14:textId="703F3730"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Importance </w:t>
            </w:r>
          </w:p>
          <w:p w14:paraId="4F9A0C30" w14:textId="4291D448"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Status</w:t>
            </w:r>
          </w:p>
        </w:tc>
      </w:tr>
      <w:tr w:rsidR="00F01758" w:rsidRPr="00DF0BE9" w14:paraId="56F36870" w14:textId="77777777" w:rsidTr="00DF0BE9">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Add button response.</w:t>
            </w:r>
          </w:p>
        </w:tc>
        <w:tc>
          <w:tcPr>
            <w:tcW w:w="1874"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To Do</w:t>
            </w:r>
          </w:p>
        </w:tc>
      </w:tr>
      <w:tr w:rsidR="00F01758" w:rsidRPr="00DF0BE9" w14:paraId="289A158D"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Update biodiversity score to promote mixed ages.</w:t>
            </w:r>
          </w:p>
        </w:tc>
        <w:tc>
          <w:tcPr>
            <w:tcW w:w="1874"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In Progress</w:t>
            </w:r>
          </w:p>
        </w:tc>
      </w:tr>
      <w:tr w:rsidR="00F01758" w:rsidRPr="00DF0BE9" w14:paraId="01B69C30"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as "info" buttons.</w:t>
            </w:r>
          </w:p>
        </w:tc>
        <w:tc>
          <w:tcPr>
            <w:tcW w:w="1874"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2B3DC0B2"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New growth while decaying.</w:t>
            </w:r>
          </w:p>
        </w:tc>
        <w:tc>
          <w:tcPr>
            <w:tcW w:w="1874"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0A7A87DB" w14:textId="77777777" w:rsidTr="00DF0BE9">
        <w:trPr>
          <w:trHeight w:val="283"/>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Disable key press until intro is complete once first started.</w:t>
            </w:r>
          </w:p>
        </w:tc>
        <w:tc>
          <w:tcPr>
            <w:tcW w:w="1874"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12291FD7"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page visited leaf.</w:t>
            </w:r>
          </w:p>
        </w:tc>
        <w:tc>
          <w:tcPr>
            <w:tcW w:w="1874"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DF0BE9" w:rsidRDefault="00F01758" w:rsidP="00EC6692">
            <w:pPr>
              <w:keepNext/>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Abandoned</w:t>
            </w:r>
          </w:p>
        </w:tc>
      </w:tr>
    </w:tbl>
    <w:p w14:paraId="4BC0DE9C" w14:textId="261B40F8" w:rsidR="00EC6692" w:rsidRPr="00EC6692" w:rsidRDefault="00EC6692" w:rsidP="007E7446">
      <w:pPr>
        <w:pStyle w:val="Caption"/>
        <w:jc w:val="center"/>
        <w:rPr>
          <w:rFonts w:ascii="Cambria Math" w:hAnsi="Cambria Math"/>
        </w:rPr>
      </w:pPr>
      <w:bookmarkStart w:id="150" w:name="_Ref174219577"/>
      <w:r w:rsidRPr="00EC6692">
        <w:rPr>
          <w:rFonts w:ascii="Cambria Math" w:hAnsi="Cambria Math"/>
        </w:rPr>
        <w:t xml:space="preserve">Table </w:t>
      </w:r>
      <w:r w:rsidRPr="00EC6692">
        <w:rPr>
          <w:rFonts w:ascii="Cambria Math" w:hAnsi="Cambria Math"/>
        </w:rPr>
        <w:fldChar w:fldCharType="begin"/>
      </w:r>
      <w:r w:rsidRPr="00EC6692">
        <w:rPr>
          <w:rFonts w:ascii="Cambria Math" w:hAnsi="Cambria Math"/>
        </w:rPr>
        <w:instrText xml:space="preserve"> SEQ Table \* ARABIC </w:instrText>
      </w:r>
      <w:r w:rsidRPr="00EC6692">
        <w:rPr>
          <w:rFonts w:ascii="Cambria Math" w:hAnsi="Cambria Math"/>
        </w:rPr>
        <w:fldChar w:fldCharType="separate"/>
      </w:r>
      <w:r w:rsidRPr="00EC6692">
        <w:rPr>
          <w:rFonts w:ascii="Cambria Math" w:hAnsi="Cambria Math"/>
          <w:noProof/>
        </w:rPr>
        <w:t>23</w:t>
      </w:r>
      <w:r w:rsidRPr="00EC6692">
        <w:rPr>
          <w:rFonts w:ascii="Cambria Math" w:hAnsi="Cambria Math"/>
        </w:rPr>
        <w:fldChar w:fldCharType="end"/>
      </w:r>
      <w:bookmarkEnd w:id="150"/>
      <w:r w:rsidRPr="00EC6692">
        <w:rPr>
          <w:rFonts w:ascii="Cambria Math" w:hAnsi="Cambria Math"/>
        </w:rPr>
        <w:t>. Portion of product backlog like list of tool features maintained during development.</w:t>
      </w:r>
    </w:p>
    <w:p w14:paraId="43D60723" w14:textId="24325987"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683460">
        <w:rPr>
          <w:rFonts w:ascii="Cambria Math" w:hAnsi="Cambria Math"/>
        </w:rPr>
        <w:t>to set up</w:t>
      </w:r>
      <w:r w:rsidR="00D82EFE" w:rsidRPr="00D82EFE">
        <w:rPr>
          <w:rFonts w:ascii="Cambria Math" w:hAnsi="Cambria Math"/>
        </w:rPr>
        <w:t xml:space="preserve"> </w:t>
      </w:r>
      <w:r w:rsidR="00683460">
        <w:rPr>
          <w:rFonts w:ascii="Cambria Math" w:hAnsi="Cambria Math"/>
        </w:rPr>
        <w:t>CICD such that every</w:t>
      </w:r>
      <w:r w:rsidR="00D82EFE" w:rsidRPr="00D82EFE">
        <w:rPr>
          <w:rFonts w:ascii="Cambria Math" w:hAnsi="Cambria Math"/>
        </w:rPr>
        <w:t xml:space="preserve"> new feature pushed to GitHub, </w:t>
      </w:r>
      <w:r w:rsidR="00683460">
        <w:rPr>
          <w:rFonts w:ascii="Cambria Math" w:hAnsi="Cambria Math"/>
        </w:rPr>
        <w:t>triggered deployment of a</w:t>
      </w:r>
      <w:r w:rsidR="00D82EFE" w:rsidRPr="00D82EFE">
        <w:rPr>
          <w:rFonts w:ascii="Cambria Math" w:hAnsi="Cambria Math"/>
        </w:rPr>
        <w:t xml:space="preserve"> new version of </w:t>
      </w:r>
      <w:r w:rsidR="00E91D1B">
        <w:rPr>
          <w:rFonts w:ascii="Cambria Math" w:hAnsi="Cambria Math"/>
        </w:rPr>
        <w:t>MycroForest</w:t>
      </w:r>
      <w:r w:rsidR="002A7D35">
        <w:rPr>
          <w:rFonts w:ascii="Cambria Math" w:hAnsi="Cambria Math"/>
        </w:rPr>
        <w:t>.</w:t>
      </w:r>
      <w:r w:rsidR="00A330CE">
        <w:rPr>
          <w:rFonts w:ascii="Cambria Math" w:hAnsi="Cambria Math"/>
        </w:rPr>
        <w:t xml:space="preserve"> </w:t>
      </w:r>
    </w:p>
    <w:p w14:paraId="3E45F5F4" w14:textId="77777777" w:rsidR="00143C9B" w:rsidRDefault="00143C9B" w:rsidP="007E7446">
      <w:pPr>
        <w:keepNext/>
        <w:spacing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65701354" w:rsidR="00143C9B" w:rsidRPr="00143C9B" w:rsidRDefault="00143C9B" w:rsidP="007E7446">
      <w:pPr>
        <w:pStyle w:val="Caption"/>
        <w:spacing w:after="0"/>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5D5261">
        <w:rPr>
          <w:rFonts w:ascii="Cambria Math" w:hAnsi="Cambria Math"/>
          <w:noProof/>
        </w:rPr>
        <w:t>52</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4C7C5F">
      <w:pPr>
        <w:pStyle w:val="Heading2"/>
        <w:spacing w:after="240"/>
        <w:rPr>
          <w:rFonts w:ascii="Cambria Math" w:hAnsi="Cambria Math"/>
        </w:rPr>
      </w:pPr>
      <w:bookmarkStart w:id="151" w:name="_Toc174232780"/>
      <w:r>
        <w:rPr>
          <w:rFonts w:ascii="Cambria Math" w:hAnsi="Cambria Math"/>
        </w:rPr>
        <w:t>Project Timeline</w:t>
      </w:r>
      <w:bookmarkEnd w:id="151"/>
    </w:p>
    <w:p w14:paraId="44739C0B" w14:textId="78FAF507"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683460" w:rsidRPr="002B4DF2">
        <w:rPr>
          <w:rFonts w:ascii="Cambria Math" w:hAnsi="Cambria Math"/>
        </w:rPr>
        <w:t xml:space="preserve">Figure </w:t>
      </w:r>
      <w:r w:rsidR="00683460">
        <w:rPr>
          <w:rFonts w:ascii="Cambria Math" w:hAnsi="Cambria Math"/>
        </w:rPr>
        <w:t>52</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lastRenderedPageBreak/>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0DE0974E" w:rsidR="00650E15" w:rsidRPr="002B4DF2" w:rsidRDefault="002B4DF2" w:rsidP="002B4DF2">
      <w:pPr>
        <w:pStyle w:val="Caption"/>
        <w:jc w:val="center"/>
        <w:rPr>
          <w:rFonts w:ascii="Cambria Math" w:hAnsi="Cambria Math"/>
          <w:lang w:val="en-US"/>
        </w:rPr>
      </w:pPr>
      <w:bookmarkStart w:id="152"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683460">
        <w:rPr>
          <w:rFonts w:ascii="Cambria Math" w:hAnsi="Cambria Math"/>
          <w:noProof/>
        </w:rPr>
        <w:t>52</w:t>
      </w:r>
      <w:r w:rsidRPr="002B4DF2">
        <w:rPr>
          <w:rFonts w:ascii="Cambria Math" w:hAnsi="Cambria Math"/>
        </w:rPr>
        <w:fldChar w:fldCharType="end"/>
      </w:r>
      <w:bookmarkEnd w:id="152"/>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64DBFF27"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w:t>
      </w:r>
      <w:r w:rsidR="00616EF5">
        <w:rPr>
          <w:rFonts w:ascii="Cambria Math" w:hAnsi="Cambria Math"/>
        </w:rPr>
        <w:t>s</w:t>
      </w:r>
      <w:r>
        <w:rPr>
          <w:rFonts w:ascii="Cambria Math" w:hAnsi="Cambria Math"/>
        </w:rPr>
        <w:t>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0519A837"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w:t>
      </w:r>
      <w:r w:rsidR="007722FF">
        <w:rPr>
          <w:rFonts w:ascii="Cambria Math" w:hAnsi="Cambria Math"/>
        </w:rPr>
        <w:t>and the</w:t>
      </w:r>
      <w:r>
        <w:rPr>
          <w:rFonts w:ascii="Cambria Math" w:hAnsi="Cambria Math"/>
        </w:rPr>
        <w:t xml:space="preserve"> order in which tasks were completed were gathered from </w:t>
      </w:r>
      <w:r w:rsidR="007722FF">
        <w:rPr>
          <w:rFonts w:ascii="Cambria Math" w:hAnsi="Cambria Math"/>
        </w:rPr>
        <w:t>GitHub</w:t>
      </w:r>
      <w:r w:rsidR="007722FF">
        <w:rPr>
          <w:rFonts w:ascii="Cambria Math" w:hAnsi="Cambria Math"/>
        </w:rPr>
        <w:t xml:space="preserve"> </w:t>
      </w:r>
      <w:r>
        <w:rPr>
          <w:rFonts w:ascii="Cambria Math" w:hAnsi="Cambria Math"/>
        </w:rPr>
        <w:t xml:space="preserve">commit history. All activities related to this project </w:t>
      </w:r>
      <w:r w:rsidR="00EA66CA">
        <w:rPr>
          <w:rFonts w:ascii="Cambria Math" w:hAnsi="Cambria Math"/>
        </w:rPr>
        <w:t xml:space="preserve">is available on </w:t>
      </w:r>
      <w:r>
        <w:rPr>
          <w:rFonts w:ascii="Cambria Math" w:hAnsi="Cambria Math"/>
        </w:rPr>
        <w:t xml:space="preserve">GitHub </w:t>
      </w:r>
      <w:r w:rsidR="00CE60C4">
        <w:rPr>
          <w:rFonts w:ascii="Cambria Math" w:hAnsi="Cambria Math"/>
        </w:rPr>
        <w:t>spanning</w:t>
      </w:r>
      <w:r>
        <w:rPr>
          <w:rFonts w:ascii="Cambria Math" w:hAnsi="Cambria Math"/>
        </w:rPr>
        <w:t xml:space="preserve"> 2 repositories. The </w:t>
      </w:r>
      <w:hyperlink r:id="rId110"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1"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67A3C292" w:rsidR="00E31E13" w:rsidRDefault="00E31E13" w:rsidP="00372169">
      <w:pPr>
        <w:spacing w:line="276" w:lineRule="auto"/>
        <w:jc w:val="both"/>
        <w:rPr>
          <w:rFonts w:ascii="Cambria Math" w:hAnsi="Cambria Math"/>
        </w:rPr>
      </w:pPr>
      <w:r>
        <w:rPr>
          <w:rFonts w:ascii="Cambria Math" w:hAnsi="Cambria Math"/>
        </w:rPr>
        <w:t xml:space="preserve">Following </w:t>
      </w:r>
      <w:r w:rsidR="007E7446">
        <w:rPr>
          <w:rFonts w:ascii="Cambria Math" w:hAnsi="Cambria Math"/>
        </w:rPr>
        <w:t>paragraphs</w:t>
      </w:r>
      <w:r w:rsidR="00372169">
        <w:rPr>
          <w:rFonts w:ascii="Cambria Math" w:hAnsi="Cambria Math"/>
        </w:rPr>
        <w:t xml:space="preserve">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496D9B61" w:rsidR="00A460D4" w:rsidRPr="007E7446" w:rsidRDefault="00372169" w:rsidP="00D817AB">
      <w:pPr>
        <w:spacing w:after="240" w:line="276" w:lineRule="auto"/>
        <w:jc w:val="both"/>
        <w:rPr>
          <w:rFonts w:ascii="Cambria Math" w:hAnsi="Cambria Math"/>
          <w:b/>
          <w:bCs/>
        </w:rPr>
      </w:pPr>
      <w:r w:rsidRPr="007E7446">
        <w:rPr>
          <w:rFonts w:ascii="Cambria Math" w:hAnsi="Cambria Math"/>
          <w:b/>
          <w:bCs/>
        </w:rPr>
        <w:lastRenderedPageBreak/>
        <w:t xml:space="preserve">(19 Jan 2024 – </w:t>
      </w:r>
      <w:r w:rsidR="00A460D4" w:rsidRPr="007E7446">
        <w:rPr>
          <w:rFonts w:ascii="Cambria Math" w:hAnsi="Cambria Math"/>
          <w:b/>
          <w:bCs/>
        </w:rPr>
        <w:t>05</w:t>
      </w:r>
      <w:r w:rsidRPr="007E7446">
        <w:rPr>
          <w:rFonts w:ascii="Cambria Math" w:hAnsi="Cambria Math"/>
          <w:b/>
          <w:bCs/>
        </w:rPr>
        <w:t xml:space="preserve"> </w:t>
      </w:r>
      <w:r w:rsidR="00A460D4" w:rsidRPr="007E7446">
        <w:rPr>
          <w:rFonts w:ascii="Cambria Math" w:hAnsi="Cambria Math"/>
          <w:b/>
          <w:bCs/>
        </w:rPr>
        <w:t>Feb</w:t>
      </w:r>
      <w:r w:rsidRPr="007E7446">
        <w:rPr>
          <w:rFonts w:ascii="Cambria Math" w:hAnsi="Cambria Math"/>
          <w:b/>
          <w:bCs/>
        </w:rPr>
        <w:t xml:space="preserve"> 2024): </w:t>
      </w:r>
      <w:r w:rsidR="00C342CC" w:rsidRPr="007E7446">
        <w:rPr>
          <w:rFonts w:ascii="Cambria Math" w:hAnsi="Cambria Math"/>
        </w:rPr>
        <w:t>Development began with simulation model v1</w:t>
      </w:r>
      <w:r w:rsidR="004158A6" w:rsidRPr="007E7446">
        <w:rPr>
          <w:rFonts w:ascii="Cambria Math" w:hAnsi="Cambria Math"/>
        </w:rPr>
        <w:t xml:space="preserve">, which initially </w:t>
      </w:r>
      <w:r w:rsidR="007E7446">
        <w:rPr>
          <w:rFonts w:ascii="Cambria Math" w:hAnsi="Cambria Math"/>
        </w:rPr>
        <w:t>had</w:t>
      </w:r>
      <w:r w:rsidR="004158A6" w:rsidRPr="007E7446">
        <w:rPr>
          <w:rFonts w:ascii="Cambria Math" w:hAnsi="Cambria Math"/>
        </w:rPr>
        <w:t xml:space="preserve"> </w:t>
      </w:r>
      <w:r w:rsidR="00182E4F" w:rsidRPr="007E7446">
        <w:rPr>
          <w:rFonts w:ascii="Cambria Math" w:hAnsi="Cambria Math"/>
        </w:rPr>
        <w:t>air</w:t>
      </w:r>
      <w:r w:rsidR="004158A6" w:rsidRPr="007E7446">
        <w:rPr>
          <w:rFonts w:ascii="Cambria Math" w:hAnsi="Cambria Math"/>
        </w:rPr>
        <w:t xml:space="preserve"> CO2 levels, temperature, and water as environmental stressors.</w:t>
      </w:r>
      <w:r w:rsidR="004158A6" w:rsidRPr="007E7446">
        <w:rPr>
          <w:rFonts w:ascii="Cambria Math" w:hAnsi="Cambria Math"/>
        </w:rPr>
        <w:t xml:space="preserve"> L</w:t>
      </w:r>
      <w:r w:rsidR="00C342CC" w:rsidRPr="007E7446">
        <w:rPr>
          <w:rFonts w:ascii="Cambria Math" w:hAnsi="Cambria Math"/>
        </w:rPr>
        <w:t>and plot was</w:t>
      </w:r>
      <w:r w:rsidR="007E7446">
        <w:rPr>
          <w:rFonts w:ascii="Cambria Math" w:hAnsi="Cambria Math"/>
        </w:rPr>
        <w:t xml:space="preserve"> to be split</w:t>
      </w:r>
      <w:r w:rsidR="00C342CC" w:rsidRPr="007E7446">
        <w:rPr>
          <w:rFonts w:ascii="Cambria Math" w:hAnsi="Cambria Math"/>
        </w:rPr>
        <w:t xml:space="preserve"> into 4 quadrants to </w:t>
      </w:r>
      <w:r w:rsidR="004158A6" w:rsidRPr="007E7446">
        <w:rPr>
          <w:rFonts w:ascii="Cambria Math" w:hAnsi="Cambria Math"/>
        </w:rPr>
        <w:t>mirror real-world forest sub-plots.</w:t>
      </w:r>
      <w:r w:rsidR="004158A6" w:rsidRPr="007E7446">
        <w:rPr>
          <w:rFonts w:ascii="Cambria Math" w:hAnsi="Cambria Math"/>
        </w:rPr>
        <w:t xml:space="preserve"> </w:t>
      </w:r>
      <w:r w:rsidR="00182E4F" w:rsidRPr="007E7446">
        <w:rPr>
          <w:rFonts w:ascii="Cambria Math" w:hAnsi="Cambria Math"/>
        </w:rPr>
        <w:t xml:space="preserve">The model </w:t>
      </w:r>
      <w:r w:rsidR="00182E4F" w:rsidRPr="007E7446">
        <w:rPr>
          <w:rFonts w:ascii="Cambria Math" w:hAnsi="Cambria Math"/>
        </w:rPr>
        <w:t xml:space="preserve">was to </w:t>
      </w:r>
      <w:r w:rsidR="00182E4F" w:rsidRPr="007E7446">
        <w:rPr>
          <w:rFonts w:ascii="Cambria Math" w:hAnsi="Cambria Math"/>
        </w:rPr>
        <w:t xml:space="preserve">simulated time in days, months, and years, factoring in seasonal </w:t>
      </w:r>
      <w:r w:rsidR="00182E4F" w:rsidRPr="007E7446">
        <w:rPr>
          <w:rFonts w:ascii="Cambria Math" w:hAnsi="Cambria Math"/>
        </w:rPr>
        <w:t xml:space="preserve">temperature </w:t>
      </w:r>
      <w:r w:rsidR="00182E4F" w:rsidRPr="007E7446">
        <w:rPr>
          <w:rFonts w:ascii="Cambria Math" w:hAnsi="Cambria Math"/>
        </w:rPr>
        <w:t>variations.</w:t>
      </w:r>
      <w:r w:rsidR="00182E4F" w:rsidRPr="007E7446">
        <w:rPr>
          <w:rFonts w:ascii="Cambria Math" w:hAnsi="Cambria Math"/>
        </w:rPr>
        <w:t xml:space="preserve"> </w:t>
      </w:r>
      <w:r w:rsidR="00C342CC" w:rsidRPr="007E7446">
        <w:rPr>
          <w:rFonts w:ascii="Cambria Math" w:hAnsi="Cambria Math"/>
        </w:rPr>
        <w:t xml:space="preserve">Timber </w:t>
      </w:r>
      <w:r w:rsidR="00182E4F" w:rsidRPr="007E7446">
        <w:rPr>
          <w:rFonts w:ascii="Cambria Math" w:hAnsi="Cambria Math"/>
        </w:rPr>
        <w:t xml:space="preserve">demand </w:t>
      </w:r>
      <w:r w:rsidR="00C342CC" w:rsidRPr="007E7446">
        <w:rPr>
          <w:rFonts w:ascii="Cambria Math" w:hAnsi="Cambria Math"/>
        </w:rPr>
        <w:t xml:space="preserve">was to be </w:t>
      </w:r>
      <w:r w:rsidR="00182E4F" w:rsidRPr="007E7446">
        <w:rPr>
          <w:rFonts w:ascii="Cambria Math" w:hAnsi="Cambria Math"/>
        </w:rPr>
        <w:t xml:space="preserve">the </w:t>
      </w:r>
      <w:r w:rsidR="00C342CC" w:rsidRPr="007E7446">
        <w:rPr>
          <w:rFonts w:ascii="Cambria Math" w:hAnsi="Cambria Math"/>
        </w:rPr>
        <w:t xml:space="preserve">primary target that </w:t>
      </w:r>
      <w:r w:rsidR="007E7446">
        <w:rPr>
          <w:rFonts w:ascii="Cambria Math" w:hAnsi="Cambria Math"/>
        </w:rPr>
        <w:t>users</w:t>
      </w:r>
      <w:r w:rsidR="00C342CC" w:rsidRPr="007E7446">
        <w:rPr>
          <w:rFonts w:ascii="Cambria Math" w:hAnsi="Cambria Math"/>
        </w:rPr>
        <w:t xml:space="preserve"> </w:t>
      </w:r>
      <w:r w:rsidR="00182E4F" w:rsidRPr="007E7446">
        <w:rPr>
          <w:rFonts w:ascii="Cambria Math" w:hAnsi="Cambria Math"/>
        </w:rPr>
        <w:t xml:space="preserve">set </w:t>
      </w:r>
      <w:r w:rsidR="00C342CC" w:rsidRPr="007E7446">
        <w:rPr>
          <w:rFonts w:ascii="Cambria Math" w:hAnsi="Cambria Math"/>
        </w:rPr>
        <w:t xml:space="preserve">and </w:t>
      </w:r>
      <w:r w:rsidR="00182E4F" w:rsidRPr="007E7446">
        <w:rPr>
          <w:rFonts w:ascii="Cambria Math" w:hAnsi="Cambria Math"/>
        </w:rPr>
        <w:t xml:space="preserve">tried to </w:t>
      </w:r>
      <w:r w:rsidR="00C342CC" w:rsidRPr="007E7446">
        <w:rPr>
          <w:rFonts w:ascii="Cambria Math" w:hAnsi="Cambria Math"/>
        </w:rPr>
        <w:t xml:space="preserve">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070ACF0B" w:rsidR="00A460D4" w:rsidRPr="00A460D4" w:rsidRDefault="00A460D4" w:rsidP="00D817AB">
      <w:pPr>
        <w:pStyle w:val="Caption"/>
        <w:spacing w:after="24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722FF">
        <w:rPr>
          <w:rFonts w:ascii="Cambria Math" w:hAnsi="Cambria Math"/>
          <w:noProof/>
        </w:rPr>
        <w:t>53</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754E8A97"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7722FF">
        <w:rPr>
          <w:rFonts w:ascii="Cambria Math" w:hAnsi="Cambria Math"/>
          <w:noProof/>
        </w:rPr>
        <w:t>54</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5942D59D" w:rsidR="00F06387" w:rsidRPr="00A07EFE" w:rsidRDefault="00372169" w:rsidP="00A07EFE">
      <w:pPr>
        <w:spacing w:after="240" w:line="276" w:lineRule="auto"/>
        <w:jc w:val="both"/>
        <w:rPr>
          <w:rFonts w:ascii="Cambria Math" w:hAnsi="Cambria Math"/>
          <w:b/>
          <w:bCs/>
        </w:rPr>
      </w:pPr>
      <w:r w:rsidRPr="00A07EFE">
        <w:rPr>
          <w:rFonts w:ascii="Cambria Math" w:hAnsi="Cambria Math"/>
          <w:b/>
          <w:bCs/>
        </w:rPr>
        <w:t>(28 Jan 2024 – 03 Feb 2024):</w:t>
      </w:r>
      <w:r w:rsidR="000A1D7A" w:rsidRPr="00A07EFE">
        <w:rPr>
          <w:rFonts w:ascii="Cambria Math" w:hAnsi="Cambria Math"/>
          <w:b/>
          <w:bCs/>
        </w:rPr>
        <w:t xml:space="preserve"> </w:t>
      </w:r>
      <w:r w:rsidR="00DE3B6F" w:rsidRPr="00A07EFE">
        <w:rPr>
          <w:rFonts w:ascii="Cambria Math" w:hAnsi="Cambria Math"/>
        </w:rPr>
        <w:t xml:space="preserve">Implementation of forest growth </w:t>
      </w:r>
      <w:r w:rsidR="00A07EFE">
        <w:rPr>
          <w:rFonts w:ascii="Cambria Math" w:hAnsi="Cambria Math"/>
        </w:rPr>
        <w:t xml:space="preserve">as </w:t>
      </w:r>
      <w:r w:rsidR="00DE3B6F" w:rsidRPr="00A07EFE">
        <w:rPr>
          <w:rFonts w:ascii="Cambria Math" w:hAnsi="Cambria Math"/>
        </w:rPr>
        <w:t>part of</w:t>
      </w:r>
      <w:r w:rsidR="00DE3B6F" w:rsidRPr="00A07EFE">
        <w:rPr>
          <w:rFonts w:ascii="Cambria Math" w:hAnsi="Cambria Math"/>
          <w:b/>
          <w:bCs/>
        </w:rPr>
        <w:t xml:space="preserve"> </w:t>
      </w:r>
      <w:r w:rsidR="00DE3B6F" w:rsidRPr="00A07EFE">
        <w:rPr>
          <w:rFonts w:ascii="Cambria Math" w:hAnsi="Cambria Math"/>
        </w:rPr>
        <w:t>s</w:t>
      </w:r>
      <w:r w:rsidR="00AD797C" w:rsidRPr="00A07EFE">
        <w:rPr>
          <w:rFonts w:ascii="Cambria Math" w:hAnsi="Cambria Math"/>
        </w:rPr>
        <w:t xml:space="preserve">imulation model v1 </w:t>
      </w:r>
      <w:r w:rsidR="00DE3B6F" w:rsidRPr="00A07EFE">
        <w:rPr>
          <w:rFonts w:ascii="Cambria Math" w:hAnsi="Cambria Math"/>
        </w:rPr>
        <w:t>is complete</w:t>
      </w:r>
      <w:r w:rsidR="00AD797C" w:rsidRPr="00A07EFE">
        <w:rPr>
          <w:rFonts w:ascii="Cambria Math" w:hAnsi="Cambria Math"/>
        </w:rPr>
        <w:t>.</w:t>
      </w:r>
      <w:r w:rsidR="0098321D" w:rsidRPr="00A07EFE">
        <w:rPr>
          <w:rFonts w:ascii="Cambria Math" w:hAnsi="Cambria Math"/>
        </w:rPr>
        <w:t xml:space="preserve"> However, all logic is </w:t>
      </w:r>
      <w:r w:rsidR="00A07EFE">
        <w:rPr>
          <w:rFonts w:ascii="Cambria Math" w:hAnsi="Cambria Math"/>
        </w:rPr>
        <w:t>in</w:t>
      </w:r>
      <w:r w:rsidR="0098321D" w:rsidRPr="00A07EFE">
        <w:rPr>
          <w:rFonts w:ascii="Cambria Math" w:hAnsi="Cambria Math"/>
        </w:rPr>
        <w:t xml:space="preserve"> a single World component with no SoC. There are no global variables that store </w:t>
      </w:r>
      <w:r w:rsidR="00A07EFE">
        <w:rPr>
          <w:rFonts w:ascii="Cambria Math" w:hAnsi="Cambria Math"/>
        </w:rPr>
        <w:t>model</w:t>
      </w:r>
      <w:r w:rsidR="0098321D" w:rsidRPr="00A07EFE">
        <w:rPr>
          <w:rFonts w:ascii="Cambria Math" w:hAnsi="Cambria Math"/>
        </w:rPr>
        <w:t xml:space="preserve"> hyperparameters and separate </w:t>
      </w:r>
      <w:r w:rsidR="00A07EFE">
        <w:rPr>
          <w:rFonts w:ascii="Cambria Math" w:hAnsi="Cambria Math"/>
        </w:rPr>
        <w:t xml:space="preserve">them </w:t>
      </w:r>
      <w:r w:rsidR="0098321D" w:rsidRPr="00A07EFE">
        <w:rPr>
          <w:rFonts w:ascii="Cambria Math" w:hAnsi="Cambria Math"/>
        </w:rPr>
        <w:t xml:space="preserve">from rest of the program. </w:t>
      </w:r>
      <w:r w:rsidR="00A07EFE">
        <w:rPr>
          <w:rFonts w:ascii="Cambria Math" w:hAnsi="Cambria Math"/>
        </w:rPr>
        <w:t>O</w:t>
      </w:r>
      <w:r w:rsidR="0098321D" w:rsidRPr="00A07EFE">
        <w:rPr>
          <w:rFonts w:ascii="Cambria Math" w:hAnsi="Cambria Math"/>
        </w:rPr>
        <w:t>utput is printed on the terminal. There is no UI. Also, the</w:t>
      </w:r>
      <w:r w:rsidR="00D15653">
        <w:rPr>
          <w:rFonts w:ascii="Cambria Math" w:hAnsi="Cambria Math"/>
        </w:rPr>
        <w:t xml:space="preserve"> management</w:t>
      </w:r>
      <w:r w:rsidR="0098321D" w:rsidRPr="00A07EFE">
        <w:rPr>
          <w:rFonts w:ascii="Cambria Math" w:hAnsi="Cambria Math"/>
        </w:rPr>
        <w:t xml:space="preserve"> plan is </w:t>
      </w:r>
      <w:r w:rsidR="00D15653">
        <w:rPr>
          <w:rFonts w:ascii="Cambria Math" w:hAnsi="Cambria Math"/>
        </w:rPr>
        <w:t>coded</w:t>
      </w:r>
      <w:r w:rsidR="0098321D" w:rsidRPr="00A07EFE">
        <w:rPr>
          <w:rFonts w:ascii="Cambria Math" w:hAnsi="Cambria Math"/>
        </w:rPr>
        <w:t xml:space="preserve"> as a list with a nested list for </w:t>
      </w:r>
      <w:r w:rsidR="00D15653">
        <w:rPr>
          <w:rFonts w:ascii="Cambria Math" w:hAnsi="Cambria Math"/>
        </w:rPr>
        <w:t>each</w:t>
      </w:r>
      <w:r w:rsidR="0098321D" w:rsidRPr="00A07EFE">
        <w:rPr>
          <w:rFonts w:ascii="Cambria Math" w:hAnsi="Cambria Math"/>
        </w:rPr>
        <w:t xml:space="preserve"> day in simulated time.</w:t>
      </w:r>
    </w:p>
    <w:p w14:paraId="62175815" w14:textId="3BB6FE53"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(04 Feb 2024 – 05 Feb 2024):</w:t>
      </w:r>
      <w:r w:rsidR="00080BF9" w:rsidRPr="00956F3B">
        <w:rPr>
          <w:rFonts w:ascii="Cambria Math" w:hAnsi="Cambria Math"/>
          <w:b/>
          <w:bCs/>
        </w:rPr>
        <w:t xml:space="preserve"> </w:t>
      </w:r>
      <w:r w:rsidR="00080BF9" w:rsidRPr="00956F3B">
        <w:rPr>
          <w:rFonts w:ascii="Cambria Math" w:hAnsi="Cambria Math"/>
        </w:rPr>
        <w:t>Forest management actions (plant</w:t>
      </w:r>
      <w:r w:rsidR="00956F3B">
        <w:rPr>
          <w:rFonts w:ascii="Cambria Math" w:hAnsi="Cambria Math"/>
        </w:rPr>
        <w:t xml:space="preserve">, </w:t>
      </w:r>
      <w:r w:rsidR="00080BF9" w:rsidRPr="00956F3B">
        <w:rPr>
          <w:rFonts w:ascii="Cambria Math" w:hAnsi="Cambria Math"/>
        </w:rPr>
        <w:t xml:space="preserve">fell) have been developed. Time step duration was changed from day to month. The forest management plan is now </w:t>
      </w:r>
      <w:r w:rsidR="00956F3B">
        <w:rPr>
          <w:rFonts w:ascii="Cambria Math" w:hAnsi="Cambria Math"/>
        </w:rPr>
        <w:t>coded</w:t>
      </w:r>
      <w:r w:rsidR="00080BF9" w:rsidRPr="00956F3B">
        <w:rPr>
          <w:rFonts w:ascii="Cambria Math" w:hAnsi="Cambria Math"/>
        </w:rPr>
        <w:t xml:space="preserve"> as an object with `${month}-${year}` keys mapped to a list of actions only for every month that has at least one planned action. This is more memory efficient.</w:t>
      </w:r>
    </w:p>
    <w:p w14:paraId="2B57759A" w14:textId="2C44FB41"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(06 Feb 2024 – 15 Feb 2024):</w:t>
      </w:r>
      <w:r w:rsidR="00B52D6D" w:rsidRPr="00956F3B">
        <w:rPr>
          <w:rFonts w:ascii="Cambria Math" w:hAnsi="Cambria Math"/>
          <w:b/>
          <w:bCs/>
        </w:rPr>
        <w:t xml:space="preserve"> </w:t>
      </w:r>
      <w:r w:rsidR="00B52D6D" w:rsidRPr="00956F3B">
        <w:rPr>
          <w:rFonts w:ascii="Cambria Math" w:hAnsi="Cambria Math"/>
        </w:rPr>
        <w:t xml:space="preserve">A UI is developed to complete the early prototype. All simulation </w:t>
      </w:r>
      <w:r w:rsidR="004D32A4" w:rsidRPr="00956F3B">
        <w:rPr>
          <w:rFonts w:ascii="Cambria Math" w:hAnsi="Cambria Math"/>
        </w:rPr>
        <w:t xml:space="preserve">processes </w:t>
      </w:r>
      <w:r w:rsidR="00956F3B">
        <w:rPr>
          <w:rFonts w:ascii="Cambria Math" w:hAnsi="Cambria Math"/>
        </w:rPr>
        <w:t>work</w:t>
      </w:r>
      <w:r w:rsidR="004D32A4" w:rsidRPr="00956F3B">
        <w:rPr>
          <w:rFonts w:ascii="Cambria Math" w:hAnsi="Cambria Math"/>
        </w:rPr>
        <w:t xml:space="preserve"> as expected</w:t>
      </w:r>
      <w:r w:rsidR="00B52D6D" w:rsidRPr="00956F3B">
        <w:rPr>
          <w:rFonts w:ascii="Cambria Math" w:hAnsi="Cambria Math"/>
        </w:rPr>
        <w:t xml:space="preserve">. Target setting and user interaction apart from </w:t>
      </w:r>
      <w:r w:rsidR="007F4C26" w:rsidRPr="00956F3B">
        <w:rPr>
          <w:rFonts w:ascii="Cambria Math" w:hAnsi="Cambria Math"/>
        </w:rPr>
        <w:t>timeline</w:t>
      </w:r>
      <w:r w:rsidR="00B52D6D" w:rsidRPr="00956F3B">
        <w:rPr>
          <w:rFonts w:ascii="Cambria Math" w:hAnsi="Cambria Math"/>
        </w:rPr>
        <w:t xml:space="preserve"> control</w:t>
      </w:r>
      <w:r w:rsidR="00956F3B">
        <w:rPr>
          <w:rFonts w:ascii="Cambria Math" w:hAnsi="Cambria Math"/>
        </w:rPr>
        <w:t>s</w:t>
      </w:r>
      <w:r w:rsidR="00B52D6D" w:rsidRPr="00956F3B">
        <w:rPr>
          <w:rFonts w:ascii="Cambria Math" w:hAnsi="Cambria Math"/>
        </w:rPr>
        <w:t xml:space="preserve"> is yet to be implemented.</w:t>
      </w:r>
      <w:r w:rsidR="004D32A4" w:rsidRPr="00956F3B">
        <w:rPr>
          <w:rFonts w:ascii="Cambria Math" w:hAnsi="Cambria Math"/>
        </w:rPr>
        <w:t xml:space="preserve"> No alternate income streams. All logic is still in </w:t>
      </w:r>
      <w:r w:rsidR="00956F3B">
        <w:rPr>
          <w:rFonts w:ascii="Cambria Math" w:hAnsi="Cambria Math"/>
        </w:rPr>
        <w:t>1</w:t>
      </w:r>
      <w:r w:rsidR="004D32A4" w:rsidRPr="00956F3B">
        <w:rPr>
          <w:rFonts w:ascii="Cambria Math" w:hAnsi="Cambria Math"/>
        </w:rPr>
        <w:t xml:space="preserve"> World component although there is a separate file for simulation hyperparameters.</w:t>
      </w:r>
    </w:p>
    <w:p w14:paraId="2833DD4B" w14:textId="77777777" w:rsidR="00FB684F" w:rsidRDefault="00FB684F" w:rsidP="00A41234">
      <w:pPr>
        <w:keepNext/>
        <w:spacing w:line="276" w:lineRule="auto"/>
        <w:jc w:val="center"/>
      </w:pPr>
      <w:r>
        <w:rPr>
          <w:noProof/>
        </w:rPr>
        <w:lastRenderedPageBreak/>
        <w:drawing>
          <wp:inline distT="0" distB="0" distL="0" distR="0" wp14:anchorId="4005ACBD" wp14:editId="1316692A">
            <wp:extent cx="4680000" cy="1808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1808880"/>
                    </a:xfrm>
                    <a:prstGeom prst="rect">
                      <a:avLst/>
                    </a:prstGeom>
                    <a:noFill/>
                  </pic:spPr>
                </pic:pic>
              </a:graphicData>
            </a:graphic>
          </wp:inline>
        </w:drawing>
      </w:r>
    </w:p>
    <w:p w14:paraId="76BB3AE8" w14:textId="1585C076" w:rsidR="00FB684F" w:rsidRPr="00FB684F" w:rsidRDefault="00FB684F"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D5261">
        <w:rPr>
          <w:rFonts w:ascii="Cambria Math" w:hAnsi="Cambria Math"/>
          <w:noProof/>
        </w:rPr>
        <w:t>56</w:t>
      </w:r>
      <w:r w:rsidRPr="007F4C26">
        <w:rPr>
          <w:rFonts w:ascii="Cambria Math" w:hAnsi="Cambria Math"/>
        </w:rPr>
        <w:fldChar w:fldCharType="end"/>
      </w:r>
      <w:r w:rsidRPr="007F4C26">
        <w:rPr>
          <w:rFonts w:ascii="Cambria Math" w:hAnsi="Cambria Math"/>
        </w:rPr>
        <w:t>. Early web-based partially working prototype.</w:t>
      </w:r>
    </w:p>
    <w:p w14:paraId="3CD3B475" w14:textId="5D85BE68" w:rsidR="000E1E73" w:rsidRPr="00E03745" w:rsidRDefault="00372169" w:rsidP="00A41234">
      <w:pPr>
        <w:spacing w:after="60" w:line="276" w:lineRule="auto"/>
        <w:jc w:val="both"/>
        <w:rPr>
          <w:rFonts w:ascii="Times New Roman" w:eastAsia="Times New Roman" w:hAnsi="Times New Roman" w:cs="Times New Roman"/>
          <w:kern w:val="0"/>
          <w:lang w:val="en-US"/>
          <w14:ligatures w14:val="none"/>
        </w:rPr>
      </w:pPr>
      <w:r w:rsidRPr="00D817AB">
        <w:rPr>
          <w:rFonts w:ascii="Cambria Math" w:hAnsi="Cambria Math"/>
          <w:b/>
          <w:bCs/>
        </w:rPr>
        <w:t>(16 Feb 2024 - 15 May 2024):</w:t>
      </w:r>
      <w:r w:rsidR="00865037" w:rsidRPr="00D817AB">
        <w:rPr>
          <w:rFonts w:ascii="Cambria Math" w:hAnsi="Cambria Math"/>
          <w:b/>
          <w:bCs/>
        </w:rPr>
        <w:t xml:space="preserve"> </w:t>
      </w:r>
      <w:r w:rsidR="0035287E">
        <w:rPr>
          <w:rFonts w:ascii="Cambria Math" w:hAnsi="Cambria Math"/>
        </w:rPr>
        <w:t>E</w:t>
      </w:r>
      <w:r w:rsidR="00865037" w:rsidRPr="00D817AB">
        <w:rPr>
          <w:rFonts w:ascii="Cambria Math" w:hAnsi="Cambria Math"/>
        </w:rPr>
        <w:t xml:space="preserve">arly prototype is analysed for efficiency and </w:t>
      </w:r>
      <w:r w:rsidR="002300FE">
        <w:rPr>
          <w:rFonts w:ascii="Cambria Math" w:hAnsi="Cambria Math"/>
        </w:rPr>
        <w:t>scope of</w:t>
      </w:r>
      <w:r w:rsidR="00865037" w:rsidRPr="00D817AB">
        <w:rPr>
          <w:rFonts w:ascii="Cambria Math" w:hAnsi="Cambria Math"/>
        </w:rPr>
        <w:t xml:space="preserve"> improvement. The decision is made to re-implement it, this time, more closely following good design principles</w:t>
      </w:r>
      <w:r w:rsidR="002300FE">
        <w:rPr>
          <w:rFonts w:ascii="Cambria Math" w:hAnsi="Cambria Math"/>
        </w:rPr>
        <w:t xml:space="preserve"> as previously discussed in section </w:t>
      </w:r>
      <w:r w:rsidR="002300FE" w:rsidRPr="002300FE">
        <w:rPr>
          <w:rFonts w:ascii="Cambria Math" w:hAnsi="Cambria Math"/>
          <w:color w:val="4472C4" w:themeColor="accent1"/>
          <w:u w:val="single"/>
        </w:rPr>
        <w:fldChar w:fldCharType="begin"/>
      </w:r>
      <w:r w:rsidR="002300FE" w:rsidRPr="002300FE">
        <w:rPr>
          <w:rFonts w:ascii="Cambria Math" w:hAnsi="Cambria Math"/>
          <w:color w:val="4472C4" w:themeColor="accent1"/>
          <w:u w:val="single"/>
        </w:rPr>
        <w:instrText xml:space="preserve"> REF _Ref174221314 \r \h </w:instrText>
      </w:r>
      <w:r w:rsidR="002300FE" w:rsidRPr="002300FE">
        <w:rPr>
          <w:rFonts w:ascii="Cambria Math" w:hAnsi="Cambria Math"/>
          <w:color w:val="4472C4" w:themeColor="accent1"/>
          <w:u w:val="single"/>
        </w:rPr>
      </w:r>
      <w:r w:rsidR="002300FE" w:rsidRPr="002300FE">
        <w:rPr>
          <w:rFonts w:ascii="Cambria Math" w:hAnsi="Cambria Math"/>
          <w:color w:val="4472C4" w:themeColor="accent1"/>
          <w:u w:val="single"/>
        </w:rPr>
        <w:instrText xml:space="preserve"> \* MERGEFORMAT </w:instrText>
      </w:r>
      <w:r w:rsidR="002300FE" w:rsidRPr="002300FE">
        <w:rPr>
          <w:rFonts w:ascii="Cambria Math" w:hAnsi="Cambria Math"/>
          <w:color w:val="4472C4" w:themeColor="accent1"/>
          <w:u w:val="single"/>
        </w:rPr>
        <w:fldChar w:fldCharType="separate"/>
      </w:r>
      <w:r w:rsidR="002300FE" w:rsidRPr="002300FE">
        <w:rPr>
          <w:rFonts w:ascii="Cambria Math" w:hAnsi="Cambria Math"/>
          <w:color w:val="4472C4" w:themeColor="accent1"/>
          <w:u w:val="single"/>
        </w:rPr>
        <w:t>3.5.3</w:t>
      </w:r>
      <w:r w:rsidR="002300FE" w:rsidRPr="002300FE">
        <w:rPr>
          <w:rFonts w:ascii="Cambria Math" w:hAnsi="Cambria Math"/>
          <w:color w:val="4472C4" w:themeColor="accent1"/>
          <w:u w:val="single"/>
        </w:rPr>
        <w:fldChar w:fldCharType="end"/>
      </w:r>
      <w:r w:rsidR="00865037" w:rsidRPr="00D817AB">
        <w:rPr>
          <w:rFonts w:ascii="Cambria Math" w:hAnsi="Cambria Math"/>
        </w:rPr>
        <w:t>.</w:t>
      </w:r>
      <w:r w:rsidR="00985CD0" w:rsidRPr="00D817AB">
        <w:rPr>
          <w:rFonts w:ascii="Cambria Math" w:hAnsi="Cambria Math"/>
        </w:rPr>
        <w:t xml:space="preserve"> The </w:t>
      </w:r>
      <w:r w:rsidR="002300FE">
        <w:rPr>
          <w:rFonts w:ascii="Cambria Math" w:hAnsi="Cambria Math"/>
        </w:rPr>
        <w:t>tool</w:t>
      </w:r>
      <w:r w:rsidR="00985CD0" w:rsidRPr="00D817AB">
        <w:rPr>
          <w:rFonts w:ascii="Cambria Math" w:hAnsi="Cambria Math"/>
        </w:rPr>
        <w:t xml:space="preserve"> was simplified. </w:t>
      </w:r>
      <w:r w:rsidR="00B241D0">
        <w:rPr>
          <w:rFonts w:ascii="Cambria Math" w:hAnsi="Cambria Math"/>
        </w:rPr>
        <w:t>R</w:t>
      </w:r>
      <w:r w:rsidR="00985CD0" w:rsidRPr="00D817AB">
        <w:rPr>
          <w:rFonts w:ascii="Cambria Math" w:hAnsi="Cambria Math"/>
        </w:rPr>
        <w:t xml:space="preserve">esearch informed </w:t>
      </w:r>
      <w:r w:rsidR="00A41234">
        <w:rPr>
          <w:rFonts w:ascii="Cambria Math" w:hAnsi="Cambria Math"/>
        </w:rPr>
        <w:t xml:space="preserve">better </w:t>
      </w:r>
      <w:r w:rsidR="00985CD0" w:rsidRPr="00D817AB">
        <w:rPr>
          <w:rFonts w:ascii="Cambria Math" w:hAnsi="Cambria Math"/>
        </w:rPr>
        <w:t xml:space="preserve">simulation model hyperparameter </w:t>
      </w:r>
      <w:r w:rsidR="00EC3A6C">
        <w:rPr>
          <w:rFonts w:ascii="Cambria Math" w:hAnsi="Cambria Math"/>
        </w:rPr>
        <w:t>values</w:t>
      </w:r>
      <w:r w:rsidR="00985CD0" w:rsidRPr="00D817AB">
        <w:rPr>
          <w:rFonts w:ascii="Cambria Math" w:hAnsi="Cambria Math"/>
        </w:rPr>
        <w:t xml:space="preserve"> and </w:t>
      </w:r>
      <w:r w:rsidR="00A41234">
        <w:rPr>
          <w:rFonts w:ascii="Cambria Math" w:hAnsi="Cambria Math"/>
        </w:rPr>
        <w:t>helped</w:t>
      </w:r>
      <w:r w:rsidR="00985CD0" w:rsidRPr="00D817AB">
        <w:rPr>
          <w:rFonts w:ascii="Cambria Math" w:hAnsi="Cambria Math"/>
        </w:rPr>
        <w:t xml:space="preserve"> determine parts of </w:t>
      </w:r>
      <w:r w:rsidR="00A41234">
        <w:rPr>
          <w:rFonts w:ascii="Cambria Math" w:hAnsi="Cambria Math"/>
        </w:rPr>
        <w:t xml:space="preserve">the </w:t>
      </w:r>
      <w:r w:rsidR="00985CD0" w:rsidRPr="00D817AB">
        <w:rPr>
          <w:rFonts w:ascii="Cambria Math" w:hAnsi="Cambria Math"/>
        </w:rPr>
        <w:t xml:space="preserve">original conceptual model to </w:t>
      </w:r>
      <w:r w:rsidR="00EC3A6C">
        <w:rPr>
          <w:rFonts w:ascii="Cambria Math" w:hAnsi="Cambria Math"/>
        </w:rPr>
        <w:t>retained</w:t>
      </w:r>
      <w:r w:rsidR="002300FE">
        <w:rPr>
          <w:rFonts w:ascii="Cambria Math" w:hAnsi="Cambria Math"/>
        </w:rPr>
        <w:t xml:space="preserve"> </w:t>
      </w:r>
      <w:r w:rsidR="00A41234">
        <w:rPr>
          <w:rFonts w:ascii="Cambria Math" w:hAnsi="Cambria Math"/>
        </w:rPr>
        <w:t>v/s</w:t>
      </w:r>
      <w:r w:rsidR="002300FE">
        <w:rPr>
          <w:rFonts w:ascii="Cambria Math" w:hAnsi="Cambria Math"/>
        </w:rPr>
        <w:t xml:space="preserve"> </w:t>
      </w:r>
      <w:r w:rsidR="00EC3A6C">
        <w:rPr>
          <w:rFonts w:ascii="Cambria Math" w:hAnsi="Cambria Math"/>
        </w:rPr>
        <w:t>discarded</w:t>
      </w:r>
      <w:r w:rsidR="00985CD0" w:rsidRPr="00D817AB">
        <w:rPr>
          <w:rFonts w:ascii="Cambria Math" w:hAnsi="Cambria Math"/>
        </w:rPr>
        <w:t>.</w:t>
      </w:r>
      <w:r w:rsidR="00116381" w:rsidRPr="00D817AB">
        <w:rPr>
          <w:rFonts w:ascii="Cambria Math" w:hAnsi="Cambria Math"/>
        </w:rPr>
        <w:t xml:space="preserve"> </w:t>
      </w:r>
      <w:r w:rsidR="00E03745">
        <w:rPr>
          <w:rFonts w:ascii="Cambria Math" w:hAnsi="Cambria Math"/>
        </w:rPr>
        <w:t>K</w:t>
      </w:r>
      <w:r w:rsidR="00116381" w:rsidRPr="00D817AB">
        <w:rPr>
          <w:rFonts w:ascii="Cambria Math" w:hAnsi="Cambria Math"/>
        </w:rPr>
        <w:t xml:space="preserve">ey decisions </w:t>
      </w:r>
      <w:r w:rsidR="00CE4A0D">
        <w:rPr>
          <w:rFonts w:ascii="Cambria Math" w:hAnsi="Cambria Math"/>
        </w:rPr>
        <w:t>made</w:t>
      </w:r>
      <w:r w:rsidR="00116381" w:rsidRPr="00D817AB">
        <w:rPr>
          <w:rFonts w:ascii="Cambria Math" w:hAnsi="Cambria Math"/>
        </w:rPr>
        <w:t xml:space="preserve"> </w:t>
      </w:r>
      <w:r w:rsidR="00E03745">
        <w:rPr>
          <w:rFonts w:ascii="Cambria Math" w:hAnsi="Cambria Math"/>
        </w:rPr>
        <w:t xml:space="preserve">includes: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Let time step = 1 year.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Introduce other income streams.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 xml:space="preserve">Focus on CO2 as </w:t>
      </w:r>
      <w:r w:rsidR="002300FE" w:rsidRPr="00E03745">
        <w:rPr>
          <w:rFonts w:ascii="Cambria Math" w:hAnsi="Cambria Math"/>
        </w:rPr>
        <w:t xml:space="preserve">only explicitly modelled </w:t>
      </w:r>
      <w:r w:rsidR="00116381" w:rsidRPr="00E03745">
        <w:rPr>
          <w:rFonts w:ascii="Cambria Math" w:hAnsi="Cambria Math"/>
        </w:rPr>
        <w:t>environmental stressor</w:t>
      </w:r>
      <w:r w:rsidR="002300FE" w:rsidRPr="00E03745">
        <w:rPr>
          <w:rFonts w:ascii="Cambria Math" w:hAnsi="Cambria Math"/>
        </w:rPr>
        <w:t xml:space="preserve"> w.r.t tree growth</w:t>
      </w:r>
      <w:r w:rsidR="00116381" w:rsidRPr="00E03745">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Get realistic simulation model hyperparameter</w:t>
      </w:r>
      <w:r w:rsidR="002300FE">
        <w:rPr>
          <w:rFonts w:ascii="Cambria Math" w:hAnsi="Cambria Math"/>
        </w:rPr>
        <w:t xml:space="preserve"> values</w:t>
      </w:r>
      <w:r w:rsidR="00116381" w:rsidRPr="002300FE">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Introduce lumber carbon 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plan viewer on home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landing page, help icons, help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Finalize</w:t>
      </w:r>
      <w:r w:rsidR="002300FE">
        <w:rPr>
          <w:rFonts w:ascii="Cambria Math" w:hAnsi="Cambria Math"/>
        </w:rPr>
        <w:t xml:space="preserve"> </w:t>
      </w:r>
      <w:r w:rsidR="002300FE" w:rsidRPr="002300FE">
        <w:rPr>
          <w:rFonts w:ascii="Cambria Math" w:hAnsi="Cambria Math"/>
        </w:rPr>
        <w:t>challenge</w:t>
      </w:r>
      <w:r w:rsidR="00116381" w:rsidRPr="002300FE">
        <w:rPr>
          <w:rFonts w:ascii="Cambria Math" w:hAnsi="Cambria Math"/>
        </w:rPr>
        <w:t xml:space="preserve"> ideas.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Display income and expenses in its own panel.</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2300FE">
        <w:rPr>
          <w:rFonts w:ascii="Cambria Math" w:hAnsi="Cambria Math"/>
        </w:rPr>
        <w:t>Let</w:t>
      </w:r>
      <w:r w:rsidR="00116381" w:rsidRPr="002300FE">
        <w:rPr>
          <w:rFonts w:ascii="Cambria Math" w:hAnsi="Cambria Math"/>
        </w:rPr>
        <w:t xml:space="preserve"> CO2 concentration </w:t>
      </w:r>
      <w:r w:rsidR="002300FE">
        <w:rPr>
          <w:rFonts w:ascii="Cambria Math" w:hAnsi="Cambria Math"/>
        </w:rPr>
        <w:t>be</w:t>
      </w:r>
      <w:r w:rsidR="00116381" w:rsidRPr="002300FE">
        <w:rPr>
          <w:rFonts w:ascii="Cambria Math" w:hAnsi="Cambria Math"/>
        </w:rPr>
        <w:t xml:space="preserve"> </w:t>
      </w:r>
      <w:r w:rsidR="002300FE">
        <w:rPr>
          <w:rFonts w:ascii="Cambria Math" w:hAnsi="Cambria Math"/>
        </w:rPr>
        <w:t>main</w:t>
      </w:r>
      <w:r w:rsidR="00116381" w:rsidRPr="002300FE">
        <w:rPr>
          <w:rFonts w:ascii="Cambria Math" w:hAnsi="Cambria Math"/>
        </w:rPr>
        <w:t xml:space="preserve"> </w:t>
      </w:r>
      <w:r w:rsidR="002300FE" w:rsidRPr="002300FE">
        <w:rPr>
          <w:rFonts w:ascii="Cambria Math" w:hAnsi="Cambria Math"/>
        </w:rPr>
        <w:t>climate change</w:t>
      </w:r>
      <w:r w:rsidR="002300FE" w:rsidRPr="002300FE">
        <w:rPr>
          <w:rFonts w:ascii="Cambria Math" w:hAnsi="Cambria Math"/>
        </w:rPr>
        <w:t xml:space="preserve"> </w:t>
      </w:r>
      <w:r w:rsidR="00116381" w:rsidRPr="002300FE">
        <w:rPr>
          <w:rFonts w:ascii="Cambria Math" w:hAnsi="Cambria Math"/>
        </w:rPr>
        <w:t>indicator.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 xml:space="preserve">Introduce fossil fuel usage </w:t>
      </w:r>
      <w:r w:rsidR="002300FE">
        <w:rPr>
          <w:rFonts w:ascii="Cambria Math" w:hAnsi="Cambria Math"/>
        </w:rPr>
        <w:t xml:space="preserve">emissions </w:t>
      </w:r>
      <w:r w:rsidR="00002E27" w:rsidRPr="002300FE">
        <w:rPr>
          <w:rFonts w:ascii="Cambria Math" w:hAnsi="Cambria Math"/>
        </w:rPr>
        <w:t xml:space="preserve">and </w:t>
      </w:r>
      <w:r w:rsidR="00116381" w:rsidRPr="002300FE">
        <w:rPr>
          <w:rFonts w:ascii="Cambria Math" w:hAnsi="Cambria Math"/>
        </w:rPr>
        <w:t xml:space="preserve">fossil fuels </w:t>
      </w:r>
      <w:r w:rsidR="00002E27" w:rsidRPr="002300FE">
        <w:rPr>
          <w:rFonts w:ascii="Cambria Math" w:hAnsi="Cambria Math"/>
        </w:rPr>
        <w:t xml:space="preserve">carbon </w:t>
      </w:r>
      <w:r w:rsidR="00116381" w:rsidRPr="002300FE">
        <w:rPr>
          <w:rFonts w:ascii="Cambria Math" w:hAnsi="Cambria Math"/>
        </w:rPr>
        <w:t>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0E1E73" w:rsidRPr="002300FE">
        <w:rPr>
          <w:rFonts w:ascii="Cambria Math" w:hAnsi="Cambria Math"/>
        </w:rPr>
        <w:t xml:space="preserve">UI </w:t>
      </w:r>
      <w:r w:rsidR="0035287E" w:rsidRPr="002300FE">
        <w:rPr>
          <w:rFonts w:ascii="Cambria Math" w:hAnsi="Cambria Math"/>
        </w:rPr>
        <w:t>mockup</w:t>
      </w:r>
      <w:r w:rsidR="000E1E73" w:rsidRPr="002300FE">
        <w:rPr>
          <w:rFonts w:ascii="Cambria Math" w:hAnsi="Cambria Math"/>
        </w:rPr>
        <w:t>.</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49427925" w:rsidR="00A460D4" w:rsidRPr="00A460D4" w:rsidRDefault="00A460D4"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D5261">
        <w:rPr>
          <w:rFonts w:ascii="Cambria Math" w:hAnsi="Cambria Math"/>
          <w:noProof/>
        </w:rPr>
        <w:t>57</w:t>
      </w:r>
      <w:r w:rsidRPr="007F4C26">
        <w:rPr>
          <w:rFonts w:ascii="Cambria Math" w:hAnsi="Cambria Math"/>
        </w:rPr>
        <w:fldChar w:fldCharType="end"/>
      </w:r>
      <w:r w:rsidRPr="007F4C26">
        <w:rPr>
          <w:rFonts w:ascii="Cambria Math" w:hAnsi="Cambria Math"/>
        </w:rPr>
        <w:t xml:space="preserve">. More complete mock-up made using the </w:t>
      </w:r>
      <w:hyperlink r:id="rId116"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9033019" w:rsidR="00372169" w:rsidRPr="0035287E" w:rsidRDefault="00372169" w:rsidP="0035287E">
      <w:pPr>
        <w:spacing w:line="276" w:lineRule="auto"/>
        <w:jc w:val="both"/>
        <w:rPr>
          <w:rFonts w:ascii="Cambria Math" w:hAnsi="Cambria Math"/>
          <w:b/>
          <w:bCs/>
        </w:rPr>
      </w:pPr>
      <w:r w:rsidRPr="0035287E">
        <w:rPr>
          <w:rFonts w:ascii="Cambria Math" w:hAnsi="Cambria Math"/>
          <w:b/>
          <w:bCs/>
        </w:rPr>
        <w:t>(16 May 2024 - 26 May 2024):</w:t>
      </w:r>
      <w:r w:rsidR="000E1E73" w:rsidRPr="0035287E">
        <w:rPr>
          <w:rFonts w:ascii="Cambria Math" w:hAnsi="Cambria Math"/>
          <w:b/>
          <w:bCs/>
        </w:rPr>
        <w:t xml:space="preserve"> </w:t>
      </w:r>
      <w:r w:rsidR="000E1E73" w:rsidRPr="0035287E">
        <w:rPr>
          <w:rFonts w:ascii="Cambria Math" w:hAnsi="Cambria Math"/>
        </w:rPr>
        <w:t xml:space="preserve">A new GitHub project </w:t>
      </w:r>
      <w:r w:rsidR="00E15DA9">
        <w:rPr>
          <w:rFonts w:ascii="Cambria Math" w:hAnsi="Cambria Math"/>
        </w:rPr>
        <w:t>hosts</w:t>
      </w:r>
      <w:r w:rsidR="000E1E73" w:rsidRPr="0035287E">
        <w:rPr>
          <w:rFonts w:ascii="Cambria Math" w:hAnsi="Cambria Math"/>
        </w:rPr>
        <w:t xml:space="preserve"> the improved tool idea with a stronger, more practical conceptual model and UI shall be developed in closer adherence to good development practices.</w:t>
      </w:r>
      <w:r w:rsidR="000408D3" w:rsidRPr="0035287E">
        <w:rPr>
          <w:rFonts w:ascii="Cambria Math" w:hAnsi="Cambria Math"/>
        </w:rPr>
        <w:t xml:space="preserve"> </w:t>
      </w:r>
      <w:r w:rsidR="004A68CE">
        <w:rPr>
          <w:rFonts w:ascii="Cambria Math" w:hAnsi="Cambria Math"/>
        </w:rPr>
        <w:t>A</w:t>
      </w:r>
      <w:r w:rsidR="000408D3" w:rsidRPr="0035287E">
        <w:rPr>
          <w:rFonts w:ascii="Cambria Math" w:hAnsi="Cambria Math"/>
        </w:rPr>
        <w:t xml:space="preserve"> stable</w:t>
      </w:r>
      <w:r w:rsidR="006A1889">
        <w:rPr>
          <w:rFonts w:ascii="Cambria Math" w:hAnsi="Cambria Math"/>
        </w:rPr>
        <w:t xml:space="preserve"> (forest survives, atmospheric CO2 level fluctuation is less extreme)</w:t>
      </w:r>
      <w:r w:rsidR="000408D3" w:rsidRPr="0035287E">
        <w:rPr>
          <w:rFonts w:ascii="Cambria Math" w:hAnsi="Cambria Math"/>
        </w:rPr>
        <w:t xml:space="preserve"> carbon cycle</w:t>
      </w:r>
      <w:r w:rsidR="004A68CE">
        <w:rPr>
          <w:rFonts w:ascii="Cambria Math" w:hAnsi="Cambria Math"/>
        </w:rPr>
        <w:t xml:space="preserve"> was achi</w:t>
      </w:r>
      <w:r w:rsidR="00823B9B">
        <w:rPr>
          <w:rFonts w:ascii="Cambria Math" w:hAnsi="Cambria Math"/>
        </w:rPr>
        <w:t>eved</w:t>
      </w:r>
      <w:r w:rsidR="000408D3" w:rsidRPr="0035287E">
        <w:rPr>
          <w:rFonts w:ascii="Cambria Math" w:hAnsi="Cambria Math"/>
        </w:rPr>
        <w:t xml:space="preserve">. Plant growth model along with the timeline panel, CO2 panel, carbon distribution panel, and biodiversity information panel was implemented. </w:t>
      </w:r>
      <w:r w:rsidR="008D7434">
        <w:rPr>
          <w:rFonts w:ascii="Cambria Math" w:hAnsi="Cambria Math"/>
        </w:rPr>
        <w:t>P</w:t>
      </w:r>
      <w:r w:rsidR="000408D3" w:rsidRPr="0035287E">
        <w:rPr>
          <w:rFonts w:ascii="Cambria Math" w:hAnsi="Cambria Math"/>
        </w:rPr>
        <w:t xml:space="preserve">lanner page does not exist. </w:t>
      </w:r>
      <w:r w:rsidR="007711A1">
        <w:rPr>
          <w:rFonts w:ascii="Cambria Math" w:hAnsi="Cambria Math"/>
        </w:rPr>
        <w:t>S</w:t>
      </w:r>
      <w:r w:rsidR="000408D3" w:rsidRPr="0035287E">
        <w:rPr>
          <w:rFonts w:ascii="Cambria Math" w:hAnsi="Cambria Math"/>
        </w:rPr>
        <w:t xml:space="preserve">imulation model is </w:t>
      </w:r>
      <w:r w:rsidR="008D7434">
        <w:rPr>
          <w:rFonts w:ascii="Cambria Math" w:hAnsi="Cambria Math"/>
        </w:rPr>
        <w:t>OO</w:t>
      </w:r>
      <w:r w:rsidR="000408D3" w:rsidRPr="0035287E">
        <w:rPr>
          <w:rFonts w:ascii="Cambria Math" w:hAnsi="Cambria Math"/>
        </w:rPr>
        <w:t xml:space="preserve">.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1B7EBA3F">
            <wp:extent cx="3240000" cy="1543181"/>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7"/>
                    <a:srcRect l="888" t="1805" r="1141" b="1643"/>
                    <a:stretch/>
                  </pic:blipFill>
                  <pic:spPr>
                    <a:xfrm>
                      <a:off x="0" y="0"/>
                      <a:ext cx="3240000" cy="1543181"/>
                    </a:xfrm>
                    <a:prstGeom prst="rect">
                      <a:avLst/>
                    </a:prstGeom>
                  </pic:spPr>
                </pic:pic>
              </a:graphicData>
            </a:graphic>
          </wp:inline>
        </w:drawing>
      </w:r>
    </w:p>
    <w:p w14:paraId="737A9C65" w14:textId="7E723AEE"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5D5261">
        <w:rPr>
          <w:rFonts w:ascii="Cambria Math" w:hAnsi="Cambria Math"/>
          <w:noProof/>
        </w:rPr>
        <w:t>58</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2653D2C1" w:rsidR="00372169" w:rsidRPr="00E15DA9" w:rsidRDefault="00372169" w:rsidP="00E15DA9">
      <w:pPr>
        <w:spacing w:line="276" w:lineRule="auto"/>
        <w:jc w:val="both"/>
        <w:rPr>
          <w:rFonts w:ascii="Cambria Math" w:hAnsi="Cambria Math"/>
          <w:b/>
          <w:bCs/>
        </w:rPr>
      </w:pPr>
      <w:r w:rsidRPr="00E15DA9">
        <w:rPr>
          <w:rFonts w:ascii="Cambria Math" w:hAnsi="Cambria Math"/>
          <w:b/>
          <w:bCs/>
        </w:rPr>
        <w:lastRenderedPageBreak/>
        <w:t>(27 May 2024 - 1 June 2024):</w:t>
      </w:r>
      <w:r w:rsidR="005071F4" w:rsidRPr="00E15DA9">
        <w:rPr>
          <w:rFonts w:ascii="Cambria Math" w:hAnsi="Cambria Math"/>
          <w:b/>
          <w:bCs/>
        </w:rPr>
        <w:t xml:space="preserve"> </w:t>
      </w:r>
      <w:r w:rsidR="005071F4" w:rsidRPr="00E15DA9">
        <w:rPr>
          <w:rFonts w:ascii="Cambria Math" w:hAnsi="Cambria Math"/>
        </w:rPr>
        <w:t>Target sett</w:t>
      </w:r>
      <w:r w:rsidR="00E15DA9">
        <w:rPr>
          <w:rFonts w:ascii="Cambria Math" w:hAnsi="Cambria Math"/>
        </w:rPr>
        <w:t>ing</w:t>
      </w:r>
      <w:r w:rsidR="005071F4" w:rsidRPr="00E15DA9">
        <w:rPr>
          <w:rFonts w:ascii="Cambria Math" w:hAnsi="Cambria Math"/>
        </w:rPr>
        <w:t xml:space="preserve"> and monitoring is </w:t>
      </w:r>
      <w:r w:rsidR="00E15DA9">
        <w:rPr>
          <w:rFonts w:ascii="Cambria Math" w:hAnsi="Cambria Math"/>
        </w:rPr>
        <w:t>complete</w:t>
      </w:r>
      <w:r w:rsidR="005071F4" w:rsidRPr="00E15DA9">
        <w:rPr>
          <w:rFonts w:ascii="Cambria Math" w:hAnsi="Cambria Math"/>
        </w:rPr>
        <w:t xml:space="preserve">. </w:t>
      </w:r>
      <w:r w:rsidR="00E15DA9">
        <w:rPr>
          <w:rFonts w:ascii="Cambria Math" w:hAnsi="Cambria Math"/>
        </w:rPr>
        <w:t>M</w:t>
      </w:r>
      <w:r w:rsidR="005071F4" w:rsidRPr="00E15DA9">
        <w:rPr>
          <w:rFonts w:ascii="Cambria Math" w:hAnsi="Cambria Math"/>
        </w:rPr>
        <w:t>anagement action picker UI components and basic features like</w:t>
      </w:r>
      <w:r w:rsidR="00E15DA9">
        <w:rPr>
          <w:rFonts w:ascii="Cambria Math" w:hAnsi="Cambria Math"/>
        </w:rPr>
        <w:t xml:space="preserve"> action</w:t>
      </w:r>
      <w:r w:rsidR="005071F4" w:rsidRPr="00E15DA9">
        <w:rPr>
          <w:rFonts w:ascii="Cambria Math" w:hAnsi="Cambria Math"/>
        </w:rPr>
        <w:t xml:space="preserve"> creation</w:t>
      </w:r>
      <w:r w:rsidR="006C4ECE">
        <w:rPr>
          <w:rFonts w:ascii="Cambria Math" w:hAnsi="Cambria Math"/>
        </w:rPr>
        <w:t xml:space="preserve"> or </w:t>
      </w:r>
      <w:r w:rsidR="005071F4" w:rsidRPr="00E15DA9">
        <w:rPr>
          <w:rFonts w:ascii="Cambria Math" w:hAnsi="Cambria Math"/>
        </w:rPr>
        <w:t xml:space="preserve">deletion </w:t>
      </w:r>
      <w:r w:rsidR="00E15DA9">
        <w:rPr>
          <w:rFonts w:ascii="Cambria Math" w:hAnsi="Cambria Math"/>
        </w:rPr>
        <w:t>is done</w:t>
      </w:r>
      <w:r w:rsidR="005071F4" w:rsidRPr="00E15DA9">
        <w:rPr>
          <w:rFonts w:ascii="Cambria Math" w:hAnsi="Cambria Math"/>
        </w:rPr>
        <w:t>.</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1E8CCDCC"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5D5261">
        <w:rPr>
          <w:rFonts w:ascii="Cambria Math" w:hAnsi="Cambria Math"/>
          <w:noProof/>
        </w:rPr>
        <w:t>59</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5B12B693" w:rsidR="00372169" w:rsidRPr="00A41234" w:rsidRDefault="00372169" w:rsidP="005D4257">
      <w:pPr>
        <w:spacing w:after="60" w:line="276" w:lineRule="auto"/>
        <w:jc w:val="both"/>
        <w:rPr>
          <w:rFonts w:ascii="Cambria Math" w:hAnsi="Cambria Math"/>
          <w:b/>
          <w:bCs/>
        </w:rPr>
      </w:pPr>
      <w:r w:rsidRPr="00A41234">
        <w:rPr>
          <w:rFonts w:ascii="Cambria Math" w:hAnsi="Cambria Math"/>
          <w:b/>
          <w:bCs/>
        </w:rPr>
        <w:t>(02 June 2024 – 11 June 2024):</w:t>
      </w:r>
      <w:r w:rsidR="005071F4" w:rsidRPr="00A41234">
        <w:rPr>
          <w:rFonts w:ascii="Cambria Math" w:hAnsi="Cambria Math"/>
          <w:b/>
          <w:bCs/>
        </w:rPr>
        <w:t xml:space="preserve"> </w:t>
      </w:r>
      <w:r w:rsidR="005D2885">
        <w:rPr>
          <w:rFonts w:ascii="Cambria Math" w:hAnsi="Cambria Math"/>
        </w:rPr>
        <w:t>L</w:t>
      </w:r>
      <w:r w:rsidR="005071F4" w:rsidRPr="00A41234">
        <w:rPr>
          <w:rFonts w:ascii="Cambria Math" w:hAnsi="Cambria Math"/>
        </w:rPr>
        <w:t xml:space="preserve">anding page is added. Other income streams are incorporated. All home page panels are implemented. </w:t>
      </w:r>
      <w:r w:rsidR="005D2885">
        <w:rPr>
          <w:rFonts w:ascii="Cambria Math" w:hAnsi="Cambria Math"/>
        </w:rPr>
        <w:t xml:space="preserve">Selective panel </w:t>
      </w:r>
      <w:r w:rsidR="005071F4" w:rsidRPr="00A41234">
        <w:rPr>
          <w:rFonts w:ascii="Cambria Math" w:hAnsi="Cambria Math"/>
        </w:rPr>
        <w:t>reveal to enable model progression across challenges</w:t>
      </w:r>
      <w:r w:rsidR="005D2885">
        <w:rPr>
          <w:rFonts w:ascii="Cambria Math" w:hAnsi="Cambria Math"/>
        </w:rPr>
        <w:t xml:space="preserve"> added</w:t>
      </w:r>
      <w:r w:rsidR="005071F4" w:rsidRPr="00A41234">
        <w:rPr>
          <w:rFonts w:ascii="Cambria Math" w:hAnsi="Cambria Math"/>
        </w:rPr>
        <w:t xml:space="preserve">. All implemented features are fully </w:t>
      </w:r>
      <w:r w:rsidR="00E43A72">
        <w:rPr>
          <w:rFonts w:ascii="Cambria Math" w:hAnsi="Cambria Math"/>
        </w:rPr>
        <w:t>working</w:t>
      </w:r>
      <w:r w:rsidR="005071F4" w:rsidRPr="00A41234">
        <w:rPr>
          <w:rFonts w:ascii="Cambria Math" w:hAnsi="Cambria Math"/>
        </w:rPr>
        <w:t>.</w:t>
      </w:r>
    </w:p>
    <w:p w14:paraId="0361D7AB" w14:textId="77777777" w:rsidR="00CB7AF5" w:rsidRDefault="00CB7AF5" w:rsidP="00CB7AF5">
      <w:pPr>
        <w:keepNext/>
        <w:spacing w:line="276" w:lineRule="auto"/>
        <w:jc w:val="both"/>
      </w:pPr>
      <w:r>
        <w:rPr>
          <w:rFonts w:ascii="Cambria Math" w:hAnsi="Cambria Math"/>
          <w:b/>
          <w:bCs/>
          <w:noProof/>
        </w:rPr>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1403C842"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5D5261">
        <w:rPr>
          <w:rFonts w:ascii="Cambria Math" w:hAnsi="Cambria Math"/>
          <w:noProof/>
        </w:rPr>
        <w:t>60</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3B7AE581" w:rsidR="00372169" w:rsidRPr="005D4257" w:rsidRDefault="00372169" w:rsidP="006748D5">
      <w:pPr>
        <w:spacing w:after="60" w:line="276" w:lineRule="auto"/>
        <w:jc w:val="both"/>
        <w:rPr>
          <w:rFonts w:ascii="Cambria Math" w:hAnsi="Cambria Math"/>
          <w:b/>
          <w:bCs/>
        </w:rPr>
      </w:pPr>
      <w:r w:rsidRPr="005D4257">
        <w:rPr>
          <w:rFonts w:ascii="Cambria Math" w:hAnsi="Cambria Math"/>
          <w:b/>
          <w:bCs/>
        </w:rPr>
        <w:t>(12 June 2024 – 18 June 2024):</w:t>
      </w:r>
      <w:r w:rsidR="00683CAB" w:rsidRPr="005D4257">
        <w:rPr>
          <w:rFonts w:ascii="Cambria Math" w:hAnsi="Cambria Math"/>
          <w:b/>
          <w:bCs/>
        </w:rPr>
        <w:t xml:space="preserve"> </w:t>
      </w:r>
      <w:r w:rsidR="00683CAB" w:rsidRPr="005D4257">
        <w:rPr>
          <w:rFonts w:ascii="Cambria Math" w:hAnsi="Cambria Math"/>
        </w:rPr>
        <w:t xml:space="preserve">Simulation model parameters more realistic upon further research. User guides in the form of easily accessible </w:t>
      </w:r>
      <w:r w:rsidR="005D4257">
        <w:rPr>
          <w:noProof/>
        </w:rPr>
        <w:drawing>
          <wp:inline distT="0" distB="0" distL="0" distR="0" wp14:anchorId="70BDFB60" wp14:editId="5719FE6C">
            <wp:extent cx="108000" cy="1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5D4257">
        <w:rPr>
          <w:rFonts w:ascii="Cambria Math" w:hAnsi="Cambria Math"/>
        </w:rPr>
        <w:t xml:space="preserve"> </w:t>
      </w:r>
      <w:r w:rsidR="00683CAB" w:rsidRPr="005D4257">
        <w:rPr>
          <w:rFonts w:ascii="Cambria Math" w:hAnsi="Cambria Math"/>
        </w:rPr>
        <w:t xml:space="preserve">icons and a help page is </w:t>
      </w:r>
      <w:r w:rsidR="002E2157">
        <w:rPr>
          <w:rFonts w:ascii="Cambria Math" w:hAnsi="Cambria Math"/>
        </w:rPr>
        <w:t>added</w:t>
      </w:r>
      <w:r w:rsidR="00683CAB" w:rsidRPr="005D4257">
        <w:rPr>
          <w:rFonts w:ascii="Cambria Math" w:hAnsi="Cambria Math"/>
        </w:rPr>
        <w:t xml:space="preserve">. A 5 minute </w:t>
      </w:r>
      <w:hyperlink r:id="rId120" w:history="1">
        <w:r w:rsidR="00683CAB" w:rsidRPr="005D4257">
          <w:rPr>
            <w:rStyle w:val="Hyperlink"/>
            <w:rFonts w:ascii="Cambria Math" w:hAnsi="Cambria Math"/>
          </w:rPr>
          <w:t>introductory video</w:t>
        </w:r>
      </w:hyperlink>
      <w:r w:rsidR="00683CAB" w:rsidRPr="005D4257">
        <w:rPr>
          <w:rFonts w:ascii="Cambria Math" w:hAnsi="Cambria Math"/>
        </w:rPr>
        <w:t xml:space="preserve"> is created to quickly </w:t>
      </w:r>
      <w:r w:rsidR="002E2157">
        <w:rPr>
          <w:rFonts w:ascii="Cambria Math" w:hAnsi="Cambria Math"/>
        </w:rPr>
        <w:t>inform</w:t>
      </w:r>
      <w:r w:rsidR="00683CAB" w:rsidRPr="005D4257">
        <w:rPr>
          <w:rFonts w:ascii="Cambria Math" w:hAnsi="Cambria Math"/>
        </w:rPr>
        <w:t xml:space="preserve"> learners</w:t>
      </w:r>
      <w:r w:rsidR="002E2157">
        <w:rPr>
          <w:rFonts w:ascii="Cambria Math" w:hAnsi="Cambria Math"/>
        </w:rPr>
        <w:t xml:space="preserve"> of tool features</w:t>
      </w:r>
      <w:r w:rsidR="00683CAB" w:rsidRPr="005D4257">
        <w:rPr>
          <w:rFonts w:ascii="Cambria Math" w:hAnsi="Cambria Math"/>
        </w:rPr>
        <w:t xml:space="preserve"> at the Bridge</w:t>
      </w:r>
      <w:r w:rsidR="002E2157">
        <w:rPr>
          <w:rFonts w:ascii="Cambria Math" w:hAnsi="Cambria Math"/>
        </w:rPr>
        <w:t>2</w:t>
      </w:r>
      <w:r w:rsidR="00683CAB" w:rsidRPr="005D4257">
        <w:rPr>
          <w:rFonts w:ascii="Cambria Math" w:hAnsi="Cambria Math"/>
        </w:rPr>
        <w:t xml:space="preserve">College </w:t>
      </w:r>
      <w:r w:rsidR="002E2157">
        <w:rPr>
          <w:rFonts w:ascii="Cambria Math" w:hAnsi="Cambria Math"/>
        </w:rPr>
        <w:t xml:space="preserve">learning </w:t>
      </w:r>
      <w:r w:rsidR="00683CAB" w:rsidRPr="005D4257">
        <w:rPr>
          <w:rFonts w:ascii="Cambria Math" w:hAnsi="Cambria Math"/>
        </w:rPr>
        <w:t>session on 19</w:t>
      </w:r>
      <w:r w:rsidR="00683CAB" w:rsidRPr="005D4257">
        <w:rPr>
          <w:rFonts w:ascii="Cambria Math" w:hAnsi="Cambria Math"/>
          <w:vertAlign w:val="superscript"/>
        </w:rPr>
        <w:t>th</w:t>
      </w:r>
      <w:r w:rsidR="00683CAB" w:rsidRPr="005D4257">
        <w:rPr>
          <w:rFonts w:ascii="Cambria Math" w:hAnsi="Cambria Math"/>
        </w:rPr>
        <w:t xml:space="preserve"> June 2024.</w:t>
      </w:r>
      <w:r w:rsidR="00EF202E" w:rsidRPr="005D4257">
        <w:rPr>
          <w:rFonts w:ascii="Cambria Math" w:hAnsi="Cambria Math"/>
        </w:rPr>
        <w:t xml:space="preserve"> </w:t>
      </w:r>
      <w:r w:rsidR="002E2157">
        <w:rPr>
          <w:rFonts w:ascii="Cambria Math" w:hAnsi="Cambria Math"/>
        </w:rPr>
        <w:t>I</w:t>
      </w:r>
      <w:r w:rsidR="00EF202E" w:rsidRPr="005D4257">
        <w:rPr>
          <w:rFonts w:ascii="Cambria Math" w:hAnsi="Cambria Math"/>
        </w:rPr>
        <w:t>nitial form of virtual currency called “Barcon</w:t>
      </w:r>
      <w:r w:rsidR="002E2157">
        <w:rPr>
          <w:rFonts w:ascii="Cambria Math" w:hAnsi="Cambria Math"/>
        </w:rPr>
        <w:t xml:space="preserve">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sidRPr="005D4257">
        <w:rPr>
          <w:rFonts w:ascii="Cambria Math" w:hAnsi="Cambria Math"/>
        </w:rPr>
        <w:t>” is replaced with the simpler</w:t>
      </w:r>
      <w:r w:rsidR="002E2157">
        <w:rPr>
          <w:rFonts w:ascii="Cambria Math" w:hAnsi="Cambria Math"/>
        </w:rPr>
        <w:t xml:space="preserve">, </w:t>
      </w:r>
      <w:r w:rsidR="0044405E">
        <w:rPr>
          <w:rFonts w:ascii="Cambria Math" w:hAnsi="Cambria Math"/>
        </w:rPr>
        <w:t xml:space="preserve">more </w:t>
      </w:r>
      <w:r w:rsidR="002E2157">
        <w:rPr>
          <w:rFonts w:ascii="Cambria Math" w:hAnsi="Cambria Math"/>
        </w:rPr>
        <w:t>universal</w:t>
      </w:r>
      <w:r w:rsidR="00EF202E" w:rsidRPr="005D4257">
        <w:rPr>
          <w:rFonts w:ascii="Cambria Math" w:hAnsi="Cambria Math"/>
        </w:rPr>
        <w:t xml:space="preserve"> “coin</w:t>
      </w:r>
      <w:r w:rsidR="002E2157">
        <w:rPr>
          <w:rFonts w:ascii="Cambria Math" w:hAnsi="Cambria Math"/>
        </w:rPr>
        <w:t xml:space="preserve"> </w:t>
      </w:r>
      <w:r w:rsidR="002E2157">
        <w:rPr>
          <w:noProof/>
        </w:rPr>
        <w:drawing>
          <wp:inline distT="0" distB="0" distL="0" distR="0" wp14:anchorId="47AC26A4" wp14:editId="32533A72">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sidRPr="005D4257">
        <w:rPr>
          <w:rFonts w:ascii="Cambria Math" w:hAnsi="Cambria Math"/>
        </w:rPr>
        <w:t>”</w:t>
      </w:r>
      <w:r w:rsidR="00B626E3" w:rsidRPr="005D4257">
        <w:rPr>
          <w:rFonts w:ascii="Cambria Math" w:hAnsi="Cambria Math"/>
        </w:rPr>
        <w:t xml:space="preserve">. </w:t>
      </w:r>
      <w:r w:rsidR="008416ED">
        <w:rPr>
          <w:rFonts w:ascii="Cambria Math" w:hAnsi="Cambria Math"/>
        </w:rPr>
        <w:t>M</w:t>
      </w:r>
      <w:r w:rsidR="00B626E3" w:rsidRPr="005D4257">
        <w:rPr>
          <w:rFonts w:ascii="Cambria Math" w:hAnsi="Cambria Math"/>
        </w:rPr>
        <w:t>oney viewer is implemented. It is made possible to step through the timeline one year at a time</w:t>
      </w:r>
      <w:r w:rsidR="00AB1B52" w:rsidRPr="005D4257">
        <w:rPr>
          <w:rFonts w:ascii="Cambria Math" w:hAnsi="Cambria Math"/>
        </w:rPr>
        <w:t xml:space="preserve"> </w:t>
      </w:r>
      <w:r w:rsidR="008416ED">
        <w:rPr>
          <w:rFonts w:ascii="Cambria Math" w:hAnsi="Cambria Math"/>
        </w:rPr>
        <w:t>via</w:t>
      </w:r>
      <w:r w:rsidR="005C662E" w:rsidRPr="005D4257">
        <w:rPr>
          <w:rFonts w:ascii="Cambria Math" w:hAnsi="Cambria Math"/>
        </w:rPr>
        <w:t xml:space="preserve"> addition of </w:t>
      </w:r>
      <w:r w:rsidR="00AB1B52" w:rsidRPr="005D4257">
        <w:rPr>
          <w:rFonts w:ascii="Cambria Math" w:hAnsi="Cambria Math"/>
        </w:rPr>
        <w:t>single time step buttons</w:t>
      </w:r>
      <w:r w:rsidR="008416ED">
        <w:rPr>
          <w:rFonts w:ascii="Cambria Math" w:hAnsi="Cambria Math"/>
        </w:rPr>
        <w:t xml:space="preserve"> </w:t>
      </w:r>
      <w:r w:rsidR="008416ED" w:rsidRPr="008416ED">
        <w:rPr>
          <w:rFonts w:ascii="Cambria Math" w:hAnsi="Cambria Math"/>
        </w:rPr>
        <w:drawing>
          <wp:inline distT="0" distB="0" distL="0" distR="0" wp14:anchorId="6F7A92BB" wp14:editId="0174081F">
            <wp:extent cx="190000" cy="180000"/>
            <wp:effectExtent l="0" t="0" r="0" b="0"/>
            <wp:docPr id="33" name="Picture 5">
              <a:extLst xmlns:a="http://schemas.openxmlformats.org/drawingml/2006/main">
                <a:ext uri="{FF2B5EF4-FFF2-40B4-BE49-F238E27FC236}">
                  <a16:creationId xmlns:a16="http://schemas.microsoft.com/office/drawing/2014/main" id="{AB2705FF-17FD-8889-2665-246D1F4C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2705FF-17FD-8889-2665-246D1F4C7574}"/>
                        </a:ext>
                      </a:extLst>
                    </pic:cNvPr>
                    <pic:cNvPicPr>
                      <a:picLocks noChangeAspect="1"/>
                    </pic:cNvPicPr>
                  </pic:nvPicPr>
                  <pic:blipFill rotWithShape="1">
                    <a:blip r:embed="rId123"/>
                    <a:srcRect l="6399" t="6399"/>
                    <a:stretch/>
                  </pic:blipFill>
                  <pic:spPr>
                    <a:xfrm>
                      <a:off x="0" y="0"/>
                      <a:ext cx="190000" cy="180000"/>
                    </a:xfrm>
                    <a:prstGeom prst="roundRect">
                      <a:avLst>
                        <a:gd name="adj" fmla="val 17005"/>
                      </a:avLst>
                    </a:prstGeom>
                  </pic:spPr>
                </pic:pic>
              </a:graphicData>
            </a:graphic>
          </wp:inline>
        </w:drawing>
      </w:r>
      <w:r w:rsidR="008416ED">
        <w:rPr>
          <w:rFonts w:ascii="Cambria Math" w:hAnsi="Cambria Math"/>
        </w:rPr>
        <w:t xml:space="preserve"> and </w:t>
      </w:r>
      <w:r w:rsidR="008416ED" w:rsidRPr="008416ED">
        <w:rPr>
          <w:rFonts w:ascii="Cambria Math" w:hAnsi="Cambria Math"/>
        </w:rPr>
        <w:drawing>
          <wp:inline distT="0" distB="0" distL="0" distR="0" wp14:anchorId="78C3BC6E" wp14:editId="2FB5119E">
            <wp:extent cx="189257" cy="180000"/>
            <wp:effectExtent l="0" t="0" r="0" b="0"/>
            <wp:docPr id="34" name="Picture 2">
              <a:extLst xmlns:a="http://schemas.openxmlformats.org/drawingml/2006/main">
                <a:ext uri="{FF2B5EF4-FFF2-40B4-BE49-F238E27FC236}">
                  <a16:creationId xmlns:a16="http://schemas.microsoft.com/office/drawing/2014/main" id="{349480D6-A5E8-A499-D074-E01E4D135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480D6-A5E8-A499-D074-E01E4D1356E6}"/>
                        </a:ext>
                      </a:extLst>
                    </pic:cNvPr>
                    <pic:cNvPicPr>
                      <a:picLocks noChangeAspect="1"/>
                    </pic:cNvPicPr>
                  </pic:nvPicPr>
                  <pic:blipFill rotWithShape="1">
                    <a:blip r:embed="rId124"/>
                    <a:srcRect l="12566" t="13171" r="8956" b="12191"/>
                    <a:stretch/>
                  </pic:blipFill>
                  <pic:spPr>
                    <a:xfrm>
                      <a:off x="0" y="0"/>
                      <a:ext cx="189257" cy="180000"/>
                    </a:xfrm>
                    <a:prstGeom prst="roundRect">
                      <a:avLst/>
                    </a:prstGeom>
                  </pic:spPr>
                </pic:pic>
              </a:graphicData>
            </a:graphic>
          </wp:inline>
        </w:drawing>
      </w:r>
      <w:r w:rsidR="00AB1B52" w:rsidRPr="005D4257">
        <w:rPr>
          <w:rFonts w:ascii="Cambria Math" w:hAnsi="Cambria Math"/>
        </w:rPr>
        <w:t>.</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17937E34"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01756F">
        <w:rPr>
          <w:rFonts w:ascii="Cambria Math" w:hAnsi="Cambria Math"/>
          <w:noProof/>
        </w:rPr>
        <w:t>60</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616F0826" w:rsidR="00372169" w:rsidRPr="005D4257" w:rsidRDefault="00372169" w:rsidP="005D4257">
      <w:pPr>
        <w:spacing w:after="240" w:line="276" w:lineRule="auto"/>
        <w:jc w:val="both"/>
        <w:rPr>
          <w:rFonts w:ascii="Cambria Math" w:hAnsi="Cambria Math"/>
          <w:b/>
          <w:bCs/>
        </w:rPr>
      </w:pPr>
      <w:r w:rsidRPr="005D4257">
        <w:rPr>
          <w:rFonts w:ascii="Cambria Math" w:hAnsi="Cambria Math"/>
          <w:b/>
          <w:bCs/>
        </w:rPr>
        <w:t>(20 June 2024 – 27 June 2024):</w:t>
      </w:r>
      <w:r w:rsidR="005C662E" w:rsidRPr="005D4257">
        <w:rPr>
          <w:rFonts w:ascii="Cambria Math" w:hAnsi="Cambria Math"/>
          <w:b/>
          <w:bCs/>
        </w:rPr>
        <w:t xml:space="preserve"> </w:t>
      </w:r>
      <w:r w:rsidR="006C193A" w:rsidRPr="006C193A">
        <w:rPr>
          <w:rFonts w:ascii="Cambria Math" w:hAnsi="Cambria Math"/>
        </w:rPr>
        <w:t xml:space="preserve">Tree </w:t>
      </w:r>
      <w:r w:rsidR="00354634" w:rsidRPr="005D4257">
        <w:rPr>
          <w:rFonts w:ascii="Cambria Math" w:hAnsi="Cambria Math"/>
        </w:rPr>
        <w:t>Age</w:t>
      </w:r>
      <w:r w:rsidR="005C662E" w:rsidRPr="005D4257">
        <w:rPr>
          <w:rFonts w:ascii="Cambria Math" w:hAnsi="Cambria Math"/>
        </w:rPr>
        <w:t xml:space="preserve"> information added upon hovering over </w:t>
      </w:r>
      <w:r w:rsidR="006C193A">
        <w:rPr>
          <w:rFonts w:ascii="Cambria Math" w:hAnsi="Cambria Math"/>
        </w:rPr>
        <w:t xml:space="preserve">land content </w:t>
      </w:r>
      <w:r w:rsidR="005C662E" w:rsidRPr="005D4257">
        <w:rPr>
          <w:rFonts w:ascii="Cambria Math" w:hAnsi="Cambria Math"/>
        </w:rPr>
        <w:t>icons and colour is used to distinguish between seedling and sapling icons of different species</w:t>
      </w:r>
      <w:r w:rsidR="006C193A">
        <w:rPr>
          <w:rFonts w:ascii="Cambria Math" w:hAnsi="Cambria Math"/>
        </w:rPr>
        <w:t xml:space="preserve"> </w:t>
      </w:r>
      <w:r w:rsidR="0033127A">
        <w:rPr>
          <w:rFonts w:ascii="Cambria Math" w:hAnsi="Cambria Math"/>
        </w:rPr>
        <w:t>in response to learner and evaluator</w:t>
      </w:r>
      <w:r w:rsidR="006C193A">
        <w:rPr>
          <w:rFonts w:ascii="Cambria Math" w:hAnsi="Cambria Math"/>
        </w:rPr>
        <w:t xml:space="preserve"> feedback</w:t>
      </w:r>
      <w:r w:rsidR="005C662E" w:rsidRPr="005D4257">
        <w:rPr>
          <w:rFonts w:ascii="Cambria Math" w:hAnsi="Cambria Math"/>
        </w:rPr>
        <w:t>. Text and graphics in user help guide is made simpler and</w:t>
      </w:r>
      <w:r w:rsidR="002A0A8B">
        <w:rPr>
          <w:rFonts w:ascii="Cambria Math" w:hAnsi="Cambria Math"/>
        </w:rPr>
        <w:t xml:space="preserve"> more</w:t>
      </w:r>
      <w:r w:rsidR="005C662E" w:rsidRPr="005D4257">
        <w:rPr>
          <w:rFonts w:ascii="Cambria Math" w:hAnsi="Cambria Math"/>
        </w:rPr>
        <w:t xml:space="preserve"> comprehensive.</w:t>
      </w:r>
      <w:r w:rsidR="00354634" w:rsidRPr="005D4257">
        <w:rPr>
          <w:rFonts w:ascii="Cambria Math" w:hAnsi="Cambria Math"/>
        </w:rPr>
        <w:t xml:space="preserve"> Other income stream </w:t>
      </w:r>
      <w:r w:rsidR="00354634" w:rsidRPr="005D4257">
        <w:rPr>
          <w:rFonts w:ascii="Cambria Math" w:hAnsi="Cambria Math"/>
        </w:rPr>
        <w:lastRenderedPageBreak/>
        <w:t xml:space="preserve">activation is made binary </w:t>
      </w:r>
      <w:r w:rsidR="000D747F">
        <w:rPr>
          <w:rFonts w:ascii="Cambria Math" w:hAnsi="Cambria Math"/>
        </w:rPr>
        <w:t>instead of</w:t>
      </w:r>
      <w:r w:rsidR="00354634" w:rsidRPr="005D4257">
        <w:rPr>
          <w:rFonts w:ascii="Cambria Math" w:hAnsi="Cambria Math"/>
        </w:rPr>
        <w:t xml:space="preserve"> continuous between 0 and 100%</w:t>
      </w:r>
      <w:r w:rsidR="000D747F">
        <w:rPr>
          <w:rFonts w:ascii="Cambria Math" w:hAnsi="Cambria Math"/>
        </w:rPr>
        <w:t xml:space="preserve"> as it was realised that the latter is flawed given that it is not the norm (i.e. just because a forest owner </w:t>
      </w:r>
      <w:r w:rsidR="00A4523B">
        <w:rPr>
          <w:rFonts w:ascii="Cambria Math" w:hAnsi="Cambria Math"/>
        </w:rPr>
        <w:t>plans to rely</w:t>
      </w:r>
      <w:r w:rsidR="000D747F">
        <w:rPr>
          <w:rFonts w:ascii="Cambria Math" w:hAnsi="Cambria Math"/>
        </w:rPr>
        <w:t xml:space="preserve"> on NTFPs </w:t>
      </w:r>
      <w:r w:rsidR="00A4523B">
        <w:rPr>
          <w:rFonts w:ascii="Cambria Math" w:hAnsi="Cambria Math"/>
        </w:rPr>
        <w:t xml:space="preserve">for </w:t>
      </w:r>
      <w:r w:rsidR="000D747F">
        <w:rPr>
          <w:rFonts w:ascii="Cambria Math" w:hAnsi="Cambria Math"/>
        </w:rPr>
        <w:t>only 5%</w:t>
      </w:r>
      <w:r w:rsidR="00A4523B">
        <w:rPr>
          <w:rFonts w:ascii="Cambria Math" w:hAnsi="Cambria Math"/>
        </w:rPr>
        <w:t xml:space="preserve"> of their target income</w:t>
      </w:r>
      <w:r w:rsidR="000D747F">
        <w:rPr>
          <w:rFonts w:ascii="Cambria Math" w:hAnsi="Cambria Math"/>
        </w:rPr>
        <w:t>, would they not still harvest and sell if more than 5% worth of income is available as NTFPs)</w:t>
      </w:r>
      <w:r w:rsidR="00354634" w:rsidRPr="005D4257">
        <w:rPr>
          <w:rFonts w:ascii="Cambria Math" w:hAnsi="Cambria Math"/>
        </w:rPr>
        <w:t>.</w:t>
      </w:r>
      <w:r w:rsidR="000D747F">
        <w:rPr>
          <w:rFonts w:ascii="Cambria Math" w:hAnsi="Cambria Math"/>
        </w:rPr>
        <w:t xml:space="preserve"> Forest owners either fully committing to an income stream or not considering it at all (binary activation) is more realistic and easier to comprehend.</w:t>
      </w:r>
      <w:r w:rsidR="00354634" w:rsidRPr="005D4257">
        <w:rPr>
          <w:rFonts w:ascii="Cambria Math" w:hAnsi="Cambria Math"/>
        </w:rPr>
        <w:t xml:space="preserve"> A new option to view income stream based breakdown of "income" and "expenses" </w:t>
      </w:r>
      <w:r w:rsidR="00A4523B">
        <w:rPr>
          <w:rFonts w:ascii="Cambria Math" w:hAnsi="Cambria Math"/>
        </w:rPr>
        <w:t>in</w:t>
      </w:r>
      <w:r w:rsidR="00354634" w:rsidRPr="005D4257">
        <w:rPr>
          <w:rFonts w:ascii="Cambria Math" w:hAnsi="Cambria Math"/>
        </w:rPr>
        <w:t xml:space="preserve"> the money viewer is </w:t>
      </w:r>
      <w:r w:rsidR="00A4523B">
        <w:rPr>
          <w:rFonts w:ascii="Cambria Math" w:hAnsi="Cambria Math"/>
        </w:rPr>
        <w:t>implemented</w:t>
      </w:r>
      <w:r w:rsidR="00354634" w:rsidRPr="005D4257">
        <w:rPr>
          <w:rFonts w:ascii="Cambria Math" w:hAnsi="Cambria Math"/>
        </w:rPr>
        <w:t>.</w:t>
      </w:r>
      <w:r w:rsidR="001676C9" w:rsidRPr="005D4257">
        <w:rPr>
          <w:rFonts w:ascii="Cambria Math" w:hAnsi="Cambria Math"/>
        </w:rPr>
        <w:t xml:space="preserve"> An attempt was made to consider the ocean as an additional regulator of the carbon cycle by introducing water as another carbon reservoir </w:t>
      </w:r>
      <w:r w:rsidR="000C41FD" w:rsidRPr="005D4257">
        <w:rPr>
          <w:rFonts w:ascii="Cambria Math" w:hAnsi="Cambria Math"/>
        </w:rPr>
        <w:t>to</w:t>
      </w:r>
      <w:r w:rsidR="001676C9" w:rsidRPr="005D4257">
        <w:rPr>
          <w:rFonts w:ascii="Cambria Math" w:hAnsi="Cambria Math"/>
        </w:rPr>
        <w:t xml:space="preserve"> make the model more realistic. This however proved to be extremely challenging </w:t>
      </w:r>
      <w:r w:rsidR="000C41FD">
        <w:rPr>
          <w:rFonts w:ascii="Cambria Math" w:hAnsi="Cambria Math"/>
        </w:rPr>
        <w:t>due to</w:t>
      </w:r>
      <w:r w:rsidR="001676C9" w:rsidRPr="005D4257">
        <w:rPr>
          <w:rFonts w:ascii="Cambria Math" w:hAnsi="Cambria Math"/>
        </w:rPr>
        <w:t xml:space="preserve"> complex chemistry (air-water carbon exchange</w:t>
      </w:r>
      <w:r w:rsidR="00CD55EB" w:rsidRPr="005D4257">
        <w:rPr>
          <w:rFonts w:ascii="Cambria Math" w:hAnsi="Cambria Math"/>
        </w:rPr>
        <w:t xml:space="preserve"> is complicated given the need to model partial pressure of CO2 in air and water; moreover, carbon is present in multiple </w:t>
      </w:r>
      <w:r w:rsidR="000C41FD">
        <w:rPr>
          <w:rFonts w:ascii="Cambria Math" w:hAnsi="Cambria Math"/>
        </w:rPr>
        <w:t xml:space="preserve">carbon cycle relevant </w:t>
      </w:r>
      <w:r w:rsidR="00CD55EB" w:rsidRPr="005D4257">
        <w:rPr>
          <w:rFonts w:ascii="Cambria Math" w:hAnsi="Cambria Math"/>
        </w:rPr>
        <w:t xml:space="preserve">non-gaseous forms in water </w:t>
      </w:r>
      <w:r w:rsidR="006F3B55" w:rsidRPr="005D4257">
        <w:rPr>
          <w:rFonts w:ascii="Cambria Math" w:hAnsi="Cambria Math"/>
        </w:rPr>
        <w:fldChar w:fldCharType="begin"/>
      </w:r>
      <w:r w:rsidR="00DC410E" w:rsidRPr="005D4257">
        <w:rPr>
          <w:rFonts w:ascii="Cambria Math" w:hAnsi="Cambria Math"/>
        </w:rPr>
        <w:instrText xml:space="preserve"> ADDIN EN.CITE &lt;EndNote&gt;&lt;Cite&gt;&lt;Author&gt;Review&lt;/Author&gt;&lt;Year&gt;2024&lt;/Year&gt;&lt;RecNum&gt;207&lt;/RecNum&gt;&lt;DisplayText&gt;[144]&lt;/DisplayText&gt;&lt;record&gt;&lt;rec-number&gt;207&lt;/rec-number&gt;&lt;foreign-keys&gt;&lt;key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sidRPr="005D4257">
        <w:rPr>
          <w:rFonts w:ascii="Cambria Math" w:hAnsi="Cambria Math"/>
        </w:rPr>
        <w:fldChar w:fldCharType="separate"/>
      </w:r>
      <w:r w:rsidR="00DC410E" w:rsidRPr="005D4257">
        <w:rPr>
          <w:rFonts w:ascii="Cambria Math" w:hAnsi="Cambria Math"/>
          <w:noProof/>
        </w:rPr>
        <w:t>[144]</w:t>
      </w:r>
      <w:r w:rsidR="006F3B55" w:rsidRPr="005D4257">
        <w:rPr>
          <w:rFonts w:ascii="Cambria Math" w:hAnsi="Cambria Math"/>
        </w:rPr>
        <w:fldChar w:fldCharType="end"/>
      </w:r>
      <w:r w:rsidR="001676C9" w:rsidRPr="005D4257">
        <w:rPr>
          <w:rFonts w:ascii="Cambria Math" w:hAnsi="Cambria Math"/>
        </w:rPr>
        <w:t xml:space="preserve">) that </w:t>
      </w:r>
      <w:r w:rsidR="000C41FD">
        <w:rPr>
          <w:rFonts w:ascii="Cambria Math" w:hAnsi="Cambria Math"/>
        </w:rPr>
        <w:t>needs</w:t>
      </w:r>
      <w:r w:rsidR="001676C9" w:rsidRPr="005D4257">
        <w:rPr>
          <w:rFonts w:ascii="Cambria Math" w:hAnsi="Cambria Math"/>
        </w:rPr>
        <w:t xml:space="preserve"> to be modelled accurately </w:t>
      </w:r>
      <w:r w:rsidR="000C41FD">
        <w:rPr>
          <w:rFonts w:ascii="Cambria Math" w:hAnsi="Cambria Math"/>
        </w:rPr>
        <w:t>for stable</w:t>
      </w:r>
      <w:r w:rsidR="001676C9" w:rsidRPr="005D4257">
        <w:rPr>
          <w:rFonts w:ascii="Cambria Math" w:hAnsi="Cambria Math"/>
        </w:rPr>
        <w:t xml:space="preserve"> model behaviour.</w:t>
      </w:r>
    </w:p>
    <w:p w14:paraId="4495B8FA" w14:textId="155D70BD" w:rsidR="00857AAB" w:rsidRDefault="00857AAB" w:rsidP="00857AAB">
      <w:pPr>
        <w:keepNext/>
        <w:spacing w:line="276" w:lineRule="auto"/>
        <w:jc w:val="both"/>
      </w:pPr>
      <w:r>
        <w:rPr>
          <w:noProof/>
        </w:rPr>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7C1322E3"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5D5261">
        <w:rPr>
          <w:rFonts w:ascii="Cambria Math" w:hAnsi="Cambria Math"/>
          <w:noProof/>
        </w:rPr>
        <w:t>62</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17A3A86" w:rsidR="00C944DC" w:rsidRPr="00825134" w:rsidRDefault="00372169" w:rsidP="00430520">
      <w:pPr>
        <w:spacing w:after="60" w:line="276" w:lineRule="auto"/>
        <w:jc w:val="both"/>
        <w:rPr>
          <w:rFonts w:ascii="Cambria Math" w:hAnsi="Cambria Math"/>
          <w:b/>
          <w:bCs/>
        </w:rPr>
      </w:pPr>
      <w:r w:rsidRPr="00825134">
        <w:rPr>
          <w:rFonts w:ascii="Cambria Math" w:hAnsi="Cambria Math"/>
          <w:b/>
          <w:bCs/>
        </w:rPr>
        <w:t>(28 June 2024 - 1 Aug 2024):</w:t>
      </w:r>
      <w:r w:rsidR="00AA5D9D" w:rsidRPr="00825134">
        <w:rPr>
          <w:rFonts w:ascii="Cambria Math" w:hAnsi="Cambria Math"/>
          <w:b/>
          <w:bCs/>
        </w:rPr>
        <w:t xml:space="preserve"> </w:t>
      </w:r>
      <w:r w:rsidR="00AA5D9D" w:rsidRPr="00825134">
        <w:rPr>
          <w:rFonts w:ascii="Cambria Math" w:hAnsi="Cambria Math"/>
        </w:rPr>
        <w:t>Trying to</w:t>
      </w:r>
      <w:r w:rsidR="00825134">
        <w:rPr>
          <w:rFonts w:ascii="Cambria Math" w:hAnsi="Cambria Math"/>
        </w:rPr>
        <w:t xml:space="preserve"> include the water carbon reserve </w:t>
      </w:r>
      <w:r w:rsidR="00AA5D9D" w:rsidRPr="00825134">
        <w:rPr>
          <w:rFonts w:ascii="Cambria Math" w:hAnsi="Cambria Math"/>
        </w:rPr>
        <w:t>led to</w:t>
      </w:r>
      <w:r w:rsidR="00825134">
        <w:rPr>
          <w:rFonts w:ascii="Cambria Math" w:hAnsi="Cambria Math"/>
        </w:rPr>
        <w:t xml:space="preserve"> high model </w:t>
      </w:r>
      <w:r w:rsidR="00825134" w:rsidRPr="00825134">
        <w:rPr>
          <w:rFonts w:ascii="Cambria Math" w:hAnsi="Cambria Math"/>
        </w:rPr>
        <w:t>instab</w:t>
      </w:r>
      <w:r w:rsidR="00825134">
        <w:rPr>
          <w:rFonts w:ascii="Cambria Math" w:hAnsi="Cambria Math"/>
        </w:rPr>
        <w:t>ility</w:t>
      </w:r>
      <w:r w:rsidR="00AA5D9D" w:rsidRPr="00825134">
        <w:rPr>
          <w:rFonts w:ascii="Cambria Math" w:hAnsi="Cambria Math"/>
        </w:rPr>
        <w:t xml:space="preserve"> (atmospheric CO2 levels fluctuated very quickly). Thus, </w:t>
      </w:r>
      <w:r w:rsidR="00825134">
        <w:rPr>
          <w:rFonts w:ascii="Cambria Math" w:hAnsi="Cambria Math"/>
        </w:rPr>
        <w:t>this idea</w:t>
      </w:r>
      <w:r w:rsidR="00AA5D9D" w:rsidRPr="00825134">
        <w:rPr>
          <w:rFonts w:ascii="Cambria Math" w:hAnsi="Cambria Math"/>
        </w:rPr>
        <w:t xml:space="preserve"> was dropped given that it only served to further complicate the model with no added </w:t>
      </w:r>
      <w:r w:rsidR="00825134">
        <w:rPr>
          <w:rFonts w:ascii="Cambria Math" w:hAnsi="Cambria Math"/>
        </w:rPr>
        <w:t xml:space="preserve">educational </w:t>
      </w:r>
      <w:r w:rsidR="00AA5D9D" w:rsidRPr="00825134">
        <w:rPr>
          <w:rFonts w:ascii="Cambria Math" w:hAnsi="Cambria Math"/>
        </w:rPr>
        <w:t xml:space="preserve">value. Code base was cleaned to removed unused components. More comments were </w:t>
      </w:r>
      <w:r w:rsidR="00825134">
        <w:rPr>
          <w:rFonts w:ascii="Cambria Math" w:hAnsi="Cambria Math"/>
        </w:rPr>
        <w:t>added</w:t>
      </w:r>
      <w:r w:rsidR="00AA5D9D" w:rsidRPr="00825134">
        <w:rPr>
          <w:rFonts w:ascii="Cambria Math" w:hAnsi="Cambria Math"/>
        </w:rPr>
        <w:t xml:space="preserve"> to improve understandability. This </w:t>
      </w:r>
      <w:r w:rsidR="00825134">
        <w:rPr>
          <w:rFonts w:ascii="Cambria Math" w:hAnsi="Cambria Math"/>
        </w:rPr>
        <w:t>was</w:t>
      </w:r>
      <w:r w:rsidR="00AA5D9D" w:rsidRPr="00825134">
        <w:rPr>
          <w:rFonts w:ascii="Cambria Math" w:hAnsi="Cambria Math"/>
        </w:rPr>
        <w:t xml:space="preserve"> end of active development. Focus shifted toward preparing this </w:t>
      </w:r>
      <w:r w:rsidR="00F86795" w:rsidRPr="00825134">
        <w:rPr>
          <w:rFonts w:ascii="Cambria Math" w:hAnsi="Cambria Math"/>
        </w:rPr>
        <w:t>document.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41EBFC9C"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5D5261">
        <w:rPr>
          <w:rFonts w:ascii="Cambria Math" w:hAnsi="Cambria Math"/>
          <w:noProof/>
        </w:rPr>
        <w:t>63</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02CA6A23" w:rsidR="00372169" w:rsidRPr="00430520" w:rsidRDefault="00372169" w:rsidP="00430520">
      <w:pPr>
        <w:spacing w:after="240" w:line="276" w:lineRule="auto"/>
        <w:jc w:val="both"/>
        <w:rPr>
          <w:rFonts w:ascii="Cambria Math" w:hAnsi="Cambria Math"/>
          <w:b/>
          <w:bCs/>
        </w:rPr>
      </w:pPr>
      <w:r w:rsidRPr="00430520">
        <w:rPr>
          <w:rFonts w:ascii="Cambria Math" w:hAnsi="Cambria Math"/>
          <w:b/>
          <w:bCs/>
        </w:rPr>
        <w:t>(3 Aug 2024 - 1</w:t>
      </w:r>
      <w:r w:rsidR="00430520">
        <w:rPr>
          <w:rFonts w:ascii="Cambria Math" w:hAnsi="Cambria Math"/>
          <w:b/>
          <w:bCs/>
        </w:rPr>
        <w:t>5</w:t>
      </w:r>
      <w:r w:rsidRPr="00430520">
        <w:rPr>
          <w:rFonts w:ascii="Cambria Math" w:hAnsi="Cambria Math"/>
          <w:b/>
          <w:bCs/>
        </w:rPr>
        <w:t xml:space="preserve"> Aug 2024):</w:t>
      </w:r>
      <w:r w:rsidR="004A7338" w:rsidRPr="00430520">
        <w:rPr>
          <w:rFonts w:ascii="Cambria Math" w:hAnsi="Cambria Math"/>
          <w:b/>
          <w:bCs/>
        </w:rPr>
        <w:t xml:space="preserve"> </w:t>
      </w:r>
      <w:r w:rsidR="006D58D5">
        <w:rPr>
          <w:rFonts w:ascii="Cambria Math" w:hAnsi="Cambria Math"/>
        </w:rPr>
        <w:t>R</w:t>
      </w:r>
      <w:r w:rsidR="004A7338" w:rsidRPr="00430520">
        <w:rPr>
          <w:rFonts w:ascii="Cambria Math" w:hAnsi="Cambria Math"/>
        </w:rPr>
        <w:t>efinement of this document and submission.</w:t>
      </w:r>
    </w:p>
    <w:p w14:paraId="0CF71B2B" w14:textId="067EA79A" w:rsidR="008A1E9C" w:rsidRDefault="008A1E9C" w:rsidP="004C7C5F">
      <w:pPr>
        <w:pStyle w:val="Heading2"/>
        <w:spacing w:after="240"/>
        <w:rPr>
          <w:rFonts w:ascii="Cambria Math" w:hAnsi="Cambria Math"/>
        </w:rPr>
      </w:pPr>
      <w:bookmarkStart w:id="153" w:name="_Toc174232781"/>
      <w:r>
        <w:rPr>
          <w:rFonts w:ascii="Cambria Math" w:hAnsi="Cambria Math"/>
        </w:rPr>
        <w:lastRenderedPageBreak/>
        <w:t xml:space="preserve">Challenges </w:t>
      </w:r>
      <w:r w:rsidR="00207469">
        <w:rPr>
          <w:rFonts w:ascii="Cambria Math" w:hAnsi="Cambria Math"/>
        </w:rPr>
        <w:t>Faced</w:t>
      </w:r>
      <w:bookmarkEnd w:id="153"/>
    </w:p>
    <w:p w14:paraId="031FCF7D" w14:textId="760C759C"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w:t>
      </w:r>
      <w:r w:rsidR="000F3A4C">
        <w:rPr>
          <w:rFonts w:ascii="Cambria Math" w:hAnsi="Cambria Math"/>
        </w:rPr>
        <w:t>during t</w:t>
      </w:r>
      <w:r w:rsidRPr="008730FF">
        <w:rPr>
          <w:rFonts w:ascii="Cambria Math" w:hAnsi="Cambria Math"/>
        </w:rPr>
        <w:t xml:space="preserve">his project. Following </w:t>
      </w:r>
      <w:r w:rsidR="005C01C6">
        <w:rPr>
          <w:rFonts w:ascii="Cambria Math" w:hAnsi="Cambria Math"/>
        </w:rPr>
        <w:t>paragraphs</w:t>
      </w:r>
      <w:r w:rsidRPr="008730FF">
        <w:rPr>
          <w:rFonts w:ascii="Cambria Math" w:hAnsi="Cambria Math"/>
        </w:rPr>
        <w:t xml:space="preserve"> </w:t>
      </w:r>
      <w:r w:rsidR="005C04DE">
        <w:rPr>
          <w:rFonts w:ascii="Cambria Math" w:hAnsi="Cambria Math"/>
        </w:rPr>
        <w:t>highlight</w:t>
      </w:r>
      <w:r w:rsidR="005C01C6">
        <w:rPr>
          <w:rFonts w:ascii="Cambria Math" w:hAnsi="Cambria Math"/>
        </w:rPr>
        <w:t xml:space="preserve"> a</w:t>
      </w:r>
      <w:r w:rsidRPr="008730FF">
        <w:rPr>
          <w:rFonts w:ascii="Cambria Math" w:hAnsi="Cambria Math"/>
        </w:rPr>
        <w:t xml:space="preserve"> </w:t>
      </w:r>
      <w:r w:rsidR="00EC0534">
        <w:rPr>
          <w:rFonts w:ascii="Cambria Math" w:hAnsi="Cambria Math"/>
        </w:rPr>
        <w:t>few.</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232C1F6E" w14:textId="24A1CA9C" w:rsidR="008266D3" w:rsidRDefault="00A36CF0" w:rsidP="001B229A">
      <w:pPr>
        <w:spacing w:after="240" w:line="276" w:lineRule="auto"/>
        <w:jc w:val="both"/>
        <w:rPr>
          <w:rFonts w:ascii="Cambria Math" w:hAnsi="Cambria Math"/>
        </w:rPr>
      </w:pPr>
      <w:r>
        <w:rPr>
          <w:rFonts w:ascii="Cambria Math" w:hAnsi="Cambria Math"/>
          <w:b/>
          <w:bCs/>
        </w:rPr>
        <w:t xml:space="preserve">Challenge: </w:t>
      </w:r>
      <w:r w:rsidR="00AC096D" w:rsidRPr="00AC096D">
        <w:rPr>
          <w:rFonts w:ascii="Cambria Math" w:hAnsi="Cambria Math"/>
        </w:rPr>
        <w:t>A major challenge was finding the right level of complexity for the tool. As advised by the supervisor, beg</w:t>
      </w:r>
      <w:r w:rsidR="00192020">
        <w:rPr>
          <w:rFonts w:ascii="Cambria Math" w:hAnsi="Cambria Math"/>
        </w:rPr>
        <w:t>inning</w:t>
      </w:r>
      <w:r w:rsidR="00AC096D" w:rsidRPr="00AC096D">
        <w:rPr>
          <w:rFonts w:ascii="Cambria Math" w:hAnsi="Cambria Math"/>
        </w:rPr>
        <w:t xml:space="preserve"> with creative</w:t>
      </w:r>
      <w:r w:rsidR="00AC096D">
        <w:rPr>
          <w:rFonts w:ascii="Cambria Math" w:hAnsi="Cambria Math"/>
        </w:rPr>
        <w:t>, divergent</w:t>
      </w:r>
      <w:r w:rsidR="00AC096D" w:rsidRPr="00AC096D">
        <w:rPr>
          <w:rFonts w:ascii="Cambria Math" w:hAnsi="Cambria Math"/>
        </w:rPr>
        <w:t xml:space="preserve"> thinking</w:t>
      </w:r>
      <w:r w:rsidR="00192020">
        <w:rPr>
          <w:rFonts w:ascii="Cambria Math" w:hAnsi="Cambria Math"/>
        </w:rPr>
        <w:t>, ideas were too grand for scope so c</w:t>
      </w:r>
      <w:r w:rsidR="00AC096D">
        <w:rPr>
          <w:rFonts w:ascii="Cambria Math" w:hAnsi="Cambria Math"/>
        </w:rPr>
        <w:t xml:space="preserve">onvergent thinking </w:t>
      </w:r>
      <w:r w:rsidR="00192020">
        <w:rPr>
          <w:rFonts w:ascii="Cambria Math" w:hAnsi="Cambria Math"/>
        </w:rPr>
        <w:t xml:space="preserve">followed which </w:t>
      </w:r>
      <w:r w:rsidR="00AC096D" w:rsidRPr="00AC096D">
        <w:rPr>
          <w:rFonts w:ascii="Cambria Math" w:hAnsi="Cambria Math"/>
        </w:rPr>
        <w:t>narrow</w:t>
      </w:r>
      <w:r w:rsidR="00192020">
        <w:rPr>
          <w:rFonts w:ascii="Cambria Math" w:hAnsi="Cambria Math"/>
        </w:rPr>
        <w:t>ed</w:t>
      </w:r>
      <w:r w:rsidR="00AC096D" w:rsidRPr="00AC096D">
        <w:rPr>
          <w:rFonts w:ascii="Cambria Math" w:hAnsi="Cambria Math"/>
        </w:rPr>
        <w:t xml:space="preserve"> down </w:t>
      </w:r>
      <w:r w:rsidR="00192020">
        <w:rPr>
          <w:rFonts w:ascii="Cambria Math" w:hAnsi="Cambria Math"/>
        </w:rPr>
        <w:t xml:space="preserve">ideas </w:t>
      </w:r>
      <w:r w:rsidR="00AC096D" w:rsidRPr="00AC096D">
        <w:rPr>
          <w:rFonts w:ascii="Cambria Math" w:hAnsi="Cambria Math"/>
        </w:rPr>
        <w:t xml:space="preserve">to what could realistically </w:t>
      </w:r>
      <w:r w:rsidR="003213FC">
        <w:rPr>
          <w:rFonts w:ascii="Cambria Math" w:hAnsi="Cambria Math"/>
        </w:rPr>
        <w:t xml:space="preserve">be </w:t>
      </w:r>
      <w:r w:rsidR="00514710">
        <w:rPr>
          <w:rFonts w:ascii="Cambria Math" w:hAnsi="Cambria Math"/>
        </w:rPr>
        <w:t>achieved</w:t>
      </w:r>
      <w:r w:rsidR="00AC096D" w:rsidRPr="00AC096D">
        <w:rPr>
          <w:rFonts w:ascii="Cambria Math" w:hAnsi="Cambria Math"/>
        </w:rPr>
        <w:t>.</w:t>
      </w:r>
      <w:r w:rsidR="00A41B3F">
        <w:rPr>
          <w:rFonts w:ascii="Cambria Math" w:hAnsi="Cambria Math"/>
        </w:rPr>
        <w:t xml:space="preserve"> </w:t>
      </w:r>
      <w:r w:rsidR="008266D3">
        <w:rPr>
          <w:rFonts w:ascii="Cambria Math" w:hAnsi="Cambria Math"/>
        </w:rPr>
        <w:t xml:space="preserve">Determining parts of </w:t>
      </w:r>
      <w:r w:rsidR="00A41B3F">
        <w:rPr>
          <w:rFonts w:ascii="Cambria Math" w:hAnsi="Cambria Math"/>
        </w:rPr>
        <w:t>initial broad</w:t>
      </w:r>
      <w:r w:rsidR="008266D3">
        <w:rPr>
          <w:rFonts w:ascii="Cambria Math" w:hAnsi="Cambria Math"/>
        </w:rPr>
        <w:t xml:space="preserve"> ideas </w:t>
      </w:r>
      <w:r w:rsidR="00A41B3F">
        <w:rPr>
          <w:rFonts w:ascii="Cambria Math" w:hAnsi="Cambria Math"/>
        </w:rPr>
        <w:t xml:space="preserve">(find examples in Appendices </w:t>
      </w:r>
      <w:r w:rsidR="00A41B3F" w:rsidRPr="00A41B3F">
        <w:rPr>
          <w:rFonts w:ascii="Cambria Math" w:hAnsi="Cambria Math"/>
          <w:color w:val="4472C4" w:themeColor="accent1"/>
          <w:u w:val="single"/>
        </w:rPr>
        <w:fldChar w:fldCharType="begin"/>
      </w:r>
      <w:r w:rsidR="00A41B3F" w:rsidRPr="00A41B3F">
        <w:rPr>
          <w:rFonts w:ascii="Cambria Math" w:hAnsi="Cambria Math"/>
          <w:color w:val="4472C4" w:themeColor="accent1"/>
          <w:u w:val="single"/>
        </w:rPr>
        <w:instrText xml:space="preserve"> REF _Ref174226059 \r \h </w:instrText>
      </w:r>
      <w:r w:rsidR="00A41B3F" w:rsidRPr="00A41B3F">
        <w:rPr>
          <w:rFonts w:ascii="Cambria Math" w:hAnsi="Cambria Math"/>
          <w:color w:val="4472C4" w:themeColor="accent1"/>
          <w:u w:val="single"/>
        </w:rPr>
      </w:r>
      <w:r w:rsidR="00A41B3F">
        <w:rPr>
          <w:rFonts w:ascii="Cambria Math" w:hAnsi="Cambria Math"/>
          <w:color w:val="4472C4" w:themeColor="accent1"/>
          <w:u w:val="single"/>
        </w:rPr>
        <w:instrText xml:space="preserve"> \* MERGEFORMAT </w:instrText>
      </w:r>
      <w:r w:rsidR="00A41B3F" w:rsidRPr="00A41B3F">
        <w:rPr>
          <w:rFonts w:ascii="Cambria Math" w:hAnsi="Cambria Math"/>
          <w:color w:val="4472C4" w:themeColor="accent1"/>
          <w:u w:val="single"/>
        </w:rPr>
        <w:fldChar w:fldCharType="separate"/>
      </w:r>
      <w:r w:rsidR="00A41B3F" w:rsidRPr="00A41B3F">
        <w:rPr>
          <w:rFonts w:ascii="Cambria Math" w:hAnsi="Cambria Math"/>
          <w:color w:val="4472C4" w:themeColor="accent1"/>
          <w:u w:val="single"/>
        </w:rPr>
        <w:t>8.7</w:t>
      </w:r>
      <w:r w:rsidR="00A41B3F" w:rsidRPr="00A41B3F">
        <w:rPr>
          <w:rFonts w:ascii="Cambria Math" w:hAnsi="Cambria Math"/>
          <w:color w:val="4472C4" w:themeColor="accent1"/>
          <w:u w:val="single"/>
        </w:rPr>
        <w:fldChar w:fldCharType="end"/>
      </w:r>
      <w:r w:rsidR="00A41B3F">
        <w:rPr>
          <w:rFonts w:ascii="Cambria Math" w:hAnsi="Cambria Math"/>
        </w:rPr>
        <w:t xml:space="preserve">) </w:t>
      </w:r>
      <w:r w:rsidR="008266D3">
        <w:rPr>
          <w:rFonts w:ascii="Cambria Math" w:hAnsi="Cambria Math"/>
        </w:rPr>
        <w:t xml:space="preserve">to retain </w:t>
      </w:r>
      <w:r w:rsidR="004B4D30">
        <w:rPr>
          <w:rFonts w:ascii="Cambria Math" w:hAnsi="Cambria Math"/>
        </w:rPr>
        <w:t>v/s discard,</w:t>
      </w:r>
      <w:r w:rsidR="008266D3">
        <w:rPr>
          <w:rFonts w:ascii="Cambria Math" w:hAnsi="Cambria Math"/>
        </w:rPr>
        <w:t xml:space="preserve"> was challeng</w:t>
      </w:r>
      <w:r w:rsidR="004B4D30">
        <w:rPr>
          <w:rFonts w:ascii="Cambria Math" w:hAnsi="Cambria Math"/>
        </w:rPr>
        <w:t>ing</w:t>
      </w:r>
      <w:r w:rsidR="008266D3">
        <w:rPr>
          <w:rFonts w:ascii="Cambria Math" w:hAnsi="Cambria Math"/>
        </w:rPr>
        <w:t>.</w:t>
      </w:r>
    </w:p>
    <w:p w14:paraId="596AED34" w14:textId="599DF6C7" w:rsidR="005C1E18" w:rsidRPr="00C84673" w:rsidRDefault="008266D3" w:rsidP="008266D3">
      <w:pPr>
        <w:spacing w:after="240" w:line="276" w:lineRule="auto"/>
        <w:jc w:val="both"/>
        <w:rPr>
          <w:rFonts w:ascii="Cambria Math" w:hAnsi="Cambria Math"/>
        </w:rPr>
      </w:pPr>
      <w:r>
        <w:rPr>
          <w:rFonts w:ascii="Cambria Math" w:hAnsi="Cambria Math"/>
          <w:b/>
          <w:bCs/>
        </w:rPr>
        <w:t>Solution:</w:t>
      </w:r>
      <w:r w:rsidR="004B4D30">
        <w:rPr>
          <w:rFonts w:ascii="Cambria Math" w:hAnsi="Cambria Math"/>
        </w:rPr>
        <w:t xml:space="preserve"> </w:t>
      </w:r>
      <w:r w:rsidR="004B4D30" w:rsidRPr="004B4D30">
        <w:rPr>
          <w:rFonts w:ascii="Cambria Math" w:hAnsi="Cambria Math"/>
        </w:rPr>
        <w:t xml:space="preserve">The solution focused on </w:t>
      </w:r>
      <w:r w:rsidR="00622435">
        <w:rPr>
          <w:rFonts w:ascii="Cambria Math" w:hAnsi="Cambria Math"/>
        </w:rPr>
        <w:t xml:space="preserve">retaining only </w:t>
      </w:r>
      <w:r w:rsidR="004B4D30" w:rsidRPr="004B4D30">
        <w:rPr>
          <w:rFonts w:ascii="Cambria Math" w:hAnsi="Cambria Math"/>
        </w:rPr>
        <w:t xml:space="preserve">elements directly related to afforestation/deforestation, carbon levels, and forest income. Guided by research and a domain expert, many ideas were discarded </w:t>
      </w:r>
      <w:r w:rsidR="004B4D30">
        <w:rPr>
          <w:rFonts w:ascii="Cambria Math" w:hAnsi="Cambria Math"/>
        </w:rPr>
        <w:t xml:space="preserve">(e.g. </w:t>
      </w:r>
      <w:r w:rsidR="0093062D">
        <w:rPr>
          <w:rFonts w:ascii="Cambria Math" w:hAnsi="Cambria Math"/>
        </w:rPr>
        <w:t>trees getting diseases</w:t>
      </w:r>
      <w:r w:rsidR="004B4D30">
        <w:rPr>
          <w:rFonts w:ascii="Cambria Math" w:hAnsi="Cambria Math"/>
        </w:rPr>
        <w:t xml:space="preserve">, </w:t>
      </w:r>
      <w:r w:rsidR="004B4D30" w:rsidRPr="004B4D30">
        <w:rPr>
          <w:rFonts w:ascii="Cambria Math" w:hAnsi="Cambria Math"/>
        </w:rPr>
        <w:t xml:space="preserve">detailed </w:t>
      </w:r>
      <w:r w:rsidR="004B4D30">
        <w:rPr>
          <w:rFonts w:ascii="Cambria Math" w:hAnsi="Cambria Math"/>
        </w:rPr>
        <w:t>land properties</w:t>
      </w:r>
      <w:r w:rsidR="0093062D">
        <w:rPr>
          <w:rFonts w:ascii="Cambria Math" w:hAnsi="Cambria Math"/>
        </w:rPr>
        <w:t xml:space="preserve"> like slope/elevation, disaster mitigation management action, etc.</w:t>
      </w:r>
      <w:r w:rsidR="004B4D30">
        <w:rPr>
          <w:rFonts w:ascii="Cambria Math" w:hAnsi="Cambria Math"/>
        </w:rPr>
        <w:t xml:space="preserve">) and others </w:t>
      </w:r>
      <w:r w:rsidR="004B4D30" w:rsidRPr="004B4D30">
        <w:rPr>
          <w:rFonts w:ascii="Cambria Math" w:hAnsi="Cambria Math"/>
        </w:rPr>
        <w:t>were simplified</w:t>
      </w:r>
      <w:r w:rsidR="004B4D30">
        <w:rPr>
          <w:rFonts w:ascii="Cambria Math" w:hAnsi="Cambria Math"/>
        </w:rPr>
        <w:t xml:space="preserve"> (e.g. trees </w:t>
      </w:r>
      <w:r w:rsidR="004B4D30" w:rsidRPr="004B4D30">
        <w:rPr>
          <w:rFonts w:ascii="Cambria Math" w:hAnsi="Cambria Math"/>
        </w:rPr>
        <w:t>categoriz</w:t>
      </w:r>
      <w:r w:rsidR="004B4D30">
        <w:rPr>
          <w:rFonts w:ascii="Cambria Math" w:hAnsi="Cambria Math"/>
        </w:rPr>
        <w:t>ed</w:t>
      </w:r>
      <w:r w:rsidR="004B4D30" w:rsidRPr="004B4D30">
        <w:rPr>
          <w:rFonts w:ascii="Cambria Math" w:hAnsi="Cambria Math"/>
        </w:rPr>
        <w:t xml:space="preserve"> as “coniferous” and “deciduous” instead of specific species</w:t>
      </w:r>
      <w:r w:rsidR="004B4D30">
        <w:rPr>
          <w:rFonts w:ascii="Cambria Math" w:hAnsi="Cambria Math"/>
        </w:rPr>
        <w:t>)</w:t>
      </w:r>
      <w:r w:rsidR="004B4D30" w:rsidRPr="004B4D30">
        <w:rPr>
          <w:rFonts w:ascii="Cambria Math" w:hAnsi="Cambria Math"/>
        </w:rPr>
        <w:t xml:space="preserve">. This ensured </w:t>
      </w:r>
      <w:r w:rsidR="00F06313">
        <w:rPr>
          <w:rFonts w:ascii="Cambria Math" w:hAnsi="Cambria Math"/>
        </w:rPr>
        <w:t>that the</w:t>
      </w:r>
      <w:r w:rsidR="004B4D30" w:rsidRPr="004B4D30">
        <w:rPr>
          <w:rFonts w:ascii="Cambria Math" w:hAnsi="Cambria Math"/>
        </w:rPr>
        <w:t xml:space="preserve"> tool remained focused on</w:t>
      </w:r>
      <w:r w:rsidR="004B4D30">
        <w:rPr>
          <w:rFonts w:ascii="Cambria Math" w:hAnsi="Cambria Math"/>
        </w:rPr>
        <w:t xml:space="preserve"> the</w:t>
      </w:r>
      <w:r w:rsidR="004B4D30" w:rsidRPr="004B4D30">
        <w:rPr>
          <w:rFonts w:ascii="Cambria Math" w:hAnsi="Cambria Math"/>
        </w:rPr>
        <w:t xml:space="preserve"> educational goal</w:t>
      </w:r>
      <w:r w:rsidR="004B4D30">
        <w:rPr>
          <w:rFonts w:ascii="Cambria Math" w:hAnsi="Cambria Math"/>
        </w:rPr>
        <w:t xml:space="preserve"> of </w:t>
      </w:r>
      <w:r w:rsidR="004B4D30" w:rsidRPr="004B4D30">
        <w:rPr>
          <w:rFonts w:ascii="Cambria Math" w:hAnsi="Cambria Math"/>
        </w:rPr>
        <w:t>illustrating connection between forests, CO2 levels, and financial motives behind deforestation</w:t>
      </w:r>
      <w:r w:rsidR="00727826">
        <w:rPr>
          <w:rFonts w:ascii="Cambria Math" w:hAnsi="Cambria Math"/>
        </w:rPr>
        <w:t xml:space="preserve">, </w:t>
      </w:r>
      <w:r w:rsidR="004B4D30" w:rsidRPr="004B4D30">
        <w:rPr>
          <w:rFonts w:ascii="Cambria Math" w:hAnsi="Cambria Math"/>
        </w:rPr>
        <w:t>without overwhelming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26D802EE" w:rsidR="00537C0A" w:rsidRDefault="004B5D80" w:rsidP="00411B94">
      <w:pPr>
        <w:spacing w:after="240" w:line="276" w:lineRule="auto"/>
        <w:jc w:val="both"/>
        <w:rPr>
          <w:rFonts w:ascii="Cambria Math" w:hAnsi="Cambria Math"/>
        </w:rPr>
      </w:pPr>
      <w:r>
        <w:rPr>
          <w:rFonts w:ascii="Cambria Math" w:hAnsi="Cambria Math"/>
          <w:b/>
          <w:bCs/>
        </w:rPr>
        <w:t xml:space="preserve">Challenge: </w:t>
      </w:r>
      <w:r>
        <w:rPr>
          <w:rFonts w:ascii="Cambria Math" w:hAnsi="Cambria Math"/>
        </w:rPr>
        <w:t>Looking</w:t>
      </w:r>
      <w:r w:rsidR="00CB156E">
        <w:rPr>
          <w:rFonts w:ascii="Cambria Math" w:hAnsi="Cambria Math"/>
        </w:rPr>
        <w:t xml:space="preserve"> for</w:t>
      </w:r>
      <w:r w:rsidR="0072673D">
        <w:rPr>
          <w:rFonts w:ascii="Cambria Math" w:hAnsi="Cambria Math"/>
        </w:rPr>
        <w:t xml:space="preserve"> income streams other than timber to incorporate within the application</w:t>
      </w:r>
      <w:r w:rsidR="00CB156E">
        <w:rPr>
          <w:rFonts w:ascii="Cambria Math" w:hAnsi="Cambria Math"/>
        </w:rPr>
        <w:t xml:space="preserve"> to </w:t>
      </w:r>
      <w:r>
        <w:rPr>
          <w:rFonts w:ascii="Cambria Math" w:hAnsi="Cambria Math"/>
        </w:rPr>
        <w:t>educate</w:t>
      </w:r>
      <w:r w:rsidR="00CB156E">
        <w:rPr>
          <w:rFonts w:ascii="Cambria Math" w:hAnsi="Cambria Math"/>
        </w:rPr>
        <w:t xml:space="preserve"> about</w:t>
      </w:r>
      <w:r>
        <w:rPr>
          <w:rFonts w:ascii="Cambria Math" w:hAnsi="Cambria Math"/>
        </w:rPr>
        <w:t xml:space="preserve"> </w:t>
      </w:r>
      <w:r w:rsidR="00CB156E">
        <w:rPr>
          <w:rFonts w:ascii="Cambria Math" w:hAnsi="Cambria Math"/>
        </w:rPr>
        <w:t xml:space="preserve">alternate </w:t>
      </w:r>
      <w:r>
        <w:rPr>
          <w:rFonts w:ascii="Cambria Math" w:hAnsi="Cambria Math"/>
        </w:rPr>
        <w:t>means</w:t>
      </w:r>
      <w:r w:rsidR="00CB156E">
        <w:rPr>
          <w:rFonts w:ascii="Cambria Math" w:hAnsi="Cambria Math"/>
        </w:rPr>
        <w:t xml:space="preserve"> of income </w:t>
      </w:r>
      <w:r w:rsidR="00537C0A">
        <w:rPr>
          <w:rFonts w:ascii="Cambria Math" w:hAnsi="Cambria Math"/>
        </w:rPr>
        <w:t>from</w:t>
      </w:r>
      <w:r w:rsidR="00CB156E">
        <w:rPr>
          <w:rFonts w:ascii="Cambria Math" w:hAnsi="Cambria Math"/>
        </w:rPr>
        <w:t xml:space="preserve"> </w:t>
      </w:r>
      <w:r>
        <w:rPr>
          <w:rFonts w:ascii="Cambria Math" w:hAnsi="Cambria Math"/>
        </w:rPr>
        <w:t>forests</w:t>
      </w:r>
      <w:r w:rsidR="00CB156E">
        <w:rPr>
          <w:rFonts w:ascii="Cambria Math" w:hAnsi="Cambria Math"/>
        </w:rPr>
        <w:t xml:space="preserve"> other than wood sales</w:t>
      </w:r>
      <w:r w:rsidR="0072673D">
        <w:rPr>
          <w:rFonts w:ascii="Cambria Math" w:hAnsi="Cambria Math"/>
        </w:rPr>
        <w:t xml:space="preserve">, </w:t>
      </w:r>
      <w:r w:rsidR="002F1B69">
        <w:rPr>
          <w:rFonts w:ascii="Cambria Math" w:hAnsi="Cambria Math"/>
        </w:rPr>
        <w:t>hunting/fishing</w:t>
      </w:r>
      <w:r w:rsidR="00BC0E4B">
        <w:rPr>
          <w:rFonts w:ascii="Cambria Math" w:hAnsi="Cambria Math"/>
        </w:rPr>
        <w:t xml:space="preserve"> and</w:t>
      </w:r>
      <w:r w:rsidR="00482DF4">
        <w:rPr>
          <w:rFonts w:ascii="Cambria Math" w:hAnsi="Cambria Math"/>
        </w:rPr>
        <w:t xml:space="preserve"> carbon </w:t>
      </w:r>
      <w:r w:rsidR="005575B1">
        <w:rPr>
          <w:rFonts w:ascii="Cambria Math" w:hAnsi="Cambria Math"/>
        </w:rPr>
        <w:t xml:space="preserve">offset </w:t>
      </w:r>
      <w:r w:rsidR="00482DF4">
        <w:rPr>
          <w:rFonts w:ascii="Cambria Math" w:hAnsi="Cambria Math"/>
        </w:rPr>
        <w:t>credit</w:t>
      </w:r>
      <w:r w:rsidR="00363C63">
        <w:rPr>
          <w:rFonts w:ascii="Cambria Math" w:hAnsi="Cambria Math"/>
        </w:rPr>
        <w:t xml:space="preserve">s </w:t>
      </w:r>
      <w:r w:rsidR="002F1B69">
        <w:rPr>
          <w:rFonts w:ascii="Cambria Math" w:hAnsi="Cambria Math"/>
        </w:rPr>
        <w:t xml:space="preserve">were </w:t>
      </w:r>
      <w:r w:rsidR="00411B94">
        <w:rPr>
          <w:rFonts w:ascii="Cambria Math" w:hAnsi="Cambria Math"/>
        </w:rPr>
        <w:t>considered</w:t>
      </w:r>
      <w:r>
        <w:rPr>
          <w:rFonts w:ascii="Cambria Math" w:hAnsi="Cambria Math"/>
        </w:rPr>
        <w:t xml:space="preserve"> alongside NTFPs and forest recreation. Presenting too many options can confuse/overwhelm learners. Thus, it was decided to pick 2 </w:t>
      </w:r>
      <w:r w:rsidR="004E5D55">
        <w:rPr>
          <w:rFonts w:ascii="Cambria Math" w:hAnsi="Cambria Math"/>
        </w:rPr>
        <w:t>other</w:t>
      </w:r>
      <w:r>
        <w:rPr>
          <w:rFonts w:ascii="Cambria Math" w:hAnsi="Cambria Math"/>
        </w:rPr>
        <w:t xml:space="preserve"> streams to complement the default timber income stream. Determining which among 4 </w:t>
      </w:r>
      <w:r w:rsidR="003C35E1">
        <w:rPr>
          <w:rFonts w:ascii="Cambria Math" w:hAnsi="Cambria Math"/>
        </w:rPr>
        <w:t xml:space="preserve">identified options </w:t>
      </w:r>
      <w:r>
        <w:rPr>
          <w:rFonts w:ascii="Cambria Math" w:hAnsi="Cambria Math"/>
        </w:rPr>
        <w:t>to retain</w:t>
      </w:r>
      <w:r w:rsidR="003C35E1">
        <w:rPr>
          <w:rFonts w:ascii="Cambria Math" w:hAnsi="Cambria Math"/>
        </w:rPr>
        <w:t>,</w:t>
      </w:r>
      <w:r>
        <w:rPr>
          <w:rFonts w:ascii="Cambria Math" w:hAnsi="Cambria Math"/>
        </w:rPr>
        <w:t xml:space="preserve"> was challenging.</w:t>
      </w:r>
    </w:p>
    <w:p w14:paraId="6C1F0B50" w14:textId="54671A7D" w:rsidR="007A272E" w:rsidRDefault="004B5D80" w:rsidP="00411B94">
      <w:pPr>
        <w:spacing w:after="240" w:line="276" w:lineRule="auto"/>
        <w:jc w:val="both"/>
        <w:rPr>
          <w:rFonts w:ascii="Cambria Math" w:hAnsi="Cambria Math"/>
        </w:rPr>
      </w:pPr>
      <w:r>
        <w:rPr>
          <w:rFonts w:ascii="Cambria Math" w:hAnsi="Cambria Math"/>
          <w:b/>
          <w:bCs/>
        </w:rPr>
        <w:t xml:space="preserve">Solution: </w:t>
      </w:r>
      <w:r w:rsidR="00F2300D" w:rsidRPr="00F2300D">
        <w:rPr>
          <w:rFonts w:ascii="Cambria Math" w:hAnsi="Cambria Math"/>
        </w:rPr>
        <w:t xml:space="preserve">NTFP and forest recreation </w:t>
      </w:r>
      <w:r w:rsidR="002B4EDF">
        <w:rPr>
          <w:rFonts w:ascii="Cambria Math" w:hAnsi="Cambria Math"/>
        </w:rPr>
        <w:t xml:space="preserve">income streams </w:t>
      </w:r>
      <w:r w:rsidR="00F2300D" w:rsidRPr="00F2300D">
        <w:rPr>
          <w:rFonts w:ascii="Cambria Math" w:hAnsi="Cambria Math"/>
        </w:rPr>
        <w:t>w</w:t>
      </w:r>
      <w:r w:rsidR="002B4EDF">
        <w:rPr>
          <w:rFonts w:ascii="Cambria Math" w:hAnsi="Cambria Math"/>
        </w:rPr>
        <w:t>ere</w:t>
      </w:r>
      <w:r w:rsidR="00F2300D" w:rsidRPr="00F2300D">
        <w:rPr>
          <w:rFonts w:ascii="Cambria Math" w:hAnsi="Cambria Math"/>
        </w:rPr>
        <w:t xml:space="preserve"> retained.</w:t>
      </w:r>
      <w:r w:rsidR="00F2300D">
        <w:rPr>
          <w:rFonts w:ascii="Cambria Math" w:hAnsi="Cambria Math"/>
          <w:b/>
          <w:bCs/>
        </w:rPr>
        <w:t xml:space="preserve"> </w:t>
      </w:r>
      <w:r w:rsidR="00A4625C">
        <w:rPr>
          <w:rFonts w:ascii="Cambria Math" w:hAnsi="Cambria Math"/>
        </w:rPr>
        <w:t>Hunting</w:t>
      </w:r>
      <w:r w:rsidR="00411B94">
        <w:rPr>
          <w:rFonts w:ascii="Cambria Math" w:hAnsi="Cambria Math"/>
        </w:rPr>
        <w:t>/fishing</w:t>
      </w:r>
      <w:r w:rsidR="00B10F98">
        <w:rPr>
          <w:rFonts w:ascii="Cambria Math" w:hAnsi="Cambria Math"/>
        </w:rPr>
        <w:t xml:space="preserve"> </w:t>
      </w:r>
      <w:r w:rsidR="00411B94">
        <w:rPr>
          <w:rFonts w:ascii="Cambria Math" w:hAnsi="Cambria Math"/>
        </w:rPr>
        <w:t xml:space="preserve">was dropped </w:t>
      </w:r>
      <w:r w:rsidR="00D0189D">
        <w:rPr>
          <w:rFonts w:ascii="Cambria Math" w:hAnsi="Cambria Math"/>
        </w:rPr>
        <w:t>as</w:t>
      </w:r>
      <w:r w:rsidR="00411B94">
        <w:rPr>
          <w:rFonts w:ascii="Cambria Math" w:hAnsi="Cambria Math"/>
        </w:rPr>
        <w:t xml:space="preserve"> according to the domain expert, in the real world, this is often </w:t>
      </w:r>
      <w:r w:rsidR="00B10F98">
        <w:rPr>
          <w:rFonts w:ascii="Cambria Math" w:hAnsi="Cambria Math"/>
        </w:rPr>
        <w:t>over</w:t>
      </w:r>
      <w:r w:rsidR="00D0189D">
        <w:rPr>
          <w:rFonts w:ascii="Cambria Math" w:hAnsi="Cambria Math"/>
        </w:rPr>
        <w:t>exploited</w:t>
      </w:r>
      <w:r w:rsidR="00411B94">
        <w:rPr>
          <w:rFonts w:ascii="Cambria Math" w:hAnsi="Cambria Math"/>
        </w:rPr>
        <w:t xml:space="preserve"> </w:t>
      </w:r>
      <w:r w:rsidR="004C64E3">
        <w:rPr>
          <w:rFonts w:ascii="Cambria Math" w:hAnsi="Cambria Math"/>
        </w:rPr>
        <w:t>causing</w:t>
      </w:r>
      <w:r w:rsidR="00806D97">
        <w:rPr>
          <w:rFonts w:ascii="Cambria Math" w:hAnsi="Cambria Math"/>
        </w:rPr>
        <w:t xml:space="preserve"> </w:t>
      </w:r>
      <w:r w:rsidR="00411B94">
        <w:rPr>
          <w:rFonts w:ascii="Cambria Math" w:hAnsi="Cambria Math"/>
        </w:rPr>
        <w:t xml:space="preserve">biodiversity </w:t>
      </w:r>
      <w:r w:rsidR="004C64E3">
        <w:rPr>
          <w:rFonts w:ascii="Cambria Math" w:hAnsi="Cambria Math"/>
        </w:rPr>
        <w:t>loss and forest health decline</w:t>
      </w:r>
      <w:r w:rsidR="00411B94">
        <w:rPr>
          <w:rFonts w:ascii="Cambria Math" w:hAnsi="Cambria Math"/>
        </w:rPr>
        <w:t xml:space="preserve">.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r w:rsidR="00843D24">
        <w:rPr>
          <w:rFonts w:ascii="Cambria Math" w:hAnsi="Cambria Math"/>
        </w:rPr>
        <w:t xml:space="preserve"> </w:t>
      </w:r>
      <w:r w:rsidR="00363C63">
        <w:rPr>
          <w:rFonts w:ascii="Cambria Math" w:hAnsi="Cambria Math"/>
        </w:rPr>
        <w:t xml:space="preserve">Projects like a Reduced carbon Emissions from Deforestation and forest Degradation (REDD+) </w:t>
      </w:r>
      <w:r w:rsidR="008D488B">
        <w:rPr>
          <w:rFonts w:ascii="Cambria Math" w:hAnsi="Cambria Math"/>
        </w:rPr>
        <w:fldChar w:fldCharType="begin"/>
      </w:r>
      <w:r w:rsidR="008D488B">
        <w:rPr>
          <w:rFonts w:ascii="Cambria Math" w:hAnsi="Cambria Math"/>
        </w:rPr>
        <w:instrText xml:space="preserve"> ADDIN EN.CITE &lt;EndNote&gt;&lt;Cite&gt;&lt;Author&gt;West&lt;/Author&gt;&lt;Year&gt;2023&lt;/Year&gt;&lt;RecNum&gt;2&lt;/RecNum&gt;&lt;DisplayText&gt;[145]&lt;/DisplayText&gt;&lt;record&gt;&lt;rec-number&gt;2&lt;/rec-number&gt;&lt;foreign-keys&gt;&lt;key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D488B">
        <w:rPr>
          <w:rFonts w:ascii="Cambria Math" w:hAnsi="Cambria Math"/>
        </w:rPr>
        <w:fldChar w:fldCharType="separate"/>
      </w:r>
      <w:r w:rsidR="008D488B">
        <w:rPr>
          <w:rFonts w:ascii="Cambria Math" w:hAnsi="Cambria Math"/>
          <w:noProof/>
        </w:rPr>
        <w:t>[145]</w:t>
      </w:r>
      <w:r w:rsidR="008D488B">
        <w:rPr>
          <w:rFonts w:ascii="Cambria Math" w:hAnsi="Cambria Math"/>
        </w:rPr>
        <w:fldChar w:fldCharType="end"/>
      </w:r>
      <w:r w:rsidR="008D488B">
        <w:rPr>
          <w:rFonts w:ascii="Cambria Math" w:hAnsi="Cambria Math"/>
        </w:rPr>
        <w:t xml:space="preserve"> </w:t>
      </w:r>
      <w:r w:rsidR="00390EF7">
        <w:rPr>
          <w:rFonts w:ascii="Cambria Math" w:hAnsi="Cambria Math"/>
        </w:rPr>
        <w:t xml:space="preserve">one </w:t>
      </w:r>
      <w:r w:rsidR="00363C63">
        <w:rPr>
          <w:rFonts w:ascii="Cambria Math" w:hAnsi="Cambria Math"/>
        </w:rPr>
        <w:t xml:space="preserve">as </w:t>
      </w:r>
      <w:r w:rsidR="007A272E">
        <w:rPr>
          <w:rFonts w:ascii="Cambria Math" w:hAnsi="Cambria Math"/>
        </w:rPr>
        <w:t>may</w:t>
      </w:r>
      <w:r w:rsidR="00363C63">
        <w:rPr>
          <w:rFonts w:ascii="Cambria Math" w:hAnsi="Cambria Math"/>
        </w:rPr>
        <w:t xml:space="preserve"> </w:t>
      </w:r>
      <w:r w:rsidR="007A272E">
        <w:rPr>
          <w:rFonts w:ascii="Cambria Math" w:hAnsi="Cambria Math"/>
        </w:rPr>
        <w:t>be</w:t>
      </w:r>
      <w:r w:rsidR="00363C63">
        <w:rPr>
          <w:rFonts w:ascii="Cambria Math" w:hAnsi="Cambria Math"/>
        </w:rPr>
        <w:t xml:space="preserve"> </w:t>
      </w:r>
      <w:r w:rsidR="0048288A">
        <w:rPr>
          <w:rFonts w:ascii="Cambria Math" w:hAnsi="Cambria Math"/>
        </w:rPr>
        <w:t>applied to</w:t>
      </w:r>
      <w:r w:rsidR="00363C63">
        <w:rPr>
          <w:rFonts w:ascii="Cambria Math" w:hAnsi="Cambria Math"/>
        </w:rPr>
        <w:t xml:space="preserve"> the virtual forest in MycroForest</w:t>
      </w:r>
      <w:r w:rsidR="00390EF7">
        <w:rPr>
          <w:rFonts w:ascii="Cambria Math" w:hAnsi="Cambria Math"/>
        </w:rPr>
        <w:t>,</w:t>
      </w:r>
      <w:r w:rsidR="00363C63">
        <w:rPr>
          <w:rFonts w:ascii="Cambria Math" w:hAnsi="Cambria Math"/>
        </w:rPr>
        <w:t xml:space="preserve"> can earn 1 carbon credit per tonne of CO2 or equivalent GHG that it stores, reduces, or avoids from entering the atmosphere.</w:t>
      </w:r>
      <w:r w:rsidR="007A272E">
        <w:rPr>
          <w:rFonts w:ascii="Cambria Math" w:hAnsi="Cambria Math"/>
        </w:rPr>
        <w:t xml:space="preserve"> These credits are sold to entities like companies who </w:t>
      </w:r>
      <w:r w:rsidR="006142A6">
        <w:rPr>
          <w:rFonts w:ascii="Cambria Math" w:hAnsi="Cambria Math"/>
        </w:rPr>
        <w:t>claim</w:t>
      </w:r>
      <w:r w:rsidR="007A272E">
        <w:rPr>
          <w:rFonts w:ascii="Cambria Math" w:hAnsi="Cambria Math"/>
        </w:rPr>
        <w:t xml:space="preserve"> </w:t>
      </w:r>
      <w:r w:rsidR="0048288A">
        <w:rPr>
          <w:rFonts w:ascii="Cambria Math" w:hAnsi="Cambria Math"/>
        </w:rPr>
        <w:t>it</w:t>
      </w:r>
      <w:r w:rsidR="007A272E">
        <w:rPr>
          <w:rFonts w:ascii="Cambria Math" w:hAnsi="Cambria Math"/>
        </w:rPr>
        <w:t xml:space="preserve"> to </w:t>
      </w:r>
      <w:r w:rsidR="00014591">
        <w:rPr>
          <w:rFonts w:ascii="Cambria Math" w:hAnsi="Cambria Math"/>
        </w:rPr>
        <w:t xml:space="preserve">have </w:t>
      </w:r>
      <w:r w:rsidR="007A272E">
        <w:rPr>
          <w:rFonts w:ascii="Cambria Math" w:hAnsi="Cambria Math"/>
        </w:rPr>
        <w:t>compensate</w:t>
      </w:r>
      <w:r w:rsidR="00014591">
        <w:rPr>
          <w:rFonts w:ascii="Cambria Math" w:hAnsi="Cambria Math"/>
        </w:rPr>
        <w:t>d</w:t>
      </w:r>
      <w:r w:rsidR="007A272E">
        <w:rPr>
          <w:rFonts w:ascii="Cambria Math" w:hAnsi="Cambria Math"/>
        </w:rPr>
        <w:t xml:space="preserve"> for their </w:t>
      </w:r>
      <w:r w:rsidR="00B50573">
        <w:rPr>
          <w:rFonts w:ascii="Cambria Math" w:hAnsi="Cambria Math"/>
        </w:rPr>
        <w:t xml:space="preserve">carbon </w:t>
      </w:r>
      <w:r w:rsidR="007A272E">
        <w:rPr>
          <w:rFonts w:ascii="Cambria Math" w:hAnsi="Cambria Math"/>
        </w:rPr>
        <w:t>emissions</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&lt;EndNote&gt;&lt;Cite&gt;&lt;Author&gt;Institute&lt;/Author&gt;&lt;Year&gt;2023&lt;/Year&gt;&lt;RecNum&gt;217&lt;/RecNum&gt;&lt;DisplayText&gt;[146, 147]&lt;/DisplayText&gt;&lt;record&gt;&lt;rec-number&gt;217&lt;/rec-number&gt;&lt;foreign-keys&gt;&lt;key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[146, 147]</w:t>
      </w:r>
      <w:r w:rsidR="00516CB8">
        <w:rPr>
          <w:rFonts w:ascii="Cambria Math" w:hAnsi="Cambria Math"/>
        </w:rPr>
        <w:fldChar w:fldCharType="end"/>
      </w:r>
      <w:r w:rsidR="007A272E">
        <w:rPr>
          <w:rFonts w:ascii="Cambria Math" w:hAnsi="Cambria Math"/>
        </w:rPr>
        <w:t>.</w:t>
      </w:r>
      <w:r w:rsidR="008D488B">
        <w:rPr>
          <w:rFonts w:ascii="Cambria Math" w:hAnsi="Cambria Math"/>
        </w:rPr>
        <w:t xml:space="preserve"> </w:t>
      </w:r>
      <w:r w:rsidR="00843D24" w:rsidRPr="00843D24">
        <w:rPr>
          <w:rFonts w:ascii="Cambria Math" w:hAnsi="Cambria Math"/>
        </w:rPr>
        <w:t>While intended to promote carbon neutrality, effectiveness of carbon credits is debated</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&lt;EndNote&gt;&lt;Cite&gt;&lt;Author&gt;Miltenberger&lt;/Author&gt;&lt;Year&gt;2021&lt;/Year&gt;&lt;RecNum&gt;212&lt;/RecNum&gt;&lt;DisplayText&gt;[147, 148]&lt;/DisplayText&gt;&lt;record&gt;&lt;rec-number&gt;212&lt;/rec-number&gt;&lt;foreign-keys&gt;&lt;key app="EN" db-id="fa9dw5p0krtwspew2pevwte3ffrf2xws90e0" timestamp="1722692759"&gt;212&lt;/key&gt;&lt;/foreign-keys&gt;&lt;ref-type name="Journal Article"&gt;17&lt;/ref-type&gt;&lt;contributors&gt;&lt;authors&gt;&lt;author&gt;Miltenberger, Oliver&lt;/author&gt;&lt;author&gt;Jospe, Christophe&lt;/author&gt;&lt;author&gt;Pittman, James&lt;/author&gt;&lt;/authors&gt;&lt;/contributors&gt;&lt;titles&gt;&lt;title&gt;The Good Is Never Perfect: Why the Current Flaws of Voluntary Carbon Markets Are Services, Not Barriers to Successful Climate Change Action&lt;/title&gt;&lt;secondary-title&gt;Frontiers in Climate&lt;/secondary-title&gt;&lt;/titles&gt;&lt;periodical&gt;&lt;full-title&gt;Frontiers in Climate&lt;/full-title&gt;&lt;/periodical&gt;&lt;volume&gt;3&lt;/volume&gt;&lt;dates&gt;&lt;year&gt;2021&lt;/year&gt;&lt;/dates&gt;&lt;publisher&gt;Frontiers Media SA&lt;/publisher&gt;&lt;isbn&gt;2624-9553&lt;/isbn&gt;&lt;urls&gt;&lt;related-urls&gt;&lt;url&gt;https://dx.doi.org/10.3389/fclim.2021.686516&lt;/url&gt;&lt;/related-urls&gt;&lt;/urls&gt;&lt;electronic-resource-num&gt;10.3389/fclim.2021.686516&lt;/electronic-resource-num&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[147, 148]</w:t>
      </w:r>
      <w:r w:rsidR="00516CB8">
        <w:rPr>
          <w:rFonts w:ascii="Cambria Math" w:hAnsi="Cambria Math"/>
        </w:rPr>
        <w:fldChar w:fldCharType="end"/>
      </w:r>
      <w:r w:rsidR="00843D24">
        <w:rPr>
          <w:rFonts w:ascii="Cambria Math" w:hAnsi="Cambria Math"/>
        </w:rPr>
        <w:t>.</w:t>
      </w:r>
      <w:r w:rsidR="008D488B">
        <w:rPr>
          <w:rFonts w:ascii="Cambria Math" w:hAnsi="Cambria Math"/>
        </w:rPr>
        <w:t xml:space="preserve"> </w:t>
      </w:r>
      <w:r w:rsidR="003600A2">
        <w:rPr>
          <w:rFonts w:ascii="Cambria Math" w:hAnsi="Cambria Math"/>
        </w:rPr>
        <w:t>H</w:t>
      </w:r>
      <w:r w:rsidR="008D488B">
        <w:rPr>
          <w:rFonts w:ascii="Cambria Math" w:hAnsi="Cambria Math"/>
        </w:rPr>
        <w:t xml:space="preserve">igh integrity carbon offsetting is </w:t>
      </w:r>
      <w:r w:rsidR="00516CB8">
        <w:rPr>
          <w:rFonts w:ascii="Cambria Math" w:hAnsi="Cambria Math"/>
        </w:rPr>
        <w:t>notoriously difficult to ensure</w:t>
      </w:r>
      <w:r w:rsidR="003600A2">
        <w:rPr>
          <w:rFonts w:ascii="Cambria Math" w:hAnsi="Cambria Math"/>
        </w:rPr>
        <w:t xml:space="preserve"> as verifying </w:t>
      </w:r>
      <w:r w:rsidR="00390EF7">
        <w:rPr>
          <w:rFonts w:ascii="Cambria Math" w:hAnsi="Cambria Math"/>
        </w:rPr>
        <w:t>project effort validity</w:t>
      </w:r>
      <w:r w:rsidR="003600A2">
        <w:rPr>
          <w:rFonts w:ascii="Cambria Math" w:hAnsi="Cambria Math"/>
        </w:rPr>
        <w:t xml:space="preserve">, estimating amount of carbon offset (unintentional or intentional under/over estimation possible) and determining accurate baseline emissions that would have been emitted were it not for </w:t>
      </w:r>
      <w:r w:rsidR="0048288A">
        <w:rPr>
          <w:rFonts w:ascii="Cambria Math" w:hAnsi="Cambria Math"/>
        </w:rPr>
        <w:t>the</w:t>
      </w:r>
      <w:r w:rsidR="003600A2">
        <w:rPr>
          <w:rFonts w:ascii="Cambria Math" w:hAnsi="Cambria Math"/>
        </w:rPr>
        <w:t xml:space="preserve"> project, is </w:t>
      </w:r>
      <w:r w:rsidR="0048288A">
        <w:rPr>
          <w:rFonts w:ascii="Cambria Math" w:hAnsi="Cambria Math"/>
        </w:rPr>
        <w:t>very difficult to do</w:t>
      </w:r>
      <w:r w:rsidR="003600A2">
        <w:rPr>
          <w:rFonts w:ascii="Cambria Math" w:hAnsi="Cambria Math"/>
        </w:rPr>
        <w:t xml:space="preserve">. Thus, </w:t>
      </w:r>
      <w:r w:rsidR="00506CB5">
        <w:rPr>
          <w:rFonts w:ascii="Cambria Math" w:hAnsi="Cambria Math"/>
        </w:rPr>
        <w:t>carbon</w:t>
      </w:r>
      <w:r w:rsidR="00516CB8">
        <w:rPr>
          <w:rFonts w:ascii="Cambria Math" w:hAnsi="Cambria Math"/>
        </w:rPr>
        <w:t xml:space="preserve"> credits are often “junk”</w:t>
      </w:r>
      <w:r w:rsidR="00506CB5">
        <w:rPr>
          <w:rFonts w:ascii="Cambria Math" w:hAnsi="Cambria Math"/>
        </w:rPr>
        <w:t xml:space="preserve"> (i.e. void)</w:t>
      </w:r>
      <w:r w:rsidR="00516CB8">
        <w:rPr>
          <w:rFonts w:ascii="Cambria Math" w:hAnsi="Cambria Math"/>
        </w:rPr>
        <w:t xml:space="preserve"> due to projects failing to sequester agreed amount of </w:t>
      </w:r>
      <w:r w:rsidR="00516CB8">
        <w:rPr>
          <w:rFonts w:ascii="Cambria Math" w:hAnsi="Cambria Math"/>
        </w:rPr>
        <w:lastRenderedPageBreak/>
        <w:t xml:space="preserve">carbon, overstating amount of carbon offset or the credit having already been used to compensate emissions elsewhere. Moreover, </w:t>
      </w:r>
      <w:r w:rsidR="00506CB5">
        <w:rPr>
          <w:rFonts w:ascii="Cambria Math" w:hAnsi="Cambria Math"/>
        </w:rPr>
        <w:t>there is the issue of “offset and forget” wherein the very real possibility that bought credits re-enter the atmosphere sooner than estimated is ignored.</w:t>
      </w:r>
      <w:r w:rsidR="008F46EB">
        <w:rPr>
          <w:rFonts w:ascii="Cambria Math" w:hAnsi="Cambria Math"/>
        </w:rPr>
        <w:t xml:space="preserve"> </w:t>
      </w:r>
      <w:r w:rsidR="0048288A">
        <w:rPr>
          <w:rFonts w:ascii="Cambria Math" w:hAnsi="Cambria Math"/>
        </w:rPr>
        <w:t>Thus, c</w:t>
      </w:r>
      <w:r w:rsidR="008F46EB">
        <w:rPr>
          <w:rFonts w:ascii="Cambria Math" w:hAnsi="Cambria Math"/>
        </w:rPr>
        <w:t xml:space="preserve">arbon offsetting is often considered an “accounting trick” that is likely to lead to more harm </w:t>
      </w:r>
      <w:r w:rsidR="0048288A">
        <w:rPr>
          <w:rFonts w:ascii="Cambria Math" w:hAnsi="Cambria Math"/>
        </w:rPr>
        <w:t xml:space="preserve">than good w.r.t climate change </w:t>
      </w:r>
      <w:r w:rsidR="00843D24">
        <w:rPr>
          <w:rFonts w:ascii="Cambria Math" w:hAnsi="Cambria Math"/>
        </w:rPr>
        <w:t xml:space="preserve">by encouraging buying carbon credits and continuing to emit GHGs instead of real decarbonisation efforts like switching to renewable energy. Negative impact of carbon offsetting is aggravated given the </w:t>
      </w:r>
      <w:r w:rsidR="0048288A">
        <w:rPr>
          <w:rFonts w:ascii="Cambria Math" w:hAnsi="Cambria Math"/>
        </w:rPr>
        <w:t>fact</w:t>
      </w:r>
      <w:r w:rsidR="00843D24">
        <w:rPr>
          <w:rFonts w:ascii="Cambria Math" w:hAnsi="Cambria Math"/>
        </w:rPr>
        <w:t xml:space="preserve"> that a large portion of carbon credits is likely junk</w:t>
      </w:r>
      <w:r w:rsidR="00B166C8">
        <w:rPr>
          <w:rFonts w:ascii="Cambria Math" w:hAnsi="Cambria Math"/>
        </w:rPr>
        <w:t>,</w:t>
      </w:r>
      <w:r w:rsidR="00843D24">
        <w:rPr>
          <w:rFonts w:ascii="Cambria Math" w:hAnsi="Cambria Math"/>
        </w:rPr>
        <w:t xml:space="preserve"> meaning that net effect is increase in </w:t>
      </w:r>
      <w:r w:rsidR="00E55816">
        <w:rPr>
          <w:rFonts w:ascii="Cambria Math" w:hAnsi="Cambria Math"/>
        </w:rPr>
        <w:t>GHGs</w:t>
      </w:r>
      <w:r w:rsidR="00843D24">
        <w:rPr>
          <w:rFonts w:ascii="Cambria Math" w:hAnsi="Cambria Math"/>
        </w:rPr>
        <w:t xml:space="preserve"> </w:t>
      </w:r>
      <w:r w:rsidR="00843D24">
        <w:rPr>
          <w:rFonts w:ascii="Cambria Math" w:hAnsi="Cambria Math"/>
        </w:rPr>
        <w:fldChar w:fldCharType="begin"/>
      </w:r>
      <w:r w:rsidR="00843D24">
        <w:rPr>
          <w:rFonts w:ascii="Cambria Math" w:hAnsi="Cambria Math"/>
        </w:rPr>
        <w:instrText xml:space="preserve"> ADDIN EN.CITE &lt;EndNote&gt;&lt;Cite&gt;&lt;Author&gt;Institute&lt;/Author&gt;&lt;Year&gt;2023&lt;/Year&gt;&lt;RecNum&gt;217&lt;/RecNum&gt;&lt;DisplayText&gt;[145, 146]&lt;/DisplayText&gt;&lt;record&gt;&lt;rec-number&gt;217&lt;/rec-number&gt;&lt;foreign-keys&gt;&lt;key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West&lt;/Author&gt;&lt;Year&gt;2023&lt;/Year&gt;&lt;RecNum&gt;2&lt;/RecNum&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43D24">
        <w:rPr>
          <w:rFonts w:ascii="Cambria Math" w:hAnsi="Cambria Math"/>
        </w:rPr>
        <w:fldChar w:fldCharType="separate"/>
      </w:r>
      <w:r w:rsidR="00843D24">
        <w:rPr>
          <w:rFonts w:ascii="Cambria Math" w:hAnsi="Cambria Math"/>
          <w:noProof/>
        </w:rPr>
        <w:t>[145, 146]</w:t>
      </w:r>
      <w:r w:rsidR="00843D24">
        <w:rPr>
          <w:rFonts w:ascii="Cambria Math" w:hAnsi="Cambria Math"/>
        </w:rPr>
        <w:fldChar w:fldCharType="end"/>
      </w:r>
      <w:r w:rsidR="00843D24">
        <w:rPr>
          <w:rFonts w:ascii="Cambria Math" w:hAnsi="Cambria Math"/>
        </w:rPr>
        <w:t>. Thus, the decision was made to avoid presenting carbon offset credit</w:t>
      </w:r>
      <w:r w:rsidR="0060674F">
        <w:rPr>
          <w:rFonts w:ascii="Cambria Math" w:hAnsi="Cambria Math"/>
        </w:rPr>
        <w:t xml:space="preserve"> sales</w:t>
      </w:r>
      <w:r w:rsidR="00843D24">
        <w:rPr>
          <w:rFonts w:ascii="Cambria Math" w:hAnsi="Cambria Math"/>
        </w:rPr>
        <w:t xml:space="preserve"> as a climate friendly source of income from forests.</w:t>
      </w:r>
    </w:p>
    <w:p w14:paraId="100B2548" w14:textId="279C1DA7" w:rsidR="001C735E" w:rsidRPr="005423E2" w:rsidRDefault="001C735E" w:rsidP="00411B94">
      <w:pPr>
        <w:spacing w:after="240" w:line="276" w:lineRule="auto"/>
        <w:jc w:val="both"/>
        <w:rPr>
          <w:rFonts w:ascii="Cambria Math" w:hAnsi="Cambria Math"/>
        </w:rPr>
      </w:pPr>
      <w:r>
        <w:rPr>
          <w:rFonts w:ascii="Cambria Math" w:hAnsi="Cambria Math"/>
        </w:rPr>
        <w:t>TO BE CONTINUED.</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DA36DD2" w:rsidR="007F5802" w:rsidRDefault="007C3876" w:rsidP="008E26EF">
      <w:pPr>
        <w:spacing w:after="24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Pr>
          <w:rFonts w:ascii="Cambria Math" w:hAnsi="Cambria Math"/>
        </w:rPr>
        <w:t xml:space="preserve">JavaScript, the primary programming language using which logic of this app was developed, has limited capability for </w:t>
      </w:r>
      <w:r w:rsidRPr="008E26EF">
        <w:rPr>
          <w:rFonts w:ascii="Cambria Math" w:hAnsi="Cambria Math"/>
        </w:rPr>
        <w:t>handling floating-point arithmetic and large integers</w:t>
      </w:r>
      <w:r w:rsidR="00AD1D7B" w:rsidRPr="008E26EF">
        <w:rPr>
          <w:rFonts w:ascii="Cambria Math" w:hAnsi="Cambria Math"/>
        </w:rPr>
        <w:t xml:space="preserve">. </w:t>
      </w:r>
      <w:r w:rsidR="000128C9">
        <w:rPr>
          <w:rFonts w:ascii="Cambria Math" w:hAnsi="Cambria Math"/>
        </w:rPr>
        <w:t>When working with large numbers on the global scale (e.g.</w:t>
      </w:r>
      <w:r>
        <w:rPr>
          <w:rFonts w:ascii="Cambria Math" w:hAnsi="Cambria Math"/>
        </w:rPr>
        <w:t xml:space="preserve"> mass of atmosphere = 5.1e+21, amount of carbon in fossil fuels reservoir = 6.25e+18, etc.), </w:t>
      </w:r>
      <w:r w:rsidR="00AD1D7B">
        <w:rPr>
          <w:rFonts w:ascii="Cambria Math" w:hAnsi="Cambria Math"/>
        </w:rPr>
        <w:t>errors in computation and NaN values upon performing arithmetic operations, were encountered.</w:t>
      </w:r>
    </w:p>
    <w:p w14:paraId="7B36B3AD" w14:textId="5669D09A"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 or small numbers as Big objects made available by the Big.js JavaScript library. This library allows arbitrary precision computation in JavaScript 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In MycroForest’s code, </w:t>
      </w:r>
      <w:r w:rsidR="00404E0F">
        <w:rPr>
          <w:rFonts w:ascii="Cambria Math" w:hAnsi="Cambria Math"/>
        </w:rPr>
        <w:t xml:space="preserve">variables like </w:t>
      </w:r>
      <w:r w:rsidR="00404E0F" w:rsidRPr="005213BD">
        <w:rPr>
          <w:rFonts w:ascii="Consolas" w:hAnsi="Consolas"/>
        </w:rPr>
        <w:t>fossilFuelEmission</w:t>
      </w:r>
      <w:r w:rsidR="00404E0F">
        <w:rPr>
          <w:rFonts w:ascii="Cambria Math" w:hAnsi="Cambria Math"/>
        </w:rPr>
        <w:t xml:space="preserve">, </w:t>
      </w:r>
      <w:r w:rsidR="00404E0F" w:rsidRPr="005213BD">
        <w:rPr>
          <w:rFonts w:ascii="Consolas" w:hAnsi="Consolas"/>
        </w:rPr>
        <w:t>airMass</w:t>
      </w:r>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r w:rsidR="00404E0F" w:rsidRPr="005213BD">
        <w:rPr>
          <w:rFonts w:ascii="Consolas" w:hAnsi="Consolas"/>
        </w:rPr>
        <w:t>carbon</w:t>
      </w:r>
      <w:r w:rsidR="005226FB" w:rsidRPr="005213BD">
        <w:rPr>
          <w:rFonts w:ascii="Consolas" w:hAnsi="Consolas"/>
        </w:rPr>
        <w:t>Weight</w:t>
      </w:r>
      <w:r>
        <w:rPr>
          <w:rFonts w:ascii="Cambria Math" w:hAnsi="Cambria Math"/>
        </w:rPr>
        <w:t xml:space="preserve"> </w:t>
      </w:r>
      <w:r w:rsidR="00404E0F">
        <w:rPr>
          <w:rFonts w:ascii="Cambria Math" w:hAnsi="Cambria Math"/>
        </w:rPr>
        <w:t>are represented by Big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449A7B76" w:rsidR="008E26EF" w:rsidRDefault="0092076D" w:rsidP="008E26EF">
      <w:pPr>
        <w:spacing w:after="24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Land changes over time are to be depicted smoothly to present an animated display of forest composition changes in response to learner management action choices being executed over time. </w:t>
      </w:r>
      <w:r w:rsidR="00BF77A7">
        <w:rPr>
          <w:rFonts w:ascii="Cambria Math" w:hAnsi="Cambria Math"/>
        </w:rPr>
        <w:t>For instance</w:t>
      </w:r>
      <w:r w:rsidR="00C90C80">
        <w:rPr>
          <w:rFonts w:ascii="Cambria Math" w:hAnsi="Cambria Math"/>
        </w:rPr>
        <w:t xml:space="preserve">, </w:t>
      </w:r>
      <w:r w:rsidR="00BF77A7">
        <w:rPr>
          <w:rFonts w:ascii="Cambria Math" w:hAnsi="Cambria Math"/>
        </w:rPr>
        <w:t>an icon</w:t>
      </w:r>
      <w:r w:rsidR="00C90C80">
        <w:rPr>
          <w:rFonts w:ascii="Cambria Math" w:hAnsi="Cambria Math"/>
        </w:rPr>
        <w:t xml:space="preserve"> representing </w:t>
      </w:r>
      <w:r w:rsidR="00BF77A7">
        <w:rPr>
          <w:rFonts w:ascii="Cambria Math" w:hAnsi="Cambria Math"/>
        </w:rPr>
        <w:t xml:space="preserve">a deciduous tree sapling must soon morph into the icon associated with a </w:t>
      </w:r>
      <w:r>
        <w:rPr>
          <w:rFonts w:ascii="Cambria Math" w:hAnsi="Cambria Math"/>
        </w:rPr>
        <w:t>mature deciduous tree. Achieving this change using a different icon image for each land content type results in a choppy transition that can lead to poor UX and distract learners from the activity at hand.</w:t>
      </w:r>
    </w:p>
    <w:p w14:paraId="162F9BBB" w14:textId="3C0B6466" w:rsidR="00EC61FA" w:rsidRPr="00EC61FA" w:rsidRDefault="00EC61FA" w:rsidP="008E26EF">
      <w:pPr>
        <w:spacing w:after="240" w:line="276" w:lineRule="auto"/>
        <w:jc w:val="both"/>
        <w:rPr>
          <w:rFonts w:ascii="Cambria Math" w:hAnsi="Cambria Math"/>
        </w:rPr>
      </w:pPr>
      <w:r>
        <w:rPr>
          <w:rFonts w:ascii="Cambria Math" w:hAnsi="Cambria Math"/>
          <w:b/>
          <w:bCs/>
        </w:rPr>
        <w:t xml:space="preserve">Solution: </w:t>
      </w:r>
      <w:r w:rsidR="00C90E81" w:rsidRPr="00C90E81">
        <w:rPr>
          <w:rFonts w:ascii="Cambria Math" w:hAnsi="Cambria Math"/>
        </w:rPr>
        <w:t xml:space="preserve">This challenge was overcome by creating icons using SVG </w:t>
      </w:r>
      <w:r w:rsidR="00C90E81" w:rsidRPr="00224350">
        <w:rPr>
          <w:rFonts w:ascii="Consolas" w:hAnsi="Consolas"/>
        </w:rPr>
        <w:t>&lt;path&gt;</w:t>
      </w:r>
      <w:r w:rsidR="00C90E81" w:rsidRPr="00C90E81">
        <w:rPr>
          <w:rFonts w:ascii="Cambria Math" w:hAnsi="Cambria Math"/>
        </w:rPr>
        <w:t xml:space="preserve"> elements. By changing the “d”, “scale”, and “fill” properties of these SVG paths, smooth transitions are achieved with the </w:t>
      </w:r>
      <w:r w:rsidR="00C90E81" w:rsidRPr="003B5AEC">
        <w:rPr>
          <w:rFonts w:ascii="Consolas" w:hAnsi="Consolas"/>
        </w:rPr>
        <w:t>.transition().duration(50)</w:t>
      </w:r>
      <w:r w:rsidR="00C90E81" w:rsidRPr="00C90E81">
        <w:rPr>
          <w:rFonts w:ascii="Cambria Math" w:hAnsi="Cambria Math"/>
        </w:rPr>
        <w:t xml:space="preserve"> functions provided by the D3.js graphics library. This approach allows for fluid morphing of icons, representing different stages of tree growth, and ensures that changes are visually coherent and engaging, thereby improving user experience, and maintaining the focus on the educational content.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Tree </w:t>
      </w:r>
      <w:r w:rsidR="00B27F35">
        <w:rPr>
          <w:rFonts w:ascii="Cambria Math" w:hAnsi="Cambria Math"/>
          <w:b/>
          <w:bCs/>
          <w:i w:val="0"/>
          <w:iCs w:val="0"/>
          <w:color w:val="auto"/>
          <w:u w:val="single"/>
        </w:rPr>
        <w:t>Composition</w:t>
      </w:r>
    </w:p>
    <w:p w14:paraId="55DFCC70" w14:textId="7080EBE3" w:rsidR="004D28F7" w:rsidRDefault="00B95DA6" w:rsidP="00B95DA6">
      <w:pPr>
        <w:spacing w:after="24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36660C" w:rsidRPr="0036660C">
        <w:rPr>
          <w:rFonts w:ascii="Cambria Math" w:hAnsi="Cambria Math"/>
        </w:rPr>
        <w:t>In an intermediate version of the tool, it was observed that the land was dominated almost entirely by coniferous trees, regardless of the initial random land composition when left to grow naturally during the warmup period (200 years) before the learner interacts with the forest. This outcome was unrealistic, as validated by a domain expert, because, given the ideal environmental conditions modelled and the initial mix of seedlings comprising both tree species, such dominance is unlikely in the real world. Therefore, the simulation was not suitable for educational purposes.</w:t>
      </w:r>
    </w:p>
    <w:p w14:paraId="50E9CFCA" w14:textId="77777777" w:rsidR="0036660C" w:rsidRDefault="00491F8F" w:rsidP="0036660C">
      <w:pPr>
        <w:spacing w:after="240" w:line="276" w:lineRule="auto"/>
        <w:jc w:val="both"/>
      </w:pPr>
      <w:r>
        <w:rPr>
          <w:rFonts w:ascii="Cambria Math" w:hAnsi="Cambria Math"/>
          <w:b/>
          <w:bCs/>
        </w:rPr>
        <w:t>Solution:</w:t>
      </w:r>
      <w:r>
        <w:rPr>
          <w:rFonts w:ascii="Cambria Math" w:hAnsi="Cambria Math"/>
        </w:rPr>
        <w:t xml:space="preserve"> </w:t>
      </w:r>
      <w:r w:rsidR="0036660C" w:rsidRPr="001340DE">
        <w:rPr>
          <w:rFonts w:ascii="Cambria Math" w:hAnsi="Cambria Math"/>
        </w:rPr>
        <w:t>The cause of the frequent single-species dominance was identified as the failure to account for an important factor related to tree reproduction: the distance of seed dispersal from the parent tree. Deciduous trees, which produce more widely appealing fruits, have their seeds dispersed further away by animals compared to coniferous trees, which produce less desirable cones. The model at the time did not account for this. So, a new rule was introduced wherein mature deciduous trees were allowed to spawn seedlings either one position away from the parent tree or at few spots that are two positions away. In contrast, coniferous trees can still only spawn seedlings up to one position adjacent to the parent on the land grid. This adjustment gave the shorter-lived deciduous trees a fair chance to compete with the longer-lived coniferous trees, ensuring both species could coexist.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C51EC3">
      <w:pPr>
        <w:spacing w:after="24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44FD188A" w:rsidR="00060F60" w:rsidRDefault="008C6C4A" w:rsidP="00B95DA6">
      <w:pPr>
        <w:spacing w:after="240" w:line="276" w:lineRule="auto"/>
        <w:jc w:val="both"/>
        <w:rPr>
          <w:rFonts w:ascii="Cambria Math" w:hAnsi="Cambria Math"/>
        </w:rPr>
      </w:pPr>
      <w:r>
        <w:rPr>
          <w:rFonts w:ascii="Cambria Math" w:hAnsi="Cambria Math"/>
          <w:b/>
          <w:bCs/>
        </w:rPr>
        <w:t>Challenge:</w:t>
      </w:r>
      <w:r>
        <w:t xml:space="preserve"> </w:t>
      </w:r>
      <w:r w:rsidR="00B95DA6">
        <w:rPr>
          <w:rFonts w:ascii="Cambria Math" w:hAnsi="Cambria Math"/>
        </w:rPr>
        <w:t xml:space="preserve">Developing a simulation model that is sufficiently realistic to be educationally feasible is a </w:t>
      </w:r>
      <w:r w:rsidR="008C2A47">
        <w:rPr>
          <w:rFonts w:ascii="Cambria Math" w:hAnsi="Cambria Math"/>
        </w:rPr>
        <w:t xml:space="preserve">great </w:t>
      </w:r>
      <w:r w:rsidR="00B95DA6">
        <w:rPr>
          <w:rFonts w:ascii="Cambria Math" w:hAnsi="Cambria Math"/>
        </w:rPr>
        <w:t>challenge</w:t>
      </w:r>
      <w:r w:rsidR="008C2A47">
        <w:rPr>
          <w:rFonts w:ascii="Cambria Math" w:hAnsi="Cambria Math"/>
        </w:rPr>
        <w:t xml:space="preserve"> encountered. This is because capturing complex mechanisms like forest growth and carbon flow can involve an overwhelming no. of decisions to make from conceptual model parameters to implementation tools and logic.</w:t>
      </w:r>
      <w:r w:rsidR="00060F60">
        <w:rPr>
          <w:rFonts w:ascii="Cambria Math" w:hAnsi="Cambria Math"/>
        </w:rPr>
        <w:t xml:space="preserve"> </w:t>
      </w:r>
      <w:r w:rsidR="00060F60">
        <w:rPr>
          <w:rFonts w:ascii="Cambria Math" w:hAnsi="Cambria Math"/>
        </w:rPr>
        <w:lastRenderedPageBreak/>
        <w:t>I</w:t>
      </w:r>
      <w:r w:rsidR="008C2A47">
        <w:rPr>
          <w:rFonts w:ascii="Cambria Math" w:hAnsi="Cambria Math"/>
        </w:rPr>
        <w:t>t is important to ascertain whether the model is accurate enough to serve the desired educational purpose.</w:t>
      </w:r>
    </w:p>
    <w:p w14:paraId="4AA86E01" w14:textId="7AED5468" w:rsidR="002D247D" w:rsidRDefault="00060F60" w:rsidP="002D247D">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 xml:space="preserve">The solution to ensuring sound simulation design was to follow a simulation development framework that is appropriate for a hybrid simulation model such as leveraged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simulation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their work called “Simluation” to work with hybrid simulation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the following 5 </w:t>
      </w:r>
      <w:r w:rsidR="002D247D">
        <w:rPr>
          <w:rFonts w:ascii="Cambria Math" w:hAnsi="Cambria Math"/>
        </w:rPr>
        <w:t>stages</w:t>
      </w:r>
      <w:r w:rsidR="00A872C3">
        <w:rPr>
          <w:rFonts w:ascii="Cambria Math" w:hAnsi="Cambria Math"/>
        </w:rPr>
        <w:t xml:space="preserve"> was adhered to </w:t>
      </w:r>
      <w:r w:rsidR="002D247D">
        <w:rPr>
          <w:rFonts w:ascii="Cambria Math" w:hAnsi="Cambria Math"/>
        </w:rPr>
        <w:t>in</w:t>
      </w:r>
      <w:r w:rsidR="00A872C3">
        <w:rPr>
          <w:rFonts w:ascii="Cambria Math" w:hAnsi="Cambria Math"/>
        </w:rPr>
        <w:t xml:space="preserve"> this project to bring much needed structure to the simulation design.</w:t>
      </w:r>
    </w:p>
    <w:p w14:paraId="7C4875AD" w14:textId="7A2FC984" w:rsidR="002D247D" w:rsidRPr="002D247D" w:rsidRDefault="002D247D" w:rsidP="002D247D">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1C9E62CD" w14:textId="77777777" w:rsidR="00AC043E" w:rsidRDefault="00AC043E" w:rsidP="00AC043E">
      <w:pPr>
        <w:spacing w:after="240" w:line="276" w:lineRule="auto"/>
        <w:jc w:val="both"/>
        <w:rPr>
          <w:rFonts w:ascii="Cambria Math" w:hAnsi="Cambria Math"/>
        </w:rPr>
      </w:pPr>
      <w:r w:rsidRPr="00AC043E">
        <w:rPr>
          <w:rFonts w:ascii="Cambria Math" w:hAnsi="Cambria Math"/>
        </w:rPr>
        <w:t>The goal is to understand the real-world problem, identify the target system, and pinpoint key components and mechanisms. This stage involves defining the “application area” (broad focus) and “application context” (specific focus). For this project, the application area was “forests and climate change,” with the application context being “effects of forest management activities on CO2 levels in the atmosphere.”</w:t>
      </w:r>
    </w:p>
    <w:p w14:paraId="29A89E2D" w14:textId="62F820B3" w:rsidR="002D247D" w:rsidRPr="000511DB" w:rsidRDefault="002D247D" w:rsidP="002D247D">
      <w:pPr>
        <w:spacing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C3CBB15" w14:textId="58A1B118" w:rsidR="002D247D" w:rsidRPr="002D247D" w:rsidRDefault="00FE6131" w:rsidP="002D247D">
      <w:pPr>
        <w:spacing w:after="240"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creating an abstract representation of the </w:t>
      </w:r>
      <w:r>
        <w:rPr>
          <w:rFonts w:ascii="Cambria Math" w:hAnsi="Cambria Math"/>
        </w:rPr>
        <w:t xml:space="preserve">target </w:t>
      </w:r>
      <w:r w:rsidR="002D247D" w:rsidRPr="002D247D">
        <w:rPr>
          <w:rFonts w:ascii="Cambria Math" w:hAnsi="Cambria Math"/>
        </w:rPr>
        <w:t>system</w:t>
      </w:r>
      <w:r>
        <w:rPr>
          <w:rFonts w:ascii="Cambria Math" w:hAnsi="Cambria Math"/>
        </w:rPr>
        <w:t xml:space="preserve"> that captures “objectives, inputs, outputs, content, assumptions, and simplifications of the model”. The output of this stage could be a document with model components, mechanisms, and underlying rules that govern their functioning defined in it. This stage also generally involves working closely with a domain expert to validate model designs. In this project, multiple versions of a “world rules” document was produces with the conceptual model defined. This was discussed with the domain expert co-supervisor to ensure soundness of ideas.</w:t>
      </w:r>
      <w:r w:rsidR="00563884">
        <w:rPr>
          <w:rFonts w:ascii="Cambria Math" w:hAnsi="Cambria Math"/>
        </w:rPr>
        <w:t xml:space="preserve"> The latest version of the conceptual model is presented in section </w:t>
      </w:r>
      <w:r>
        <w:rPr>
          <w:rFonts w:ascii="Cambria Math" w:hAnsi="Cambria Math"/>
        </w:rPr>
        <w:t xml:space="preserve"> </w:t>
      </w:r>
      <w:r w:rsidR="00563884" w:rsidRPr="00563884">
        <w:rPr>
          <w:rFonts w:ascii="Cambria Math" w:hAnsi="Cambria Math"/>
          <w:color w:val="4472C4" w:themeColor="accent1"/>
          <w:u w:val="single"/>
        </w:rPr>
        <w:fldChar w:fldCharType="begin"/>
      </w:r>
      <w:r w:rsidR="00563884" w:rsidRPr="00563884">
        <w:rPr>
          <w:rFonts w:ascii="Cambria Math" w:hAnsi="Cambria Math"/>
          <w:color w:val="4472C4" w:themeColor="accent1"/>
          <w:u w:val="single"/>
        </w:rPr>
        <w:instrText xml:space="preserve"> REF _Ref173059203 \r \h </w:instrText>
      </w:r>
      <w:r w:rsidR="00563884">
        <w:rPr>
          <w:rFonts w:ascii="Cambria Math" w:hAnsi="Cambria Math"/>
          <w:color w:val="4472C4" w:themeColor="accent1"/>
          <w:u w:val="single"/>
        </w:rPr>
        <w:instrText xml:space="preserve"> \* MERGEFORMAT </w:instrText>
      </w:r>
      <w:r w:rsidR="00563884" w:rsidRPr="00563884">
        <w:rPr>
          <w:rFonts w:ascii="Cambria Math" w:hAnsi="Cambria Math"/>
          <w:color w:val="4472C4" w:themeColor="accent1"/>
          <w:u w:val="single"/>
        </w:rPr>
      </w:r>
      <w:r w:rsidR="00563884" w:rsidRPr="00563884">
        <w:rPr>
          <w:rFonts w:ascii="Cambria Math" w:hAnsi="Cambria Math"/>
          <w:color w:val="4472C4" w:themeColor="accent1"/>
          <w:u w:val="single"/>
        </w:rPr>
        <w:fldChar w:fldCharType="separate"/>
      </w:r>
      <w:r w:rsidR="005D5261">
        <w:rPr>
          <w:rFonts w:ascii="Cambria Math" w:hAnsi="Cambria Math"/>
          <w:color w:val="4472C4" w:themeColor="accent1"/>
          <w:u w:val="single"/>
        </w:rPr>
        <w:t>3.4.1</w:t>
      </w:r>
      <w:r w:rsidR="00563884" w:rsidRPr="00563884">
        <w:rPr>
          <w:rFonts w:ascii="Cambria Math" w:hAnsi="Cambria Math"/>
          <w:color w:val="4472C4" w:themeColor="accent1"/>
          <w:u w:val="single"/>
        </w:rPr>
        <w:fldChar w:fldCharType="end"/>
      </w:r>
      <w:r w:rsidR="00563884">
        <w:rPr>
          <w:rFonts w:ascii="Cambria Math" w:hAnsi="Cambria Math"/>
        </w:rPr>
        <w:t>.</w:t>
      </w:r>
    </w:p>
    <w:p w14:paraId="70E211C2" w14:textId="7CB570B1" w:rsidR="002D247D" w:rsidRPr="002D247D" w:rsidRDefault="002D247D" w:rsidP="002D247D">
      <w:pPr>
        <w:spacing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B61F369" w14:textId="69E19D81" w:rsidR="002D247D" w:rsidRPr="002D247D" w:rsidRDefault="00553579" w:rsidP="002D247D">
      <w:pPr>
        <w:spacing w:after="240" w:line="276" w:lineRule="auto"/>
        <w:jc w:val="both"/>
        <w:rPr>
          <w:rFonts w:ascii="Cambria Math" w:hAnsi="Cambria Math"/>
        </w:rPr>
      </w:pPr>
      <w:r>
        <w:rPr>
          <w:rFonts w:ascii="Cambria Math" w:hAnsi="Cambria Math"/>
        </w:rPr>
        <w:t>Now</w:t>
      </w:r>
      <w:r w:rsidR="002D247D" w:rsidRPr="002D247D">
        <w:rPr>
          <w:rFonts w:ascii="Cambria Math" w:hAnsi="Cambria Math"/>
        </w:rPr>
        <w:t xml:space="preserve">, the conceptual model is translated into a computational model. This involves coding the model, integrating different </w:t>
      </w:r>
      <w:r w:rsidRPr="002D247D">
        <w:rPr>
          <w:rFonts w:ascii="Cambria Math" w:hAnsi="Cambria Math"/>
        </w:rPr>
        <w:t>modelling</w:t>
      </w:r>
      <w:r w:rsidR="002D247D" w:rsidRPr="002D247D">
        <w:rPr>
          <w:rFonts w:ascii="Cambria Math" w:hAnsi="Cambria Math"/>
        </w:rPr>
        <w:t xml:space="preserve"> </w:t>
      </w:r>
      <w:r w:rsidRPr="002D247D">
        <w:rPr>
          <w:rFonts w:ascii="Cambria Math" w:hAnsi="Cambria Math"/>
        </w:rPr>
        <w:t>paradigms,</w:t>
      </w:r>
      <w:r w:rsidR="002D247D" w:rsidRPr="002D247D">
        <w:rPr>
          <w:rFonts w:ascii="Cambria Math" w:hAnsi="Cambria Math"/>
        </w:rPr>
        <w:t xml:space="preserve"> if necessary (e.g., discrete-event simulation, agent-based modelling, </w:t>
      </w:r>
      <w:r>
        <w:rPr>
          <w:rFonts w:ascii="Cambria Math" w:hAnsi="Cambria Math"/>
        </w:rPr>
        <w:t>and object oriented design in case of this project.</w:t>
      </w:r>
      <w:r w:rsidR="002D247D" w:rsidRPr="002D247D">
        <w:rPr>
          <w:rFonts w:ascii="Cambria Math" w:hAnsi="Cambria Math"/>
        </w:rPr>
        <w:t>), and preparing the model 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5D5261">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describes current technical design.</w:t>
      </w:r>
    </w:p>
    <w:p w14:paraId="27C3E71A" w14:textId="11ABE3EA" w:rsidR="002D247D" w:rsidRPr="002D247D" w:rsidRDefault="002D247D" w:rsidP="002D247D">
      <w:pPr>
        <w:spacing w:line="276" w:lineRule="auto"/>
        <w:jc w:val="both"/>
        <w:rPr>
          <w:rFonts w:ascii="Cambria Math" w:hAnsi="Cambria Math"/>
        </w:rPr>
      </w:pPr>
      <w:r w:rsidRPr="002D247D">
        <w:rPr>
          <w:rFonts w:ascii="Cambria Math" w:hAnsi="Cambria Math"/>
          <w:b/>
          <w:bCs/>
        </w:rPr>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26602AC7" w14:textId="030F2155" w:rsidR="00AE4F18" w:rsidRDefault="00BD177A" w:rsidP="00EC3D74">
      <w:pPr>
        <w:spacing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w:t>
      </w:r>
      <w:r>
        <w:rPr>
          <w:rFonts w:ascii="Cambria Math" w:hAnsi="Cambria Math"/>
        </w:rPr>
        <w:t xml:space="preserve">experimentation (e.g. model hyperparameter tuning) and investigation (e.g. </w:t>
      </w:r>
      <w:r w:rsidR="002D247D" w:rsidRPr="002D247D">
        <w:rPr>
          <w:rFonts w:ascii="Cambria Math" w:hAnsi="Cambria Math"/>
        </w:rPr>
        <w:t xml:space="preserve">running simulations </w:t>
      </w:r>
      <w:r>
        <w:rPr>
          <w:rFonts w:ascii="Cambria Math" w:hAnsi="Cambria Math"/>
        </w:rPr>
        <w:t xml:space="preserve">under known conditions </w:t>
      </w:r>
      <w:r w:rsidR="002D247D" w:rsidRPr="002D247D">
        <w:rPr>
          <w:rFonts w:ascii="Cambria Math" w:hAnsi="Cambria Math"/>
        </w:rPr>
        <w:t>t</w:t>
      </w:r>
      <w:r>
        <w:rPr>
          <w:rFonts w:ascii="Cambria Math" w:hAnsi="Cambria Math"/>
        </w:rPr>
        <w:t xml:space="preserve">o see if expected resulting behaviour is obtained) to </w:t>
      </w:r>
      <w:r w:rsidR="007514C7">
        <w:rPr>
          <w:rFonts w:ascii="Cambria Math" w:hAnsi="Cambria Math"/>
        </w:rPr>
        <w:t>evaluate</w:t>
      </w:r>
      <w:r w:rsidR="002D247D" w:rsidRPr="002D247D">
        <w:rPr>
          <w:rFonts w:ascii="Cambria Math" w:hAnsi="Cambria Math"/>
        </w:rPr>
        <w:t xml:space="preserve"> model </w:t>
      </w:r>
      <w:r w:rsidRPr="002D247D">
        <w:rPr>
          <w:rFonts w:ascii="Cambria Math" w:hAnsi="Cambria Math"/>
        </w:rPr>
        <w:t>performance</w:t>
      </w:r>
      <w:r>
        <w:rPr>
          <w:rFonts w:ascii="Cambria Math" w:hAnsi="Cambria Math"/>
        </w:rPr>
        <w:t>. Stages 2, 3, and 4 are iteratively repeated until the model is found to be realistic enough for specific use cases.</w:t>
      </w:r>
      <w:r w:rsidR="00EC3D74">
        <w:rPr>
          <w:rFonts w:ascii="Cambria Math" w:hAnsi="Cambria Math"/>
        </w:rPr>
        <w:t xml:space="preserve"> In order to validate the simulation model within MycroForest, forest management plans that result in known behaviour was implemented to evaluate if resulting state updates in the microworld matches observed effects of adopted management plan in the real </w:t>
      </w:r>
      <w:r w:rsidR="00EC3D74">
        <w:rPr>
          <w:rFonts w:ascii="Cambria Math" w:hAnsi="Cambria Math"/>
        </w:rPr>
        <w:lastRenderedPageBreak/>
        <w:t xml:space="preserve">world. </w:t>
      </w:r>
      <w:r w:rsidR="00AE4F18">
        <w:rPr>
          <w:rFonts w:ascii="Cambria Math" w:hAnsi="Cambria Math"/>
        </w:rPr>
        <w:t xml:space="preserve">For example, one validation exercise was to set up </w:t>
      </w:r>
      <w:r w:rsidR="000317B5">
        <w:rPr>
          <w:rFonts w:ascii="Cambria Math" w:hAnsi="Cambria Math"/>
        </w:rPr>
        <w:t>4</w:t>
      </w:r>
      <w:r w:rsidR="00AE4F18">
        <w:rPr>
          <w:rFonts w:ascii="Cambria Math" w:hAnsi="Cambria Math"/>
        </w:rPr>
        <w:t xml:space="preserve"> scenarios as follows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1FFC12FF" w14:textId="5F1C2A7A" w:rsidR="00EC3D74" w:rsidRDefault="00033EAB" w:rsidP="00EC3D74">
      <w:pPr>
        <w:spacing w:line="276" w:lineRule="auto"/>
        <w:jc w:val="both"/>
        <w:rPr>
          <w:rFonts w:ascii="Cambria Math" w:hAnsi="Cambria Math"/>
        </w:rPr>
      </w:pPr>
      <w:r>
        <w:rPr>
          <w:rFonts w:ascii="Cambria Math" w:hAnsi="Cambria Math"/>
        </w:rPr>
        <w:t>Above results reproduced the following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p>
    <w:p w14:paraId="1BEEB1B7" w14:textId="34883E5A" w:rsidR="002D247D"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Older forests diminish as rotation lengths get shorter.</w:t>
      </w:r>
    </w:p>
    <w:p w14:paraId="61F15E6F" w14:textId="5B90BB29"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 xml:space="preserve">Longer rotation length promotes old-growth forests, enhances </w:t>
      </w:r>
      <w:r w:rsidR="005F7816" w:rsidRPr="00F17FB2">
        <w:rPr>
          <w:rFonts w:ascii="Cambria Math" w:hAnsi="Cambria Math"/>
        </w:rPr>
        <w:t>biodiversity,</w:t>
      </w:r>
      <w:r w:rsidRPr="00F17FB2">
        <w:rPr>
          <w:rFonts w:ascii="Cambria Math" w:hAnsi="Cambria Math"/>
        </w:rPr>
        <w:t xml:space="preserve"> and improves carbon sequestration, but income from wood may be lesser.</w:t>
      </w:r>
    </w:p>
    <w:p w14:paraId="25ECA931" w14:textId="19FCA8DB"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Short rotation lengths result in higher wood harvests but reduces forest biodiversity and carbon sequestration.</w:t>
      </w:r>
    </w:p>
    <w:p w14:paraId="060D2D54" w14:textId="2DEECF34"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Mixed age and species forests support greater biodiversity.</w:t>
      </w:r>
    </w:p>
    <w:p w14:paraId="17C39307" w14:textId="6AD46B91" w:rsidR="00303129" w:rsidRDefault="00303129" w:rsidP="00EC3D74">
      <w:pPr>
        <w:pStyle w:val="ListParagraph"/>
        <w:numPr>
          <w:ilvl w:val="0"/>
          <w:numId w:val="22"/>
        </w:numPr>
        <w:spacing w:after="240" w:line="276" w:lineRule="auto"/>
        <w:jc w:val="both"/>
        <w:rPr>
          <w:rFonts w:ascii="Cambria Math" w:hAnsi="Cambria Math"/>
        </w:rPr>
      </w:pPr>
      <w:r>
        <w:rPr>
          <w:rFonts w:ascii="Cambria Math" w:hAnsi="Cambria Math"/>
        </w:rPr>
        <w:t>Best management strategy for carbon sequestration is “no management”.</w:t>
      </w:r>
    </w:p>
    <w:p w14:paraId="23638A33" w14:textId="306A10DA" w:rsidR="00E15B25" w:rsidRPr="00EC3D74" w:rsidRDefault="00E15B25" w:rsidP="00EC3D74">
      <w:pPr>
        <w:pStyle w:val="ListParagraph"/>
        <w:numPr>
          <w:ilvl w:val="0"/>
          <w:numId w:val="22"/>
        </w:numPr>
        <w:spacing w:after="240" w:line="276" w:lineRule="auto"/>
        <w:jc w:val="both"/>
        <w:rPr>
          <w:rFonts w:ascii="Cambria Math" w:hAnsi="Cambria Math"/>
        </w:rPr>
      </w:pPr>
      <w:r>
        <w:rPr>
          <w:rFonts w:ascii="Cambria Math" w:hAnsi="Cambria Math"/>
        </w:rPr>
        <w:t>Preserving older trees is necessary to sequester more carbon.</w:t>
      </w:r>
    </w:p>
    <w:p w14:paraId="2F248BAE" w14:textId="329CD332" w:rsidR="002D247D" w:rsidRPr="002D247D" w:rsidRDefault="002D247D" w:rsidP="002D247D">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7E3A27A9" w14:textId="77777777" w:rsidR="00E55A5A" w:rsidRDefault="00BE0DC6" w:rsidP="00DD2346">
      <w:pPr>
        <w:spacing w:after="240" w:line="276" w:lineRule="auto"/>
        <w:jc w:val="both"/>
        <w:rPr>
          <w:rFonts w:ascii="Cambria Math" w:hAnsi="Cambria Math"/>
        </w:rPr>
      </w:pPr>
      <w:r>
        <w:rPr>
          <w:rFonts w:ascii="Cambria Math" w:hAnsi="Cambria Math"/>
        </w:rPr>
        <w:t>This stage involves incorporating the developed simulation model into some specific solution</w:t>
      </w:r>
      <w:r w:rsidR="002D247D" w:rsidRPr="002D247D">
        <w:rPr>
          <w:rFonts w:ascii="Cambria Math" w:hAnsi="Cambria Math"/>
        </w:rPr>
        <w:t>.</w:t>
      </w:r>
      <w:r>
        <w:rPr>
          <w:rFonts w:ascii="Cambria Math" w:hAnsi="Cambria Math"/>
        </w:rPr>
        <w:t xml:space="preserve"> Here, this solution is the MycroForest web-based teaching tool. The developed simulation (simulation model + input parameters) was incorporated into the rest of </w:t>
      </w:r>
      <w:r w:rsidR="007550DC">
        <w:rPr>
          <w:rFonts w:ascii="Cambria Math" w:hAnsi="Cambria Math"/>
        </w:rPr>
        <w:t>the</w:t>
      </w:r>
      <w:r>
        <w:rPr>
          <w:rFonts w:ascii="Cambria Math" w:hAnsi="Cambria Math"/>
        </w:rPr>
        <w:t xml:space="preserve"> web-application (UI components, app pages)</w:t>
      </w:r>
      <w:r w:rsidR="00824FB0">
        <w:rPr>
          <w:rFonts w:ascii="Cambria Math" w:hAnsi="Cambria Math"/>
        </w:rPr>
        <w:t>.</w:t>
      </w:r>
      <w:bookmarkStart w:id="154" w:name="_Toc129862374"/>
    </w:p>
    <w:p w14:paraId="4E07F6B8" w14:textId="77777777" w:rsidR="00AA2214" w:rsidRDefault="00AA2214" w:rsidP="004C7C5F">
      <w:pPr>
        <w:pStyle w:val="Heading2"/>
        <w:spacing w:after="240"/>
        <w:rPr>
          <w:rFonts w:ascii="Cambria Math" w:hAnsi="Cambria Math"/>
        </w:rPr>
      </w:pPr>
      <w:bookmarkStart w:id="155" w:name="_Toc174232782"/>
      <w:r>
        <w:rPr>
          <w:rFonts w:ascii="Cambria Math" w:hAnsi="Cambria Math"/>
        </w:rPr>
        <w:t>Summary</w:t>
      </w:r>
      <w:bookmarkEnd w:id="155"/>
    </w:p>
    <w:p w14:paraId="5045C28D" w14:textId="6DD3BF87" w:rsidR="00462B1A" w:rsidRPr="00AA2214" w:rsidRDefault="00AA2214" w:rsidP="00AA2214">
      <w:pPr>
        <w:spacing w:after="240" w:line="276" w:lineRule="auto"/>
        <w:jc w:val="both"/>
        <w:rPr>
          <w:rFonts w:ascii="Cambria Math" w:eastAsiaTheme="majorEastAsia" w:hAnsi="Cambria Math" w:cstheme="majorBidi"/>
          <w:color w:val="2F5496" w:themeColor="accent1" w:themeShade="BF"/>
          <w:sz w:val="26"/>
          <w:szCs w:val="26"/>
        </w:rPr>
      </w:pPr>
      <w:r>
        <w:rPr>
          <w:rFonts w:ascii="Cambria Math" w:hAnsi="Cambria Math"/>
        </w:rPr>
        <w:t>TO DO.</w:t>
      </w:r>
      <w:r w:rsidR="00462B1A" w:rsidRPr="00AA2214">
        <w:rPr>
          <w:rFonts w:ascii="Cambria Math" w:hAnsi="Cambria Math"/>
        </w:rPr>
        <w:br w:type="page"/>
      </w:r>
    </w:p>
    <w:p w14:paraId="254B730C" w14:textId="1D08FB36" w:rsidR="00EA3F8F" w:rsidRDefault="00784122" w:rsidP="00623A45">
      <w:pPr>
        <w:pStyle w:val="Heading1"/>
        <w:spacing w:line="276" w:lineRule="auto"/>
        <w:jc w:val="both"/>
        <w:rPr>
          <w:rFonts w:ascii="Cambria Math" w:hAnsi="Cambria Math"/>
        </w:rPr>
      </w:pPr>
      <w:bookmarkStart w:id="156" w:name="_Ref173774625"/>
      <w:bookmarkStart w:id="157" w:name="_Toc174232783"/>
      <w:r w:rsidRPr="00CC2579">
        <w:rPr>
          <w:rFonts w:ascii="Cambria Math" w:hAnsi="Cambria Math"/>
        </w:rPr>
        <w:lastRenderedPageBreak/>
        <w:t>Testing and Evaluation</w:t>
      </w:r>
      <w:bookmarkEnd w:id="154"/>
      <w:bookmarkEnd w:id="156"/>
      <w:bookmarkEnd w:id="157"/>
    </w:p>
    <w:p w14:paraId="0EAAC2C3" w14:textId="4C55E30F" w:rsidR="00F10C1A" w:rsidRPr="00CC2579" w:rsidRDefault="006E3402" w:rsidP="00340055">
      <w:pPr>
        <w:spacing w:after="240" w:line="276" w:lineRule="auto"/>
        <w:jc w:val="both"/>
        <w:rPr>
          <w:rFonts w:ascii="Cambria Math" w:hAnsi="Cambria Math"/>
        </w:rPr>
      </w:pPr>
      <w:r w:rsidRPr="00340055">
        <w:rPr>
          <w:rFonts w:ascii="Cambria Math" w:hAnsi="Cambria Math"/>
        </w:rPr>
        <w:t>This section describes the testing and evaluation of MycroForest as carried out by transition year students (target user base) in the Bridge to College learning session. Further, feedback regarding the app from teaching faculty and a domain expert is also discussed.</w:t>
      </w:r>
    </w:p>
    <w:p w14:paraId="7625F021" w14:textId="38A95B42" w:rsidR="00D573B4" w:rsidRDefault="00504BCA" w:rsidP="00623A45">
      <w:pPr>
        <w:pStyle w:val="Heading2"/>
        <w:spacing w:line="276" w:lineRule="auto"/>
        <w:jc w:val="both"/>
        <w:rPr>
          <w:rFonts w:ascii="Cambria Math" w:hAnsi="Cambria Math"/>
        </w:rPr>
      </w:pPr>
      <w:bookmarkStart w:id="158" w:name="_Toc129862375"/>
      <w:bookmarkStart w:id="159" w:name="_Toc174232784"/>
      <w:r w:rsidRPr="00CC2579">
        <w:rPr>
          <w:rFonts w:ascii="Cambria Math" w:hAnsi="Cambria Math"/>
        </w:rPr>
        <w:t>Pilot Testing</w:t>
      </w:r>
      <w:bookmarkEnd w:id="158"/>
      <w:bookmarkEnd w:id="159"/>
    </w:p>
    <w:p w14:paraId="48C67BB6" w14:textId="1314B23A" w:rsidR="007D55AB" w:rsidRPr="00260E41" w:rsidRDefault="007015D3" w:rsidP="00260E41">
      <w:pPr>
        <w:spacing w:after="240" w:line="276" w:lineRule="auto"/>
        <w:jc w:val="both"/>
        <w:rPr>
          <w:rFonts w:ascii="Cambria Math" w:hAnsi="Cambria Math"/>
        </w:rPr>
      </w:pPr>
      <w:r w:rsidRPr="00260E41">
        <w:rPr>
          <w:rFonts w:ascii="Cambria Math" w:hAnsi="Cambria Math"/>
        </w:rPr>
        <w:t>Before evaluation at the Bridge</w:t>
      </w:r>
      <w:r w:rsidR="000850EE">
        <w:rPr>
          <w:rFonts w:ascii="Cambria Math" w:hAnsi="Cambria Math"/>
        </w:rPr>
        <w:t>2</w:t>
      </w:r>
      <w:r w:rsidRPr="00260E41">
        <w:rPr>
          <w:rFonts w:ascii="Cambria Math" w:hAnsi="Cambria Math"/>
        </w:rPr>
        <w:t xml:space="preserve">College learning session, MycroForest was first reviewed by 2 </w:t>
      </w:r>
      <w:r w:rsidR="000850EE">
        <w:rPr>
          <w:rFonts w:ascii="Cambria Math" w:hAnsi="Cambria Math"/>
        </w:rPr>
        <w:t>educators</w:t>
      </w:r>
      <w:r w:rsidRPr="00260E41">
        <w:rPr>
          <w:rFonts w:ascii="Cambria Math" w:hAnsi="Cambria Math"/>
        </w:rPr>
        <w:t xml:space="preserve"> who were to lead the learning activity</w:t>
      </w:r>
      <w:r w:rsidR="007D55AB" w:rsidRPr="00260E41">
        <w:rPr>
          <w:rFonts w:ascii="Cambria Math" w:hAnsi="Cambria Math"/>
        </w:rPr>
        <w:t>, as well as the supervisor of this project</w:t>
      </w:r>
      <w:r w:rsidRPr="00260E41">
        <w:rPr>
          <w:rFonts w:ascii="Cambria Math" w:hAnsi="Cambria Math"/>
        </w:rPr>
        <w:t>.</w:t>
      </w:r>
      <w:r w:rsidR="007D55AB" w:rsidRPr="00260E41">
        <w:rPr>
          <w:rFonts w:ascii="Cambria Math" w:hAnsi="Cambria Math"/>
        </w:rPr>
        <w:t xml:space="preserve"> The purpose of this review was to assess readiness and suitability of the application for a valuable interactive learning experience. </w:t>
      </w:r>
    </w:p>
    <w:p w14:paraId="7ADE4FE6" w14:textId="0A0A6255" w:rsidR="008746BA" w:rsidRDefault="007D55AB" w:rsidP="00260E41">
      <w:pPr>
        <w:spacing w:after="240" w:line="276" w:lineRule="auto"/>
        <w:jc w:val="both"/>
        <w:rPr>
          <w:rFonts w:ascii="Cambria Math" w:hAnsi="Cambria Math"/>
        </w:rPr>
      </w:pPr>
      <w:r w:rsidRPr="00260E41">
        <w:rPr>
          <w:rFonts w:ascii="Cambria Math" w:hAnsi="Cambria Math"/>
        </w:rPr>
        <w:t xml:space="preserve">During the first </w:t>
      </w:r>
      <w:r w:rsidR="000850EE">
        <w:rPr>
          <w:rFonts w:ascii="Cambria Math" w:hAnsi="Cambria Math"/>
        </w:rPr>
        <w:t xml:space="preserve">educator </w:t>
      </w:r>
      <w:r w:rsidRPr="00260E41">
        <w:rPr>
          <w:rFonts w:ascii="Cambria Math" w:hAnsi="Cambria Math"/>
        </w:rPr>
        <w:t>evaluation of the application</w:t>
      </w:r>
      <w:r w:rsidR="0078116E">
        <w:rPr>
          <w:rFonts w:ascii="Cambria Math" w:hAnsi="Cambria Math"/>
        </w:rPr>
        <w:t xml:space="preserve"> on 14 June 2024</w:t>
      </w:r>
      <w:r w:rsidRPr="00260E41">
        <w:rPr>
          <w:rFonts w:ascii="Cambria Math" w:hAnsi="Cambria Math"/>
        </w:rPr>
        <w:t xml:space="preserve">, the app </w:t>
      </w:r>
      <w:r w:rsidR="0078116E" w:rsidRPr="00260E41">
        <w:rPr>
          <w:rFonts w:ascii="Cambria Math" w:hAnsi="Cambria Math"/>
        </w:rPr>
        <w:t>was</w:t>
      </w:r>
      <w:r w:rsidRPr="00260E41">
        <w:rPr>
          <w:rFonts w:ascii="Cambria Math" w:hAnsi="Cambria Math"/>
        </w:rPr>
        <w:t xml:space="preserve"> </w:t>
      </w:r>
      <w:r w:rsidR="0078116E">
        <w:rPr>
          <w:rFonts w:ascii="Cambria Math" w:hAnsi="Cambria Math"/>
        </w:rPr>
        <w:t xml:space="preserve">considered </w:t>
      </w:r>
      <w:r w:rsidRPr="00260E41">
        <w:rPr>
          <w:rFonts w:ascii="Cambria Math" w:hAnsi="Cambria Math"/>
        </w:rPr>
        <w:t>promising and potentially suitable for the learning activity g</w:t>
      </w:r>
      <w:r w:rsidR="0078116E">
        <w:rPr>
          <w:rFonts w:ascii="Cambria Math" w:hAnsi="Cambria Math"/>
        </w:rPr>
        <w:t>i</w:t>
      </w:r>
      <w:r w:rsidRPr="00260E41">
        <w:rPr>
          <w:rFonts w:ascii="Cambria Math" w:hAnsi="Cambria Math"/>
        </w:rPr>
        <w:t xml:space="preserve">ven </w:t>
      </w:r>
      <w:r w:rsidR="0078116E">
        <w:rPr>
          <w:rFonts w:ascii="Cambria Math" w:hAnsi="Cambria Math"/>
        </w:rPr>
        <w:t>few UI adaptations and</w:t>
      </w:r>
      <w:r w:rsidRPr="00260E41">
        <w:rPr>
          <w:rFonts w:ascii="Cambria Math" w:hAnsi="Cambria Math"/>
        </w:rPr>
        <w:t xml:space="preserve"> complexity management through careful design of learning challenges. </w:t>
      </w:r>
      <w:r w:rsidR="0078116E">
        <w:rPr>
          <w:rFonts w:ascii="Cambria Math" w:hAnsi="Cambria Math"/>
        </w:rPr>
        <w:fldChar w:fldCharType="begin"/>
      </w:r>
      <w:r w:rsidR="0078116E">
        <w:rPr>
          <w:rFonts w:ascii="Cambria Math" w:hAnsi="Cambria Math"/>
        </w:rPr>
        <w:instrText xml:space="preserve"> REF _Ref173282948 \h </w:instrText>
      </w:r>
      <w:r w:rsidR="0078116E">
        <w:rPr>
          <w:rFonts w:ascii="Cambria Math" w:hAnsi="Cambria Math"/>
        </w:rPr>
      </w:r>
      <w:r w:rsidR="0078116E">
        <w:rPr>
          <w:rFonts w:ascii="Cambria Math" w:hAnsi="Cambria Math"/>
        </w:rPr>
        <w:fldChar w:fldCharType="separate"/>
      </w:r>
      <w:r w:rsidR="005D5261" w:rsidRPr="0078116E">
        <w:rPr>
          <w:rFonts w:ascii="Cambria Math" w:hAnsi="Cambria Math"/>
        </w:rPr>
        <w:t xml:space="preserve">Figure </w:t>
      </w:r>
      <w:r w:rsidR="005D5261">
        <w:rPr>
          <w:rFonts w:ascii="Cambria Math" w:hAnsi="Cambria Math"/>
          <w:noProof/>
        </w:rPr>
        <w:t>64</w:t>
      </w:r>
      <w:r w:rsidR="0078116E">
        <w:rPr>
          <w:rFonts w:ascii="Cambria Math" w:hAnsi="Cambria Math"/>
        </w:rPr>
        <w:fldChar w:fldCharType="end"/>
      </w:r>
      <w:r w:rsidR="0078116E">
        <w:rPr>
          <w:rFonts w:ascii="Cambria Math" w:hAnsi="Cambria Math"/>
        </w:rPr>
        <w:t xml:space="preserve"> shows the version of MycroForest first displayed to the facilitators. </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5328528A" w:rsidR="0078116E" w:rsidRDefault="0078116E" w:rsidP="0078116E">
      <w:pPr>
        <w:pStyle w:val="Caption"/>
        <w:jc w:val="center"/>
        <w:rPr>
          <w:rFonts w:ascii="Cambria Math" w:hAnsi="Cambria Math"/>
        </w:rPr>
      </w:pPr>
      <w:bookmarkStart w:id="160"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5D5261">
        <w:rPr>
          <w:rFonts w:ascii="Cambria Math" w:hAnsi="Cambria Math"/>
          <w:noProof/>
        </w:rPr>
        <w:t>64</w:t>
      </w:r>
      <w:r w:rsidRPr="0078116E">
        <w:rPr>
          <w:rFonts w:ascii="Cambria Math" w:hAnsi="Cambria Math"/>
        </w:rPr>
        <w:fldChar w:fldCharType="end"/>
      </w:r>
      <w:bookmarkEnd w:id="160"/>
      <w:r w:rsidRPr="0078116E">
        <w:rPr>
          <w:rFonts w:ascii="Cambria Math" w:hAnsi="Cambria Math"/>
        </w:rPr>
        <w:t>. Version of MycroForest first presented to facilitators.</w:t>
      </w:r>
    </w:p>
    <w:p w14:paraId="592101DC" w14:textId="037F1756"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5D5261" w:rsidRPr="008746BA">
        <w:rPr>
          <w:rFonts w:ascii="Cambria Math" w:hAnsi="Cambria Math"/>
        </w:rPr>
        <w:t xml:space="preserve">Figure </w:t>
      </w:r>
      <w:r w:rsidR="005D5261">
        <w:rPr>
          <w:rFonts w:ascii="Cambria Math" w:hAnsi="Cambria Math"/>
          <w:noProof/>
        </w:rPr>
        <w:t>65</w:t>
      </w:r>
      <w:r>
        <w:rPr>
          <w:rFonts w:ascii="Cambria Math" w:hAnsi="Cambria Math"/>
        </w:rPr>
        <w:fldChar w:fldCharType="end"/>
      </w:r>
      <w:r>
        <w:rPr>
          <w:rFonts w:ascii="Cambria Math" w:hAnsi="Cambria Math"/>
        </w:rPr>
        <w:t xml:space="preserve"> shoes the 3 challenges initially proposed by the author of this document as learning activities for students.</w:t>
      </w:r>
    </w:p>
    <w:p w14:paraId="3D0D3EAB" w14:textId="77777777" w:rsidR="008746BA" w:rsidRDefault="008746BA" w:rsidP="008746BA">
      <w:pPr>
        <w:keepNext/>
        <w:spacing w:line="276" w:lineRule="auto"/>
        <w:jc w:val="both"/>
      </w:pPr>
      <w:r>
        <w:rPr>
          <w:rFonts w:ascii="Cambria Math" w:hAnsi="Cambria Math"/>
          <w:noProof/>
        </w:rPr>
        <w:lastRenderedPageBreak/>
        <w:drawing>
          <wp:inline distT="0" distB="0" distL="0" distR="0" wp14:anchorId="54E29275" wp14:editId="6E25577A">
            <wp:extent cx="5760000" cy="45464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00" cy="4546493"/>
                    </a:xfrm>
                    <a:prstGeom prst="rect">
                      <a:avLst/>
                    </a:prstGeom>
                    <a:noFill/>
                  </pic:spPr>
                </pic:pic>
              </a:graphicData>
            </a:graphic>
          </wp:inline>
        </w:drawing>
      </w:r>
    </w:p>
    <w:p w14:paraId="402A00C9" w14:textId="55574486" w:rsidR="008746BA" w:rsidRPr="008746BA" w:rsidRDefault="008746BA" w:rsidP="008746BA">
      <w:pPr>
        <w:pStyle w:val="Caption"/>
        <w:jc w:val="center"/>
        <w:rPr>
          <w:rFonts w:ascii="Cambria Math" w:hAnsi="Cambria Math"/>
        </w:rPr>
      </w:pPr>
      <w:bookmarkStart w:id="161"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5D5261">
        <w:rPr>
          <w:rFonts w:ascii="Cambria Math" w:hAnsi="Cambria Math"/>
          <w:noProof/>
        </w:rPr>
        <w:t>65</w:t>
      </w:r>
      <w:r w:rsidRPr="008746BA">
        <w:rPr>
          <w:rFonts w:ascii="Cambria Math" w:hAnsi="Cambria Math"/>
        </w:rPr>
        <w:fldChar w:fldCharType="end"/>
      </w:r>
      <w:bookmarkEnd w:id="161"/>
      <w:r w:rsidRPr="008746BA">
        <w:rPr>
          <w:rFonts w:ascii="Cambria Math" w:hAnsi="Cambria Math"/>
        </w:rPr>
        <w:t>. Initial challenges proposed for Bridge to college learning activity.</w:t>
      </w:r>
    </w:p>
    <w:p w14:paraId="784DC519" w14:textId="647B1448" w:rsidR="008746BA" w:rsidRDefault="008746BA" w:rsidP="00C97B09">
      <w:pPr>
        <w:spacing w:line="276" w:lineRule="auto"/>
        <w:jc w:val="both"/>
        <w:rPr>
          <w:rFonts w:ascii="Cambria Math" w:hAnsi="Cambria Math"/>
        </w:rPr>
      </w:pPr>
      <w:r>
        <w:rPr>
          <w:rFonts w:ascii="Cambria Math" w:hAnsi="Cambria Math"/>
        </w:rPr>
        <w:t xml:space="preserve">While the </w:t>
      </w:r>
      <w:r w:rsidR="000850EE">
        <w:rPr>
          <w:rFonts w:ascii="Cambria Math" w:hAnsi="Cambria Math"/>
        </w:rPr>
        <w:t>educators</w:t>
      </w:r>
      <w:r w:rsidR="000850EE" w:rsidRPr="00260E41">
        <w:rPr>
          <w:rFonts w:ascii="Cambria Math" w:hAnsi="Cambria Math"/>
        </w:rPr>
        <w:t xml:space="preserve"> </w:t>
      </w:r>
      <w:r>
        <w:rPr>
          <w:rFonts w:ascii="Cambria Math" w:hAnsi="Cambria Math"/>
        </w:rPr>
        <w:t>appreciated the possibility for multiple learning activities to be built around the tool, they also pointed out that aforementioned 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 hour learning session</w:t>
      </w:r>
      <w:r w:rsidR="00DF7067">
        <w:rPr>
          <w:rFonts w:ascii="Cambria Math" w:hAnsi="Cambria Math"/>
        </w:rPr>
        <w:t>.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Pr>
          <w:rFonts w:ascii="Cambria Math" w:hAnsi="Cambria Math"/>
        </w:rPr>
        <w:t>.</w:t>
      </w:r>
    </w:p>
    <w:p w14:paraId="5E8F98FF" w14:textId="650EAE42" w:rsidR="008746BA" w:rsidRDefault="008746BA" w:rsidP="004072D6">
      <w:pPr>
        <w:pStyle w:val="ListParagraph"/>
        <w:numPr>
          <w:ilvl w:val="0"/>
          <w:numId w:val="21"/>
        </w:numPr>
        <w:spacing w:after="240" w:line="276" w:lineRule="auto"/>
        <w:jc w:val="both"/>
        <w:rPr>
          <w:rFonts w:ascii="Cambria Math" w:hAnsi="Cambria Math"/>
        </w:rPr>
      </w:pPr>
      <w:r w:rsidRPr="008746BA">
        <w:rPr>
          <w:rFonts w:ascii="Cambria Math" w:hAnsi="Cambria Math"/>
        </w:rPr>
        <w:t xml:space="preserve">The colour of the circle icon representing empty land </w:t>
      </w:r>
      <w:r w:rsidR="00F108F7" w:rsidRPr="00F108F7">
        <w:rPr>
          <w:rFonts w:ascii="Cambria Math" w:hAnsi="Cambria Math"/>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0769" cy="180000"/>
                    </a:xfrm>
                    <a:prstGeom prst="rect">
                      <a:avLst/>
                    </a:prstGeom>
                  </pic:spPr>
                </pic:pic>
              </a:graphicData>
            </a:graphic>
          </wp:inline>
        </w:drawing>
      </w:r>
      <w:r w:rsidR="00F108F7">
        <w:rPr>
          <w:rFonts w:ascii="Cambria Math" w:hAnsi="Cambria Math"/>
        </w:rPr>
        <w:t xml:space="preserve"> </w:t>
      </w:r>
      <w:r>
        <w:rPr>
          <w:rFonts w:ascii="Cambria Math" w:hAnsi="Cambria Math"/>
        </w:rPr>
        <w:t>was</w:t>
      </w:r>
      <w:r w:rsidRPr="008746BA">
        <w:rPr>
          <w:rFonts w:ascii="Cambria Math" w:hAnsi="Cambria Math"/>
        </w:rPr>
        <w:t xml:space="preserve"> similar to that of a dead tree</w:t>
      </w:r>
      <w:r w:rsidR="00F108F7">
        <w:rPr>
          <w:rFonts w:ascii="Cambria Math" w:hAnsi="Cambria Math"/>
        </w:rPr>
        <w:t xml:space="preserve"> </w:t>
      </w:r>
      <w:r w:rsidR="00F108F7" w:rsidRPr="00F108F7">
        <w:rPr>
          <w:rFonts w:ascii="Cambria Math" w:hAnsi="Cambria Math"/>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505" cy="180000"/>
                    </a:xfrm>
                    <a:prstGeom prst="rect">
                      <a:avLst/>
                    </a:prstGeom>
                  </pic:spPr>
                </pic:pic>
              </a:graphicData>
            </a:graphic>
          </wp:inline>
        </w:drawing>
      </w:r>
      <w:r w:rsidRPr="008746BA">
        <w:rPr>
          <w:rFonts w:ascii="Cambria Math" w:hAnsi="Cambria Math"/>
        </w:rPr>
        <w:t xml:space="preserve">. This </w:t>
      </w:r>
      <w:r>
        <w:rPr>
          <w:rFonts w:ascii="Cambria Math" w:hAnsi="Cambria Math"/>
        </w:rPr>
        <w:t>could</w:t>
      </w:r>
      <w:r w:rsidRPr="008746BA">
        <w:rPr>
          <w:rFonts w:ascii="Cambria Math" w:hAnsi="Cambria Math"/>
        </w:rPr>
        <w:t xml:space="preserve"> be confusing to learners. Thus, the colour of the empty land icon </w:t>
      </w:r>
      <w:r>
        <w:rPr>
          <w:rFonts w:ascii="Cambria Math" w:hAnsi="Cambria Math"/>
        </w:rPr>
        <w:t xml:space="preserve">was </w:t>
      </w:r>
      <w:r w:rsidR="00F108F7">
        <w:rPr>
          <w:rFonts w:ascii="Cambria Math" w:hAnsi="Cambria Math"/>
        </w:rPr>
        <w:t>to be changed</w:t>
      </w:r>
      <w:r w:rsidRPr="008746BA">
        <w:rPr>
          <w:rFonts w:ascii="Cambria Math" w:hAnsi="Cambria Math"/>
        </w:rPr>
        <w:t>.</w:t>
      </w:r>
      <w:r w:rsidR="00934500">
        <w:rPr>
          <w:rFonts w:ascii="Cambria Math" w:hAnsi="Cambria Math"/>
        </w:rPr>
        <w:t xml:space="preserve"> – This was implemented</w:t>
      </w:r>
      <w:r w:rsidR="00BA45A0">
        <w:rPr>
          <w:rFonts w:ascii="Cambria Math" w:hAnsi="Cambria Math"/>
        </w:rPr>
        <w:t xml:space="preserve"> prior to the learning session.</w:t>
      </w:r>
    </w:p>
    <w:p w14:paraId="6CF13397" w14:textId="7FC14E3E" w:rsidR="008746BA" w:rsidRDefault="008746BA"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At the time, virtual money in the microworld was a represented using a fictional currency called Barcon </w:t>
      </w:r>
      <w:r w:rsidR="0004146F">
        <w:rPr>
          <w:noProof/>
        </w:rPr>
        <w:drawing>
          <wp:inline distT="0" distB="0" distL="0" distR="0" wp14:anchorId="14CB1877" wp14:editId="02A6E116">
            <wp:extent cx="180000" cy="18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It was deemed that this can be hard to relate to and might distract learners. Hence, it was suggested that the notion of a currency be swapped for a simple, general, universally relatable idea of coins </w:t>
      </w:r>
      <w:r w:rsidR="0004146F">
        <w:rPr>
          <w:noProof/>
        </w:rPr>
        <w:drawing>
          <wp:inline distT="0" distB="0" distL="0" distR="0" wp14:anchorId="5D97E4C1" wp14:editId="78AF92FD">
            <wp:extent cx="180000" cy="18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to represent money.</w:t>
      </w:r>
      <w:r w:rsidR="002C5F85">
        <w:rPr>
          <w:rFonts w:ascii="Cambria Math" w:hAnsi="Cambria Math"/>
        </w:rPr>
        <w:t xml:space="preserve"> – This was implemented prior to the learning session.</w:t>
      </w:r>
    </w:p>
    <w:p w14:paraId="6087A420" w14:textId="06638760" w:rsidR="0004146F" w:rsidRDefault="0004146F" w:rsidP="004072D6">
      <w:pPr>
        <w:pStyle w:val="ListParagraph"/>
        <w:numPr>
          <w:ilvl w:val="0"/>
          <w:numId w:val="21"/>
        </w:numPr>
        <w:spacing w:after="240" w:line="276" w:lineRule="auto"/>
        <w:jc w:val="both"/>
        <w:rPr>
          <w:rFonts w:ascii="Cambria Math" w:hAnsi="Cambria Math"/>
        </w:rPr>
      </w:pPr>
      <w:r>
        <w:rPr>
          <w:rFonts w:ascii="Cambria Math" w:hAnsi="Cambria Math"/>
        </w:rPr>
        <w:t>It was suggested that</w:t>
      </w:r>
      <w:r w:rsidR="00D131AD">
        <w:rPr>
          <w:rFonts w:ascii="Cambria Math" w:hAnsi="Cambria Math"/>
        </w:rPr>
        <w:t xml:space="preserve"> the</w:t>
      </w:r>
      <w:r>
        <w:rPr>
          <w:rFonts w:ascii="Cambria Math" w:hAnsi="Cambria Math"/>
        </w:rPr>
        <w:t xml:space="preserve"> viewer not be shown the income per rotation target setter </w:t>
      </w:r>
      <w:r w:rsidR="00D131AD" w:rsidRPr="00D131AD">
        <w:rPr>
          <w:rFonts w:ascii="Cambria Math" w:hAnsi="Cambria Math"/>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47765" cy="180000"/>
                    </a:xfrm>
                    <a:prstGeom prst="rect">
                      <a:avLst/>
                    </a:prstGeom>
                  </pic:spPr>
                </pic:pic>
              </a:graphicData>
            </a:graphic>
          </wp:inline>
        </w:drawing>
      </w:r>
      <w:r w:rsidR="00D131AD">
        <w:rPr>
          <w:rFonts w:ascii="Cambria Math" w:hAnsi="Cambria Math"/>
        </w:rPr>
        <w:t xml:space="preserve"> </w:t>
      </w:r>
      <w:r>
        <w:rPr>
          <w:rFonts w:ascii="Cambria Math" w:hAnsi="Cambria Math"/>
        </w:rPr>
        <w:t xml:space="preserve">as it is more interactive for the learners to try and manually note down incomes per rotation and compare those values against that of peers. Also, learners may initially be only interested in overall income. Thus, the income per rotation target setter, for starting challenges can be too complex and distracting </w:t>
      </w:r>
      <w:r>
        <w:rPr>
          <w:rFonts w:ascii="Cambria Math" w:hAnsi="Cambria Math"/>
        </w:rPr>
        <w:lastRenderedPageBreak/>
        <w:t>a feature.</w:t>
      </w:r>
      <w:r w:rsidR="00B020F5">
        <w:rPr>
          <w:rFonts w:ascii="Cambria Math" w:hAnsi="Cambria Math"/>
        </w:rPr>
        <w:t xml:space="preserve"> – The rotation income target was hidden in the challenges that students </w:t>
      </w:r>
      <w:r w:rsidR="007A6A4F">
        <w:rPr>
          <w:rFonts w:ascii="Cambria Math" w:hAnsi="Cambria Math"/>
        </w:rPr>
        <w:t>tackled</w:t>
      </w:r>
      <w:r w:rsidR="00B020F5">
        <w:rPr>
          <w:rFonts w:ascii="Cambria Math" w:hAnsi="Cambria Math"/>
        </w:rPr>
        <w:t>.</w:t>
      </w:r>
    </w:p>
    <w:p w14:paraId="31177F47" w14:textId="3F71DD83" w:rsidR="007E4B91"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T</w:t>
      </w:r>
      <w:r w:rsidR="00D131AD">
        <w:rPr>
          <w:rFonts w:ascii="Cambria Math" w:hAnsi="Cambria Math"/>
        </w:rPr>
        <w:t>here were no buttons to step through the timeline one year at a time. It was possible to achieve this by typing subsequent years into the text box. But this can be cumbersome. Hence, the need for single step buttons in the timeline was pointed out by the supervisor.</w:t>
      </w:r>
      <w:r w:rsidR="00E657BE">
        <w:rPr>
          <w:rFonts w:ascii="Cambria Math" w:hAnsi="Cambria Math"/>
        </w:rPr>
        <w:t xml:space="preserve"> – These were added</w:t>
      </w:r>
      <w:r w:rsidR="00C27C9F">
        <w:rPr>
          <w:rFonts w:ascii="Cambria Math" w:hAnsi="Cambria Math"/>
        </w:rPr>
        <w:t xml:space="preserve"> prior to the learning session.</w:t>
      </w:r>
    </w:p>
    <w:p w14:paraId="0CD2D0AB" w14:textId="3B82DD78" w:rsidR="00D131AD"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At the time, i</w:t>
      </w:r>
      <w:r w:rsidR="00D131AD">
        <w:rPr>
          <w:rFonts w:ascii="Cambria Math" w:hAnsi="Cambria Math"/>
        </w:rPr>
        <w:t xml:space="preserve">t was not possible to view information about the trees </w:t>
      </w:r>
      <w:r>
        <w:rPr>
          <w:rFonts w:ascii="Cambria Math" w:hAnsi="Cambria Math"/>
        </w:rPr>
        <w:t xml:space="preserve">upon </w:t>
      </w:r>
      <w:r w:rsidR="00D131AD">
        <w:rPr>
          <w:rFonts w:ascii="Cambria Math" w:hAnsi="Cambria Math"/>
        </w:rPr>
        <w:t>on hover</w:t>
      </w:r>
      <w:r w:rsidR="0055574F">
        <w:rPr>
          <w:rFonts w:ascii="Cambria Math" w:hAnsi="Cambria Math"/>
        </w:rPr>
        <w:t>ing over their icons in the land plot.</w:t>
      </w:r>
      <w:r w:rsidR="00D131AD">
        <w:rPr>
          <w:rFonts w:ascii="Cambria Math" w:hAnsi="Cambria Math"/>
        </w:rPr>
        <w:t xml:space="preserve"> This was a feature that was to be implemented but was not prioritised. A</w:t>
      </w:r>
      <w:r w:rsidR="0055574F">
        <w:rPr>
          <w:rFonts w:ascii="Cambria Math" w:hAnsi="Cambria Math"/>
        </w:rPr>
        <w:t xml:space="preserve">n educator </w:t>
      </w:r>
      <w:r w:rsidR="00D131AD">
        <w:rPr>
          <w:rFonts w:ascii="Cambria Math" w:hAnsi="Cambria Math"/>
        </w:rPr>
        <w:t>pointed out that this feature is important as it can save users time needed to look up reference material to determine tree type and thus should be implemented before the learning session.</w:t>
      </w:r>
      <w:r w:rsidR="00E657BE">
        <w:rPr>
          <w:rFonts w:ascii="Cambria Math" w:hAnsi="Cambria Math"/>
        </w:rPr>
        <w:t xml:space="preserve"> – This feature was implemented before the learning session.</w:t>
      </w:r>
    </w:p>
    <w:p w14:paraId="5244755C" w14:textId="6000D98D" w:rsidR="00D131AD" w:rsidRPr="00B020F5" w:rsidRDefault="00D131AD"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Similarly, at this point, only the help page was implemented. The readily accessible help “?” icons were not. It was suggested that the more accessible version of </w:t>
      </w:r>
      <w:r w:rsidR="00CB0D4A">
        <w:rPr>
          <w:rFonts w:ascii="Cambria Math" w:hAnsi="Cambria Math"/>
        </w:rPr>
        <w:t>help (“?” icons) be implemented soon before the learning session.</w:t>
      </w:r>
      <w:r w:rsidR="00B020F5">
        <w:rPr>
          <w:rFonts w:ascii="Cambria Math" w:hAnsi="Cambria Math"/>
        </w:rPr>
        <w:t xml:space="preserve"> – This was implemented before the learning session.</w:t>
      </w:r>
    </w:p>
    <w:p w14:paraId="479D5975" w14:textId="175E1674" w:rsidR="00CB0D4A" w:rsidRDefault="00CB0D4A" w:rsidP="004072D6">
      <w:pPr>
        <w:pStyle w:val="ListParagraph"/>
        <w:numPr>
          <w:ilvl w:val="0"/>
          <w:numId w:val="21"/>
        </w:numPr>
        <w:spacing w:after="240" w:line="276" w:lineRule="auto"/>
        <w:jc w:val="both"/>
        <w:rPr>
          <w:rFonts w:ascii="Cambria Math" w:hAnsi="Cambria Math"/>
        </w:rPr>
      </w:pPr>
      <w:r>
        <w:rPr>
          <w:rFonts w:ascii="Cambria Math" w:hAnsi="Cambria Math"/>
        </w:rPr>
        <w:t>Lastly, at this stage, it was not possible to add management actions (plant/fell) in the years between start of rotation periods. It was suggested that learners be granted this freedom as this is more intuitive and reflective of the real world wherein although management actions are often planned in rotations and executed at the start of each rotation, forest owners may still choose to perform certain actions in between rotations.</w:t>
      </w:r>
      <w:r w:rsidR="00BE6076">
        <w:rPr>
          <w:rFonts w:ascii="Cambria Math" w:hAnsi="Cambria Math"/>
        </w:rPr>
        <w:t xml:space="preserve"> Thus, it was suggested that learners be able to do the same.</w:t>
      </w:r>
      <w:r w:rsidR="00B020F5">
        <w:rPr>
          <w:rFonts w:ascii="Cambria Math" w:hAnsi="Cambria Math"/>
        </w:rPr>
        <w:t xml:space="preserve"> – This feature was implemented before the learning session.</w:t>
      </w:r>
    </w:p>
    <w:p w14:paraId="684B245A" w14:textId="1615E607" w:rsidR="001C7CB0" w:rsidRDefault="0064590C" w:rsidP="007E4B91">
      <w:pPr>
        <w:spacing w:after="240" w:line="276" w:lineRule="auto"/>
        <w:jc w:val="both"/>
        <w:rPr>
          <w:rFonts w:ascii="Cambria Math" w:hAnsi="Cambria Math"/>
        </w:rPr>
      </w:pPr>
      <w:r>
        <w:rPr>
          <w:rFonts w:ascii="Cambria Math" w:hAnsi="Cambria Math"/>
        </w:rPr>
        <w:t xml:space="preserve">All suggestions above were addressed. </w:t>
      </w:r>
      <w:r w:rsidR="00914E25">
        <w:rPr>
          <w:rFonts w:ascii="Cambria Math" w:hAnsi="Cambria Math"/>
        </w:rPr>
        <w:t>T</w:t>
      </w:r>
      <w:r>
        <w:rPr>
          <w:rFonts w:ascii="Cambria Math" w:hAnsi="Cambria Math"/>
        </w:rPr>
        <w:t xml:space="preserve">he challenges were </w:t>
      </w:r>
      <w:r w:rsidR="0063136D">
        <w:rPr>
          <w:rFonts w:ascii="Cambria Math" w:hAnsi="Cambria Math"/>
        </w:rPr>
        <w:t>simplified. They were updated a</w:t>
      </w:r>
      <w:r>
        <w:rPr>
          <w:rFonts w:ascii="Cambria Math" w:hAnsi="Cambria Math"/>
        </w:rPr>
        <w:t xml:space="preserve">nd broken down into 5 challenges inspired from storytelling principles as described 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5D5261">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challenges, given the 2 hour time limitation, the transition year students</w:t>
      </w:r>
      <w:r w:rsidR="005F3F8E">
        <w:rPr>
          <w:rFonts w:ascii="Cambria Math" w:hAnsi="Cambria Math"/>
        </w:rPr>
        <w:t>, as part of the Bridge2College workshop, only undertook the first 2 challenges</w:t>
      </w:r>
      <w:r w:rsidR="0033342B">
        <w:rPr>
          <w:rFonts w:ascii="Cambria Math" w:hAnsi="Cambria Math"/>
        </w:rPr>
        <w:t>.</w:t>
      </w:r>
    </w:p>
    <w:tbl>
      <w:tblPr>
        <w:tblW w:w="5000" w:type="pct"/>
        <w:jc w:val="center"/>
        <w:tblLook w:val="04A0" w:firstRow="1" w:lastRow="0" w:firstColumn="1" w:lastColumn="0" w:noHBand="0" w:noVBand="1"/>
      </w:tblPr>
      <w:tblGrid>
        <w:gridCol w:w="639"/>
        <w:gridCol w:w="3721"/>
        <w:gridCol w:w="4882"/>
      </w:tblGrid>
      <w:tr w:rsidR="001C7CB0" w:rsidRPr="001C7CB0" w14:paraId="0D76B4E1" w14:textId="77777777" w:rsidTr="000F3A4C">
        <w:trPr>
          <w:trHeight w:val="292"/>
          <w:jc w:val="center"/>
        </w:trPr>
        <w:tc>
          <w:tcPr>
            <w:tcW w:w="34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1DBB49A2" w14:textId="77777777" w:rsidR="001C7CB0" w:rsidRPr="000F3A4C" w:rsidRDefault="001C7CB0" w:rsidP="001C7CB0">
            <w:pPr>
              <w:jc w:val="center"/>
              <w:rPr>
                <w:rFonts w:ascii="Cambria Math" w:eastAsia="Times New Roman" w:hAnsi="Cambria Math" w:cs="Calibri"/>
                <w:b/>
                <w:bCs/>
                <w:color w:val="000000"/>
                <w:kern w:val="0"/>
                <w:sz w:val="18"/>
                <w:szCs w:val="18"/>
                <w:lang w:val="en-US"/>
                <w14:ligatures w14:val="none"/>
              </w:rPr>
            </w:pPr>
            <w:r w:rsidRPr="000F3A4C">
              <w:rPr>
                <w:rFonts w:ascii="Cambria Math" w:eastAsia="Times New Roman" w:hAnsi="Cambria Math" w:cs="Calibri"/>
                <w:b/>
                <w:bCs/>
                <w:color w:val="000000"/>
                <w:kern w:val="0"/>
                <w:sz w:val="18"/>
                <w:szCs w:val="18"/>
                <w:lang w:val="en-US"/>
                <w14:ligatures w14:val="none"/>
              </w:rPr>
              <w:t> </w:t>
            </w:r>
          </w:p>
        </w:tc>
        <w:tc>
          <w:tcPr>
            <w:tcW w:w="2013" w:type="pct"/>
            <w:tcBorders>
              <w:top w:val="single" w:sz="4" w:space="0" w:color="auto"/>
              <w:left w:val="nil"/>
              <w:bottom w:val="single" w:sz="4" w:space="0" w:color="auto"/>
              <w:right w:val="single" w:sz="4" w:space="0" w:color="auto"/>
            </w:tcBorders>
            <w:shd w:val="clear" w:color="000000" w:fill="E7E6E6"/>
            <w:vAlign w:val="center"/>
            <w:hideMark/>
          </w:tcPr>
          <w:p w14:paraId="3504815A" w14:textId="77777777" w:rsidR="001C7CB0" w:rsidRPr="000F3A4C" w:rsidRDefault="001C7CB0" w:rsidP="001C7CB0">
            <w:pPr>
              <w:jc w:val="center"/>
              <w:rPr>
                <w:rFonts w:ascii="Cambria Math" w:eastAsia="Times New Roman" w:hAnsi="Cambria Math" w:cs="Calibri"/>
                <w:b/>
                <w:bCs/>
                <w:color w:val="000000"/>
                <w:kern w:val="0"/>
                <w:sz w:val="18"/>
                <w:szCs w:val="18"/>
                <w:lang w:val="en-US"/>
                <w14:ligatures w14:val="none"/>
              </w:rPr>
            </w:pPr>
            <w:r w:rsidRPr="000F3A4C">
              <w:rPr>
                <w:rFonts w:ascii="Cambria Math" w:eastAsia="Times New Roman" w:hAnsi="Cambria Math" w:cs="Calibri"/>
                <w:b/>
                <w:bCs/>
                <w:color w:val="000000"/>
                <w:kern w:val="0"/>
                <w:sz w:val="18"/>
                <w:szCs w:val="18"/>
                <w:lang w:val="en-US"/>
                <w14:ligatures w14:val="none"/>
              </w:rPr>
              <w:t>Goal</w:t>
            </w:r>
          </w:p>
        </w:tc>
        <w:tc>
          <w:tcPr>
            <w:tcW w:w="2641" w:type="pct"/>
            <w:tcBorders>
              <w:top w:val="single" w:sz="4" w:space="0" w:color="auto"/>
              <w:left w:val="nil"/>
              <w:bottom w:val="single" w:sz="4" w:space="0" w:color="auto"/>
              <w:right w:val="single" w:sz="4" w:space="0" w:color="auto"/>
            </w:tcBorders>
            <w:shd w:val="clear" w:color="000000" w:fill="E7E6E6"/>
            <w:vAlign w:val="center"/>
            <w:hideMark/>
          </w:tcPr>
          <w:p w14:paraId="08E327B3" w14:textId="77777777" w:rsidR="001C7CB0" w:rsidRPr="000F3A4C" w:rsidRDefault="001C7CB0" w:rsidP="001C7CB0">
            <w:pPr>
              <w:jc w:val="center"/>
              <w:rPr>
                <w:rFonts w:ascii="Cambria Math" w:eastAsia="Times New Roman" w:hAnsi="Cambria Math" w:cs="Calibri"/>
                <w:b/>
                <w:bCs/>
                <w:color w:val="000000"/>
                <w:kern w:val="0"/>
                <w:sz w:val="18"/>
                <w:szCs w:val="18"/>
                <w:lang w:val="en-US"/>
                <w14:ligatures w14:val="none"/>
              </w:rPr>
            </w:pPr>
            <w:r w:rsidRPr="000F3A4C">
              <w:rPr>
                <w:rFonts w:ascii="Cambria Math" w:eastAsia="Times New Roman" w:hAnsi="Cambria Math" w:cs="Calibri"/>
                <w:b/>
                <w:bCs/>
                <w:color w:val="000000"/>
                <w:kern w:val="0"/>
                <w:sz w:val="18"/>
                <w:szCs w:val="18"/>
                <w:lang w:val="en-US"/>
                <w14:ligatures w14:val="none"/>
              </w:rPr>
              <w:t>Active Features</w:t>
            </w:r>
          </w:p>
        </w:tc>
      </w:tr>
      <w:tr w:rsidR="001C7CB0" w:rsidRPr="001C7CB0" w14:paraId="128BFB9F" w14:textId="77777777" w:rsidTr="000F3A4C">
        <w:trPr>
          <w:trHeight w:val="1065"/>
          <w:jc w:val="center"/>
        </w:trPr>
        <w:tc>
          <w:tcPr>
            <w:tcW w:w="34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1E05CDB8" w14:textId="77777777" w:rsidR="001C7CB0" w:rsidRPr="000F3A4C" w:rsidRDefault="001C7CB0" w:rsidP="001C7CB0">
            <w:pPr>
              <w:jc w:val="center"/>
              <w:rPr>
                <w:rFonts w:ascii="Cambria Math" w:eastAsia="Times New Roman" w:hAnsi="Cambria Math" w:cs="Calibri"/>
                <w:b/>
                <w:bCs/>
                <w:color w:val="000000"/>
                <w:kern w:val="0"/>
                <w:sz w:val="18"/>
                <w:szCs w:val="18"/>
                <w:lang w:val="en-US"/>
                <w14:ligatures w14:val="none"/>
              </w:rPr>
            </w:pPr>
            <w:r w:rsidRPr="000F3A4C">
              <w:rPr>
                <w:rFonts w:ascii="Cambria Math" w:eastAsia="Times New Roman" w:hAnsi="Cambria Math" w:cs="Calibri"/>
                <w:b/>
                <w:bCs/>
                <w:color w:val="000000"/>
                <w:kern w:val="0"/>
                <w:sz w:val="18"/>
                <w:szCs w:val="18"/>
                <w:lang w:val="en-US"/>
                <w14:ligatures w14:val="none"/>
              </w:rPr>
              <w:t>Challenge 1</w:t>
            </w:r>
          </w:p>
        </w:tc>
        <w:tc>
          <w:tcPr>
            <w:tcW w:w="2013" w:type="pct"/>
            <w:tcBorders>
              <w:top w:val="nil"/>
              <w:left w:val="nil"/>
              <w:bottom w:val="single" w:sz="4" w:space="0" w:color="auto"/>
              <w:right w:val="single" w:sz="4" w:space="0" w:color="auto"/>
            </w:tcBorders>
            <w:shd w:val="clear" w:color="000000" w:fill="DDEBF7"/>
            <w:vAlign w:val="center"/>
            <w:hideMark/>
          </w:tcPr>
          <w:p w14:paraId="5FB1C53D" w14:textId="77777777" w:rsidR="001C7CB0" w:rsidRPr="000F3A4C" w:rsidRDefault="001C7CB0" w:rsidP="001C7CB0">
            <w:pPr>
              <w:rPr>
                <w:rFonts w:ascii="Cambria Math" w:eastAsia="Times New Roman" w:hAnsi="Cambria Math" w:cs="Calibri"/>
                <w:color w:val="000000"/>
                <w:kern w:val="0"/>
                <w:sz w:val="18"/>
                <w:szCs w:val="18"/>
                <w:lang w:val="en-US"/>
                <w14:ligatures w14:val="none"/>
              </w:rPr>
            </w:pPr>
            <w:r w:rsidRPr="000F3A4C">
              <w:rPr>
                <w:rFonts w:ascii="Cambria Math" w:eastAsia="Times New Roman" w:hAnsi="Cambria Math" w:cs="Calibri"/>
                <w:color w:val="000000"/>
                <w:kern w:val="0"/>
                <w:sz w:val="18"/>
                <w:szCs w:val="18"/>
                <w:lang w:val="en-US"/>
                <w14:ligatures w14:val="none"/>
              </w:rPr>
              <w:t>Maximize income from the forest.</w:t>
            </w:r>
          </w:p>
        </w:tc>
        <w:tc>
          <w:tcPr>
            <w:tcW w:w="2641" w:type="pct"/>
            <w:tcBorders>
              <w:top w:val="nil"/>
              <w:left w:val="nil"/>
              <w:bottom w:val="single" w:sz="4" w:space="0" w:color="auto"/>
              <w:right w:val="single" w:sz="4" w:space="0" w:color="auto"/>
            </w:tcBorders>
            <w:shd w:val="clear" w:color="000000" w:fill="DDEBF7"/>
            <w:vAlign w:val="center"/>
            <w:hideMark/>
          </w:tcPr>
          <w:p w14:paraId="41E8943F" w14:textId="77777777" w:rsidR="001C7CB0" w:rsidRPr="000F3A4C" w:rsidRDefault="001C7CB0" w:rsidP="001C7CB0">
            <w:pPr>
              <w:rPr>
                <w:rFonts w:ascii="Cambria Math" w:eastAsia="Times New Roman" w:hAnsi="Cambria Math" w:cs="Calibri"/>
                <w:color w:val="000000"/>
                <w:kern w:val="0"/>
                <w:sz w:val="18"/>
                <w:szCs w:val="18"/>
                <w:lang w:val="en-US"/>
                <w14:ligatures w14:val="none"/>
              </w:rPr>
            </w:pPr>
            <w:r w:rsidRPr="000F3A4C">
              <w:rPr>
                <w:rFonts w:ascii="Cambria Math" w:eastAsia="Times New Roman" w:hAnsi="Cambria Math" w:cs="Calibri"/>
                <w:color w:val="000000"/>
                <w:kern w:val="0"/>
                <w:sz w:val="18"/>
                <w:szCs w:val="18"/>
                <w:lang w:val="en-US"/>
                <w14:ligatures w14:val="none"/>
              </w:rPr>
              <w:t>Timeline, Land, Money Viewer, Plan Viewer, Planner, Timber Income Stream</w:t>
            </w:r>
          </w:p>
        </w:tc>
      </w:tr>
      <w:tr w:rsidR="001C7CB0" w:rsidRPr="001C7CB0" w14:paraId="28A2A375" w14:textId="77777777" w:rsidTr="000F3A4C">
        <w:trPr>
          <w:trHeight w:val="1295"/>
          <w:jc w:val="center"/>
        </w:trPr>
        <w:tc>
          <w:tcPr>
            <w:tcW w:w="34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1F40C839" w14:textId="77777777" w:rsidR="001C7CB0" w:rsidRPr="000F3A4C" w:rsidRDefault="001C7CB0" w:rsidP="001C7CB0">
            <w:pPr>
              <w:jc w:val="center"/>
              <w:rPr>
                <w:rFonts w:ascii="Cambria Math" w:eastAsia="Times New Roman" w:hAnsi="Cambria Math" w:cs="Calibri"/>
                <w:b/>
                <w:bCs/>
                <w:color w:val="000000"/>
                <w:kern w:val="0"/>
                <w:sz w:val="18"/>
                <w:szCs w:val="18"/>
                <w:lang w:val="en-US"/>
                <w14:ligatures w14:val="none"/>
              </w:rPr>
            </w:pPr>
            <w:r w:rsidRPr="000F3A4C">
              <w:rPr>
                <w:rFonts w:ascii="Cambria Math" w:eastAsia="Times New Roman" w:hAnsi="Cambria Math" w:cs="Calibri"/>
                <w:b/>
                <w:bCs/>
                <w:color w:val="000000"/>
                <w:kern w:val="0"/>
                <w:sz w:val="18"/>
                <w:szCs w:val="18"/>
                <w:lang w:val="en-US"/>
                <w14:ligatures w14:val="none"/>
              </w:rPr>
              <w:t>Challenge 2</w:t>
            </w:r>
          </w:p>
        </w:tc>
        <w:tc>
          <w:tcPr>
            <w:tcW w:w="2013" w:type="pct"/>
            <w:tcBorders>
              <w:top w:val="nil"/>
              <w:left w:val="nil"/>
              <w:bottom w:val="single" w:sz="4" w:space="0" w:color="auto"/>
              <w:right w:val="single" w:sz="4" w:space="0" w:color="auto"/>
            </w:tcBorders>
            <w:shd w:val="clear" w:color="000000" w:fill="E2EFDA"/>
            <w:vAlign w:val="center"/>
            <w:hideMark/>
          </w:tcPr>
          <w:p w14:paraId="134DF4CC" w14:textId="0A9D580F" w:rsidR="001C7CB0" w:rsidRPr="000F3A4C" w:rsidRDefault="001C7CB0" w:rsidP="001C7CB0">
            <w:pPr>
              <w:rPr>
                <w:rFonts w:ascii="Cambria Math" w:eastAsia="Times New Roman" w:hAnsi="Cambria Math" w:cs="Calibri"/>
                <w:color w:val="000000"/>
                <w:kern w:val="0"/>
                <w:sz w:val="18"/>
                <w:szCs w:val="18"/>
                <w:lang w:val="en-US"/>
                <w14:ligatures w14:val="none"/>
              </w:rPr>
            </w:pPr>
            <w:r w:rsidRPr="000F3A4C">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2641" w:type="pct"/>
            <w:tcBorders>
              <w:top w:val="nil"/>
              <w:left w:val="nil"/>
              <w:bottom w:val="single" w:sz="4" w:space="0" w:color="auto"/>
              <w:right w:val="single" w:sz="4" w:space="0" w:color="auto"/>
            </w:tcBorders>
            <w:shd w:val="clear" w:color="000000" w:fill="E2EFDA"/>
            <w:vAlign w:val="center"/>
            <w:hideMark/>
          </w:tcPr>
          <w:p w14:paraId="30B4F187" w14:textId="77777777" w:rsidR="001C7CB0" w:rsidRPr="000F3A4C" w:rsidRDefault="001C7CB0" w:rsidP="001C7CB0">
            <w:pPr>
              <w:keepNext/>
              <w:rPr>
                <w:rFonts w:ascii="Cambria Math" w:eastAsia="Times New Roman" w:hAnsi="Cambria Math" w:cs="Calibri"/>
                <w:color w:val="000000"/>
                <w:kern w:val="0"/>
                <w:sz w:val="18"/>
                <w:szCs w:val="18"/>
                <w:lang w:val="en-US"/>
                <w14:ligatures w14:val="none"/>
              </w:rPr>
            </w:pPr>
            <w:r w:rsidRPr="000F3A4C">
              <w:rPr>
                <w:rFonts w:ascii="Cambria Math" w:eastAsia="Times New Roman" w:hAnsi="Cambria Math" w:cs="Calibri"/>
                <w:color w:val="000000"/>
                <w:kern w:val="0"/>
                <w:sz w:val="18"/>
                <w:szCs w:val="18"/>
                <w:lang w:val="en-US"/>
                <w14:ligatures w14:val="none"/>
              </w:rPr>
              <w:t>Challenge 1 Features + CO2 Target Setter + CO2 Scale - Money Viewer</w:t>
            </w:r>
          </w:p>
        </w:tc>
      </w:tr>
    </w:tbl>
    <w:p w14:paraId="7F01E6B5" w14:textId="72A5F039" w:rsidR="001C7CB0" w:rsidRDefault="001C7CB0" w:rsidP="001C7CB0">
      <w:pPr>
        <w:pStyle w:val="Caption"/>
        <w:spacing w:before="240"/>
        <w:jc w:val="center"/>
        <w:rPr>
          <w:rFonts w:ascii="Cambria Math" w:hAnsi="Cambria Math"/>
          <w:noProof/>
        </w:rPr>
      </w:pPr>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EC6692">
        <w:rPr>
          <w:rFonts w:ascii="Cambria Math" w:hAnsi="Cambria Math"/>
          <w:noProof/>
        </w:rPr>
        <w:t>24</w:t>
      </w:r>
      <w:r w:rsidRPr="001C7CB0">
        <w:rPr>
          <w:rFonts w:ascii="Cambria Math" w:hAnsi="Cambria Math"/>
        </w:rPr>
        <w:fldChar w:fldCharType="end"/>
      </w:r>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525ADD97" w:rsidR="00B13B45" w:rsidRPr="00B13B45" w:rsidRDefault="00B13B45" w:rsidP="00B13B45">
      <w:pPr>
        <w:spacing w:after="240" w:line="276" w:lineRule="auto"/>
        <w:jc w:val="both"/>
        <w:rPr>
          <w:rFonts w:ascii="Cambria Math" w:hAnsi="Cambria Math"/>
        </w:rPr>
      </w:pPr>
      <w:r w:rsidRPr="00B13B45">
        <w:rPr>
          <w:rFonts w:ascii="Cambria Math" w:hAnsi="Cambria Math"/>
        </w:rPr>
        <w:t xml:space="preserve">After all suggestions were addressed, the lead educator took another look at the application on 18 June 2024, a day prior to the Bridge2College workshop at which it was approved for use at the learning session. </w:t>
      </w:r>
    </w:p>
    <w:p w14:paraId="2A22CC44" w14:textId="43D86870" w:rsidR="007B6DB2" w:rsidRDefault="007B6DB2" w:rsidP="00B13B45">
      <w:pPr>
        <w:spacing w:line="276" w:lineRule="auto"/>
        <w:jc w:val="both"/>
      </w:pPr>
      <w:r w:rsidRPr="00B13B45">
        <w:rPr>
          <w:rFonts w:ascii="Cambria Math" w:hAnsi="Cambria Math"/>
        </w:rPr>
        <w:lastRenderedPageBreak/>
        <w:t xml:space="preserve">Prior to showcasing the tool to the educators, </w:t>
      </w:r>
      <w:r w:rsidR="0055574F" w:rsidRPr="00B13B45">
        <w:rPr>
          <w:rFonts w:ascii="Cambria Math" w:hAnsi="Cambria Math"/>
        </w:rPr>
        <w:t>it was tested by friends and family (4 people). All of them reported the tool to be a valuable experience. Suggestions for improvement were as follows</w:t>
      </w:r>
      <w:r w:rsidR="0055574F">
        <w:t>.</w:t>
      </w:r>
    </w:p>
    <w:p w14:paraId="733D31AD" w14:textId="77777777" w:rsidR="004E5672" w:rsidRPr="00B13B45" w:rsidRDefault="0055574F"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Initially, the landing page did not have text reading “CLICK” that prompts the learner to click on the “Hi” text to start the introduction. 3 of the 4 testers did not understand without verbal assistance that they had to click this text. This is what led to the inclusion of the “CLICK” text</w:t>
      </w:r>
      <w:r w:rsidR="004E5672" w:rsidRPr="00B13B45">
        <w:rPr>
          <w:rFonts w:ascii="Cambria Math" w:hAnsi="Cambria Math"/>
        </w:rPr>
        <w:t xml:space="preserve"> on the landing page.</w:t>
      </w:r>
    </w:p>
    <w:p w14:paraId="7D12A9AB" w14:textId="42C5C02D" w:rsidR="0055574F" w:rsidRPr="00B13B45" w:rsidRDefault="004E5672"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Another issue with the introduction was that users (4/4) were inclined to press the “H” or “W” keys at the dialogue that explained about this causing navigation to the “Help” and “World” pages respectively. Pressing these keys amidst the introduction would mean that the learners don’t finish the introduction containing valuable information about the application. Hence, a feature was added that prevents navigation and asks the learner to complete the brief click through introduction (if this is the first time they’re taking it) before navigating to other pages.</w:t>
      </w:r>
    </w:p>
    <w:p w14:paraId="6A55787B" w14:textId="056E9A23" w:rsidR="00260A09" w:rsidRPr="00B13B45" w:rsidRDefault="00260A09"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Help was not as detailed at the time. All users expressed the need for more details in the help such as different stages of tress and age range of each stage. Help was made more extensive soon after.</w:t>
      </w:r>
    </w:p>
    <w:p w14:paraId="4208266F" w14:textId="5A2A06AD" w:rsidR="00B01615" w:rsidRPr="00CC2579" w:rsidRDefault="00B01615" w:rsidP="003907B0">
      <w:pPr>
        <w:pStyle w:val="Heading2"/>
        <w:spacing w:after="240" w:line="276" w:lineRule="auto"/>
        <w:jc w:val="both"/>
        <w:rPr>
          <w:rFonts w:ascii="Cambria Math" w:hAnsi="Cambria Math"/>
        </w:rPr>
      </w:pPr>
      <w:bookmarkStart w:id="162" w:name="_Ref161822523"/>
      <w:bookmarkStart w:id="163" w:name="_Toc174232785"/>
      <w:r w:rsidRPr="00CC2579">
        <w:rPr>
          <w:rFonts w:ascii="Cambria Math" w:hAnsi="Cambria Math"/>
        </w:rPr>
        <w:t>Bridge2College Workshop</w:t>
      </w:r>
      <w:bookmarkEnd w:id="162"/>
      <w:bookmarkEnd w:id="163"/>
    </w:p>
    <w:p w14:paraId="59501403" w14:textId="597E0F41" w:rsidR="00505358" w:rsidRDefault="00F97F5C" w:rsidP="003907B0">
      <w:pPr>
        <w:spacing w:after="240" w:line="276" w:lineRule="auto"/>
        <w:jc w:val="both"/>
        <w:rPr>
          <w:rFonts w:ascii="Cambria Math" w:hAnsi="Cambria Math"/>
        </w:rPr>
      </w:pPr>
      <w:r>
        <w:rPr>
          <w:rFonts w:ascii="Cambria Math" w:hAnsi="Cambria Math"/>
        </w:rPr>
        <w:t>The Bridge2College workshop is a venture by Trinity College Dublin (TCD) which invites transition year students to explore and learn about a variety of subjects through several short learning sessions over multiple days. Students sign up for sessions that they would like to attend. This presents young adults the change to discover the subject area they may choose to pursue as part of higher studies or their career.</w:t>
      </w:r>
      <w:r w:rsidR="003907B0">
        <w:rPr>
          <w:rFonts w:ascii="Cambria Math" w:hAnsi="Cambria Math"/>
        </w:rPr>
        <w:t xml:space="preserve"> </w:t>
      </w:r>
    </w:p>
    <w:p w14:paraId="089B418C" w14:textId="77777777" w:rsidR="003C09E9" w:rsidRDefault="00505358" w:rsidP="003C09E9">
      <w:pPr>
        <w:keepNext/>
        <w:spacing w:after="240" w:line="276" w:lineRule="auto"/>
        <w:jc w:val="center"/>
      </w:pPr>
      <w:r>
        <w:rPr>
          <w:rFonts w:ascii="Cambria Math" w:hAnsi="Cambria Math"/>
          <w:noProof/>
        </w:rPr>
        <w:drawing>
          <wp:inline distT="0" distB="0" distL="0" distR="0" wp14:anchorId="487075F5" wp14:editId="015068A8">
            <wp:extent cx="5731510" cy="2015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15191"/>
                    </a:xfrm>
                    <a:prstGeom prst="rect">
                      <a:avLst/>
                    </a:prstGeom>
                    <a:noFill/>
                  </pic:spPr>
                </pic:pic>
              </a:graphicData>
            </a:graphic>
          </wp:inline>
        </w:drawing>
      </w:r>
    </w:p>
    <w:p w14:paraId="267EA5B8" w14:textId="26E4FF50"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5D5261">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661A2A73" w:rsidR="00CD48F2" w:rsidRDefault="007016EC" w:rsidP="008C1C8B">
      <w:pPr>
        <w:spacing w:after="240" w:line="276" w:lineRule="auto"/>
        <w:jc w:val="both"/>
        <w:rPr>
          <w:rFonts w:ascii="Cambria Math" w:hAnsi="Cambria Math"/>
        </w:rPr>
      </w:pPr>
      <w:r>
        <w:rPr>
          <w:rFonts w:ascii="Cambria Math" w:hAnsi="Cambria Math"/>
        </w:rPr>
        <w:t xml:space="preserve">The teaching tool proposed in this work </w:t>
      </w:r>
      <w:r w:rsidR="003907B0">
        <w:rPr>
          <w:rFonts w:ascii="Cambria Math" w:hAnsi="Cambria Math"/>
        </w:rPr>
        <w:t xml:space="preserve">was presented at a 2 hour learning session aimed at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application, they also had the opportunity to learn about </w:t>
      </w:r>
      <w:r w:rsidR="00FF4601">
        <w:rPr>
          <w:rFonts w:ascii="Cambria Math" w:hAnsi="Cambria Math"/>
        </w:rPr>
        <w:t xml:space="preserve">forestry, </w:t>
      </w:r>
      <w:r w:rsidR="00397259">
        <w:rPr>
          <w:rFonts w:ascii="Cambria Math" w:hAnsi="Cambria Math"/>
        </w:rPr>
        <w:lastRenderedPageBreak/>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the s</w:t>
      </w:r>
      <w:r w:rsidR="00366A68">
        <w:rPr>
          <w:rFonts w:ascii="Cambria Math" w:hAnsi="Cambria Math"/>
        </w:rPr>
        <w:t xml:space="preserve">tudents attempted the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1ECCF411"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MycroForest 5 minute introductory</w:t>
      </w:r>
      <w:r w:rsidRPr="00CD48F2">
        <w:rPr>
          <w:rFonts w:ascii="Cambria Math" w:hAnsi="Cambria Math"/>
          <w:lang w:val="en-IE"/>
        </w:rPr>
        <w:t xml:space="preserve"> </w:t>
      </w:r>
      <w:hyperlink r:id="rId137"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77777777"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 xml:space="preserve">by the user regarding the development journey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development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06503C56"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Questionnaire – UIUX (PSSUQ), educational experience, attitude 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4" w:name="_Toc129862376"/>
      <w:bookmarkStart w:id="165" w:name="_Toc174232786"/>
      <w:r w:rsidRPr="00CC2579">
        <w:rPr>
          <w:rStyle w:val="Heading2Char"/>
          <w:rFonts w:ascii="Cambria Math" w:hAnsi="Cambria Math"/>
        </w:rPr>
        <w:t>Usability Evaluation</w:t>
      </w:r>
      <w:bookmarkEnd w:id="164"/>
      <w:bookmarkEnd w:id="165"/>
      <w:r w:rsidRPr="00CC2579">
        <w:rPr>
          <w:rFonts w:ascii="Cambria Math" w:hAnsi="Cambria Math"/>
        </w:rPr>
        <w:t xml:space="preserve"> </w:t>
      </w:r>
    </w:p>
    <w:p w14:paraId="4A5672B3" w14:textId="7B637909" w:rsidR="004C1EE8" w:rsidRDefault="008C1C8B" w:rsidP="008C1C8B">
      <w:pPr>
        <w:spacing w:after="240" w:line="276" w:lineRule="auto"/>
        <w:jc w:val="both"/>
        <w:rPr>
          <w:rFonts w:ascii="Cambria Math" w:hAnsi="Cambria Math"/>
        </w:rPr>
      </w:pPr>
      <w:r w:rsidRPr="008C1C8B">
        <w:rPr>
          <w:rFonts w:ascii="Cambria Math" w:hAnsi="Cambria Math"/>
        </w:rPr>
        <w:t>Usability is a critical quality measure of any software application. The most informative of education technology will impart no knowledge if learners find it difficult to use. Thus, this section discusses methodology and results of the usability evaluation of MycroForest conducted at the Bridge2College learning session.</w:t>
      </w:r>
    </w:p>
    <w:p w14:paraId="04D4D299" w14:textId="4F5C2FAA"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516CB8">
        <w:rPr>
          <w:rFonts w:ascii="Cambria Math" w:hAnsi="Cambria Math"/>
        </w:rPr>
        <w:instrText xml:space="preserve"> ADDIN EN.CITE &lt;EndNote&gt;&lt;Cite&gt;&lt;Author&gt;Brooke&lt;/Author&gt;&lt;Year&gt;1995&lt;/Year&gt;&lt;RecNum&gt;208&lt;/RecNum&gt;&lt;DisplayText&gt;[149, 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516CB8">
        <w:rPr>
          <w:rFonts w:ascii="Cambria Math" w:hAnsi="Cambria Math"/>
          <w:noProof/>
        </w:rPr>
        <w:t>[149, 150]</w:t>
      </w:r>
      <w:r w:rsidR="000F04DD">
        <w:rPr>
          <w:rFonts w:ascii="Cambria Math" w:hAnsi="Cambria Math"/>
        </w:rPr>
        <w:fldChar w:fldCharType="end"/>
      </w:r>
      <w:r w:rsidR="007F1592">
        <w:rPr>
          <w:rFonts w:ascii="Cambria Math" w:hAnsi="Cambria Math"/>
        </w:rPr>
        <w:t>.</w:t>
      </w:r>
    </w:p>
    <w:p w14:paraId="39E7859C" w14:textId="6B0D41B3"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 of</w:t>
      </w:r>
      <w:r w:rsidRPr="007F1592">
        <w:rPr>
          <w:rFonts w:ascii="Cambria Math" w:hAnsi="Cambria Math"/>
        </w:rPr>
        <w:t xml:space="preserve"> the </w:t>
      </w:r>
      <w:r w:rsidR="008F4C3F" w:rsidRPr="007F1592">
        <w:rPr>
          <w:rFonts w:ascii="Cambria Math" w:hAnsi="Cambria Math"/>
        </w:rPr>
        <w:t xml:space="preserve">evaluated </w:t>
      </w:r>
      <w:r w:rsidR="00D57E10">
        <w:rPr>
          <w:rFonts w:ascii="Cambria Math" w:hAnsi="Cambria Math"/>
        </w:rPr>
        <w:t>SW</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27A43905" w14:textId="6C0FC689" w:rsidR="004C1EE8"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S</w:t>
      </w:r>
      <w:r w:rsidR="004C1EE8" w:rsidRPr="00E43B2A">
        <w:rPr>
          <w:rFonts w:ascii="Cambria Math" w:hAnsi="Cambria Math"/>
          <w:b/>
          <w:bCs/>
        </w:rPr>
        <w:t>atisfaction</w:t>
      </w:r>
      <w:r w:rsidR="006346EF" w:rsidRPr="00E43B2A">
        <w:rPr>
          <w:rFonts w:ascii="Cambria Math" w:hAnsi="Cambria Math"/>
          <w:b/>
          <w:bCs/>
        </w:rPr>
        <w:t>:</w:t>
      </w:r>
      <w:r w:rsidR="006346EF">
        <w:rPr>
          <w:rFonts w:ascii="Cambria Math" w:hAnsi="Cambria Math"/>
        </w:rPr>
        <w:t xml:space="preserve"> </w:t>
      </w:r>
      <w:r w:rsidR="00936490">
        <w:rPr>
          <w:rFonts w:ascii="Cambria Math" w:hAnsi="Cambria Math"/>
        </w:rPr>
        <w:t>Perceived</w:t>
      </w:r>
      <w:r w:rsidR="006346EF">
        <w:rPr>
          <w:rFonts w:ascii="Cambria Math" w:hAnsi="Cambria Math"/>
        </w:rPr>
        <w:t xml:space="preserve"> usability.</w:t>
      </w:r>
      <w:r w:rsidR="00E43B2A">
        <w:rPr>
          <w:rFonts w:ascii="Cambria Math" w:hAnsi="Cambria Math"/>
        </w:rPr>
        <w:t xml:space="preserve"> This is a subjective measure of how easy it is to use the evaluated </w:t>
      </w:r>
      <w:r w:rsidR="008C18EB">
        <w:rPr>
          <w:rFonts w:ascii="Cambria Math" w:hAnsi="Cambria Math"/>
        </w:rPr>
        <w:t>SW</w:t>
      </w:r>
      <w:r w:rsidR="00E43B2A">
        <w:rPr>
          <w:rFonts w:ascii="Cambria Math" w:hAnsi="Cambria Math"/>
        </w:rPr>
        <w:t xml:space="preserve">. </w:t>
      </w:r>
      <w:r w:rsidR="00E43B2A">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E43B2A">
        <w:rPr>
          <w:rFonts w:ascii="Cambria Math" w:hAnsi="Cambria Math"/>
        </w:rPr>
        <w:fldChar w:fldCharType="separate"/>
      </w:r>
      <w:r w:rsidR="00516CB8">
        <w:rPr>
          <w:rFonts w:ascii="Cambria Math" w:hAnsi="Cambria Math"/>
          <w:noProof/>
        </w:rPr>
        <w:t>[150]</w:t>
      </w:r>
      <w:r w:rsidR="00E43B2A">
        <w:rPr>
          <w:rFonts w:ascii="Cambria Math" w:hAnsi="Cambria Math"/>
        </w:rPr>
        <w:fldChar w:fldCharType="end"/>
      </w:r>
    </w:p>
    <w:p w14:paraId="3CA5BAB7" w14:textId="2A7F8824" w:rsidR="008E09D9" w:rsidRPr="008E09D9" w:rsidRDefault="008E09D9" w:rsidP="008E09D9">
      <w:pPr>
        <w:spacing w:after="240" w:line="276" w:lineRule="auto"/>
        <w:jc w:val="both"/>
        <w:rPr>
          <w:rFonts w:ascii="Cambria Math" w:hAnsi="Cambria Math"/>
        </w:rPr>
      </w:pPr>
      <w:r>
        <w:rPr>
          <w:rFonts w:ascii="Cambria Math" w:hAnsi="Cambria Math"/>
        </w:rPr>
        <w:t>The System Usability Scale (SUS) and the Post Study Usability Questionnaire (PSSUQ) are 2 popular tools (questionnaire formats) used to evaluate usability of education technology</w:t>
      </w:r>
      <w:r w:rsidR="003503A3">
        <w:rPr>
          <w:rFonts w:ascii="Cambria Math" w:hAnsi="Cambria Math"/>
        </w:rPr>
        <w:t xml:space="preserve"> </w:t>
      </w:r>
      <w:r w:rsidR="003503A3">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Pr>
          <w:rFonts w:ascii="Cambria Math" w:hAnsi="Cambria Math"/>
        </w:rPr>
        <w:fldChar w:fldCharType="separate"/>
      </w:r>
      <w:r w:rsidR="00516CB8">
        <w:rPr>
          <w:rFonts w:ascii="Cambria Math" w:hAnsi="Cambria Math"/>
          <w:noProof/>
        </w:rPr>
        <w:t>[150]</w:t>
      </w:r>
      <w:r w:rsidR="003503A3">
        <w:rPr>
          <w:rFonts w:ascii="Cambria Math" w:hAnsi="Cambria Math"/>
        </w:rPr>
        <w:fldChar w:fldCharType="end"/>
      </w:r>
      <w:r>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66" w:name="_Toc129862377"/>
      <w:bookmarkStart w:id="167" w:name="_Toc174232787"/>
      <w:r w:rsidRPr="00CC2579">
        <w:rPr>
          <w:rFonts w:ascii="Cambria Math" w:hAnsi="Cambria Math"/>
        </w:rPr>
        <w:t>System Usability Scale (SUS)</w:t>
      </w:r>
      <w:bookmarkEnd w:id="166"/>
      <w:bookmarkEnd w:id="167"/>
      <w:r w:rsidRPr="00CC2579">
        <w:rPr>
          <w:rFonts w:ascii="Cambria Math" w:hAnsi="Cambria Math"/>
        </w:rPr>
        <w:t xml:space="preserve"> </w:t>
      </w:r>
    </w:p>
    <w:p w14:paraId="62895856" w14:textId="2164BF11" w:rsidR="00F72CDD" w:rsidRDefault="006A3553" w:rsidP="00F72CDD">
      <w:r>
        <w:fldChar w:fldCharType="begin"/>
      </w:r>
      <w:r w:rsidR="00516CB8">
        <w:instrText xml:space="preserve"> ADDIN EN.CITE &lt;EndNote&gt;&lt;Cite&gt;&lt;Author&gt;Brooke&lt;/Author&gt;&lt;Year&gt;1995&lt;/Year&gt;&lt;RecNum&gt;208&lt;/RecNum&gt;&lt;DisplayText&gt;[149]&lt;/DisplayText&gt;&lt;record&gt;&lt;rec-number&gt;208&lt;/rec-number&gt;&lt;foreign-keys&gt;&lt;key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fldChar w:fldCharType="separate"/>
      </w:r>
      <w:r w:rsidR="00516CB8">
        <w:rPr>
          <w:noProof/>
        </w:rPr>
        <w:t>[149]</w:t>
      </w:r>
      <w:r>
        <w:fldChar w:fldCharType="end"/>
      </w:r>
    </w:p>
    <w:p w14:paraId="32C6E6F9" w14:textId="77777777" w:rsidR="00F72CDD" w:rsidRPr="00F72CDD" w:rsidRDefault="00F72CDD" w:rsidP="00F72CDD"/>
    <w:p w14:paraId="635DD35E" w14:textId="17FF48AF" w:rsidR="00DB056E" w:rsidRDefault="00DB056E" w:rsidP="003B3BB4">
      <w:pPr>
        <w:spacing w:after="240" w:line="276" w:lineRule="auto"/>
        <w:jc w:val="both"/>
        <w:rPr>
          <w:rFonts w:ascii="Cambria Math" w:hAnsi="Cambria Math"/>
        </w:rPr>
      </w:pPr>
      <w:r w:rsidRPr="003B3BB4">
        <w:rPr>
          <w:rFonts w:ascii="Cambria Math" w:hAnsi="Cambria Math"/>
        </w:rPr>
        <w:t>SUS is a short (10 question) questionnaire that provides a quick overview of the subjective usability of a SW application.</w:t>
      </w:r>
      <w:r w:rsidR="00CA049A" w:rsidRPr="003B3BB4">
        <w:rPr>
          <w:rFonts w:ascii="Cambria Math" w:hAnsi="Cambria Math"/>
        </w:rPr>
        <w:t xml:space="preserve"> SUS responses are collected in the Likert scale format wherein a score of 1 and 5 on a five point scale indicates strongly disagree and </w:t>
      </w:r>
      <w:r w:rsidR="003B5D01" w:rsidRPr="003B3BB4">
        <w:rPr>
          <w:rFonts w:ascii="Cambria Math" w:hAnsi="Cambria Math"/>
        </w:rPr>
        <w:t xml:space="preserve">strongly </w:t>
      </w:r>
      <w:r w:rsidR="00CA049A" w:rsidRPr="003B3BB4">
        <w:rPr>
          <w:rFonts w:ascii="Cambria Math" w:hAnsi="Cambria Math"/>
        </w:rPr>
        <w:t xml:space="preserve">agree </w:t>
      </w:r>
      <w:r w:rsidR="00327287" w:rsidRPr="003B3BB4">
        <w:rPr>
          <w:rFonts w:ascii="Cambria Math" w:hAnsi="Cambria Math"/>
        </w:rPr>
        <w:t xml:space="preserve">respectively with other numbers indicating intermediary responses (2 = disagree, 3 = neither agree not disagree, 3 = </w:t>
      </w:r>
      <w:r w:rsidR="0003749E" w:rsidRPr="003B3BB4">
        <w:rPr>
          <w:rFonts w:ascii="Cambria Math" w:hAnsi="Cambria Math"/>
        </w:rPr>
        <w:t>agree</w:t>
      </w:r>
      <w:r w:rsidR="00327287" w:rsidRPr="003B3BB4">
        <w:rPr>
          <w:rFonts w:ascii="Cambria Math" w:hAnsi="Cambria Math"/>
        </w:rPr>
        <w:t>).</w:t>
      </w:r>
      <w:r w:rsidR="00CA049A" w:rsidRPr="003B3BB4">
        <w:rPr>
          <w:rFonts w:ascii="Cambria Math" w:hAnsi="Cambria Math"/>
        </w:rPr>
        <w:t xml:space="preserve"> </w:t>
      </w:r>
    </w:p>
    <w:p w14:paraId="3592F19E" w14:textId="5FC2C51C" w:rsidR="003B3BB4" w:rsidRDefault="003B3BB4" w:rsidP="003B3BB4">
      <w:pPr>
        <w:spacing w:after="240" w:line="276" w:lineRule="auto"/>
        <w:jc w:val="both"/>
        <w:rPr>
          <w:rFonts w:ascii="Cambria Math" w:hAnsi="Cambria Math"/>
        </w:rPr>
      </w:pPr>
      <w:r>
        <w:rPr>
          <w:rFonts w:ascii="Cambria Math" w:hAnsi="Cambria Math"/>
        </w:rPr>
        <w:lastRenderedPageBreak/>
        <w:t xml:space="preserve">Questions in SUS were carefully picked and organized. The questions in SUS are formulated based on those among 50 questionnaire items that led to most extreme responses in an experiment with 20 people. This is appropriate as Likert Scale responses </w:t>
      </w:r>
      <w:r w:rsidR="001B0297">
        <w:rPr>
          <w:rFonts w:ascii="Cambria Math" w:hAnsi="Cambria Math"/>
        </w:rPr>
        <w:t xml:space="preserve">are considered to best fitting as a means of recording responses if corresponding questions </w:t>
      </w:r>
      <w:r>
        <w:rPr>
          <w:rFonts w:ascii="Cambria Math" w:hAnsi="Cambria Math"/>
        </w:rPr>
        <w:t>provoke extreme expression of attitude</w:t>
      </w:r>
      <w:r w:rsidR="001B0297">
        <w:rPr>
          <w:rFonts w:ascii="Cambria Math" w:hAnsi="Cambria Math"/>
        </w:rPr>
        <w:t xml:space="preserve">. Moreover, SUS structures positive (common response is agreement) and </w:t>
      </w:r>
      <w:r w:rsidR="008E4CE3">
        <w:rPr>
          <w:rFonts w:ascii="Cambria Math" w:hAnsi="Cambria Math"/>
        </w:rPr>
        <w:t>negative (</w:t>
      </w:r>
      <w:r w:rsidR="001B0297">
        <w:rPr>
          <w:rFonts w:ascii="Cambria Math" w:hAnsi="Cambria Math"/>
        </w:rPr>
        <w:t xml:space="preserve">common response is disagreement) responses in an alternating fashion to encourage </w:t>
      </w:r>
      <w:r w:rsidR="008053F2">
        <w:rPr>
          <w:rFonts w:ascii="Cambria Math" w:hAnsi="Cambria Math"/>
        </w:rPr>
        <w:t>responders</w:t>
      </w:r>
      <w:r w:rsidR="001B0297">
        <w:rPr>
          <w:rFonts w:ascii="Cambria Math" w:hAnsi="Cambria Math"/>
        </w:rPr>
        <w:t xml:space="preserve"> to really think before </w:t>
      </w:r>
      <w:r w:rsidR="008053F2">
        <w:rPr>
          <w:rFonts w:ascii="Cambria Math" w:hAnsi="Cambria Math"/>
        </w:rPr>
        <w:t>answering</w:t>
      </w:r>
      <w:r w:rsidR="001B0297">
        <w:rPr>
          <w:rFonts w:ascii="Cambria Math" w:hAnsi="Cambria Math"/>
        </w:rPr>
        <w:t>.</w:t>
      </w:r>
    </w:p>
    <w:p w14:paraId="6A5AA4DC" w14:textId="005D81D1" w:rsidR="000F52F7" w:rsidRDefault="000F52F7" w:rsidP="003B3BB4">
      <w:pPr>
        <w:spacing w:after="240" w:line="276" w:lineRule="auto"/>
        <w:jc w:val="both"/>
        <w:rPr>
          <w:rFonts w:ascii="Cambria Math" w:hAnsi="Cambria Math"/>
        </w:rPr>
      </w:pPr>
      <w:r>
        <w:rPr>
          <w:rFonts w:ascii="Cambria Math" w:hAnsi="Cambria Math"/>
        </w:rPr>
        <w:t xml:space="preserve">Final SUS score (inclusive range = 0 to </w:t>
      </w:r>
      <w:r w:rsidR="000823E9">
        <w:rPr>
          <w:rFonts w:ascii="Cambria Math" w:hAnsi="Cambria Math"/>
        </w:rPr>
        <w:t>100</w:t>
      </w:r>
      <w:r>
        <w:rPr>
          <w:rFonts w:ascii="Cambria Math" w:hAnsi="Cambria Math"/>
        </w:rPr>
        <w:t xml:space="preserve">) is calculated as the sum of scores associated with each question </w:t>
      </w:r>
      <w:r w:rsidR="007256CC">
        <w:rPr>
          <w:rFonts w:ascii="Cambria Math" w:hAnsi="Cambria Math"/>
        </w:rPr>
        <w:t xml:space="preserve">(inclusive range = 0 to 4) </w:t>
      </w:r>
      <w:r w:rsidR="00093797">
        <w:rPr>
          <w:rFonts w:ascii="Cambria Math" w:hAnsi="Cambria Math"/>
        </w:rPr>
        <w:t xml:space="preserve">multiplied by 2.5 </w:t>
      </w:r>
      <w:r>
        <w:rPr>
          <w:rFonts w:ascii="Cambria Math" w:hAnsi="Cambria Math"/>
        </w:rPr>
        <w:t>such that odd numbered questions are scored as scale position – 1 and even numbered questions are scored as 5 – scale position.</w:t>
      </w:r>
    </w:p>
    <w:p w14:paraId="2F9A31AC" w14:textId="4CC36C1B" w:rsidR="008053F2" w:rsidRPr="003B3BB4" w:rsidRDefault="008053F2" w:rsidP="003B3BB4">
      <w:pPr>
        <w:spacing w:after="240" w:line="276" w:lineRule="auto"/>
        <w:jc w:val="both"/>
        <w:rPr>
          <w:rFonts w:ascii="Cambria Math" w:hAnsi="Cambria Math"/>
        </w:rPr>
      </w:pPr>
      <w:r>
        <w:rPr>
          <w:rFonts w:ascii="Cambria Math" w:hAnsi="Cambria Math"/>
        </w:rPr>
        <w:t>Overall, SUS is deemed an excellence choice for a quick and broad usability assessment.</w:t>
      </w:r>
    </w:p>
    <w:p w14:paraId="4E3387AB" w14:textId="77777777" w:rsidR="008E0668" w:rsidRDefault="00F10C1A" w:rsidP="00214274">
      <w:pPr>
        <w:pStyle w:val="Heading3"/>
        <w:spacing w:after="240" w:line="276" w:lineRule="auto"/>
        <w:jc w:val="both"/>
        <w:rPr>
          <w:rFonts w:ascii="Cambria Math" w:hAnsi="Cambria Math"/>
        </w:rPr>
      </w:pPr>
      <w:bookmarkStart w:id="168" w:name="_Toc129862378"/>
      <w:bookmarkStart w:id="169" w:name="_Toc174232788"/>
      <w:r w:rsidRPr="00CC2579">
        <w:rPr>
          <w:rFonts w:ascii="Cambria Math" w:hAnsi="Cambria Math"/>
        </w:rPr>
        <w:t>Post-Study Usability Questionnaire (PSSUQ)</w:t>
      </w:r>
      <w:bookmarkEnd w:id="168"/>
      <w:bookmarkEnd w:id="169"/>
    </w:p>
    <w:p w14:paraId="4C2F3630" w14:textId="4A8AAD7D" w:rsidR="00A13B3C" w:rsidRDefault="00A13B3C" w:rsidP="00A13B3C">
      <w:pPr>
        <w:spacing w:after="240" w:line="276" w:lineRule="auto"/>
        <w:jc w:val="both"/>
      </w:pPr>
      <w:r>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Pr>
          <w:rFonts w:ascii="Cambria Math" w:hAnsi="Cambria Math"/>
        </w:rPr>
        <w:fldChar w:fldCharType="separate"/>
      </w:r>
      <w:r w:rsidR="00516CB8">
        <w:rPr>
          <w:rFonts w:ascii="Cambria Math" w:hAnsi="Cambria Math"/>
          <w:noProof/>
        </w:rPr>
        <w:t>[150]</w:t>
      </w:r>
      <w:r>
        <w:rPr>
          <w:rFonts w:ascii="Cambria Math" w:hAnsi="Cambria Math"/>
        </w:rPr>
        <w:fldChar w:fldCharType="end"/>
      </w:r>
    </w:p>
    <w:p w14:paraId="20873E3F" w14:textId="4C6BE56A" w:rsidR="00214274" w:rsidRDefault="00DD3552" w:rsidP="00A13B3C">
      <w:pPr>
        <w:spacing w:after="240" w:line="276" w:lineRule="auto"/>
        <w:jc w:val="both"/>
        <w:rPr>
          <w:rFonts w:ascii="Cambria Math" w:hAnsi="Cambria Math"/>
        </w:rPr>
      </w:pPr>
      <w:r w:rsidRPr="00F72CDD">
        <w:rPr>
          <w:rFonts w:ascii="Cambria Math" w:hAnsi="Cambria Math"/>
        </w:rPr>
        <w:t xml:space="preserve">PSSUQ is another </w:t>
      </w:r>
      <w:r w:rsidR="00F72CDD" w:rsidRPr="00F72CDD">
        <w:rPr>
          <w:rFonts w:ascii="Cambria Math" w:hAnsi="Cambria Math"/>
        </w:rPr>
        <w:t>popular usability assessment format. There is both a long (19 questions) and short (16 questions) version of this. Unlike SUS which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516CB8">
        <w:rPr>
          <w:rFonts w:ascii="Cambria Math" w:hAnsi="Cambria Math"/>
        </w:rPr>
        <w:instrText xml:space="preserve"> ADDIN EN.CITE &lt;EndNote&gt;&lt;Cite&gt;&lt;Author&gt;Brooke&lt;/Author&gt;&lt;Year&gt;1995&lt;/Year&gt;&lt;RecNum&gt;208&lt;/RecNum&gt;&lt;DisplayText&gt;[149]&lt;/DisplayText&gt;&lt;record&gt;&lt;rec-number&gt;208&lt;/rec-number&gt;&lt;foreign-keys&gt;&lt;key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516CB8">
        <w:rPr>
          <w:rFonts w:ascii="Cambria Math" w:hAnsi="Cambria Math"/>
          <w:noProof/>
        </w:rPr>
        <w:t>[149]</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A13B3C">
        <w:rPr>
          <w:rFonts w:ascii="Cambria Math" w:hAnsi="Cambria Math"/>
        </w:rPr>
        <w:t xml:space="preserve">. This framework also expects answers in the Likert Scale format wherein it is possible to </w:t>
      </w:r>
      <w:r w:rsidR="00E51F0F">
        <w:rPr>
          <w:rFonts w:ascii="Cambria Math" w:hAnsi="Cambria Math"/>
        </w:rPr>
        <w:t>respond to each</w:t>
      </w:r>
      <w:r w:rsidR="00A13B3C">
        <w:rPr>
          <w:rFonts w:ascii="Cambria Math" w:hAnsi="Cambria Math"/>
        </w:rPr>
        <w:t xml:space="preserve"> question </w:t>
      </w:r>
      <w:r w:rsidR="00E51F0F">
        <w:rPr>
          <w:rFonts w:ascii="Cambria Math" w:hAnsi="Cambria Math"/>
        </w:rPr>
        <w:t>using an</w:t>
      </w:r>
      <w:r w:rsidR="00A13B3C">
        <w:rPr>
          <w:rFonts w:ascii="Cambria Math" w:hAnsi="Cambria Math"/>
        </w:rPr>
        <w:t xml:space="preserve"> integer </w:t>
      </w:r>
      <w:r w:rsidR="00E51F0F">
        <w:rPr>
          <w:rFonts w:ascii="Cambria Math" w:hAnsi="Cambria Math"/>
        </w:rPr>
        <w:t>in the inclusive range of</w:t>
      </w:r>
      <w:r w:rsidR="00A13B3C">
        <w:rPr>
          <w:rFonts w:ascii="Cambria Math" w:hAnsi="Cambria Math"/>
        </w:rPr>
        <w:t xml:space="preserve"> </w:t>
      </w:r>
      <w:r w:rsidR="00E51F0F">
        <w:rPr>
          <w:rFonts w:ascii="Cambria Math" w:hAnsi="Cambria Math"/>
        </w:rPr>
        <w:t>1</w:t>
      </w:r>
      <w:r w:rsidR="00A13B3C">
        <w:rPr>
          <w:rFonts w:ascii="Cambria Math" w:hAnsi="Cambria Math"/>
        </w:rPr>
        <w:t xml:space="preserve"> to 7</w:t>
      </w:r>
      <w:r w:rsidR="00E51F0F">
        <w:rPr>
          <w:rFonts w:ascii="Cambria Math" w:hAnsi="Cambria Math"/>
        </w:rPr>
        <w:t xml:space="preserve"> such that 7 represents most disagreement and 1 indicates most agreement.</w:t>
      </w:r>
    </w:p>
    <w:p w14:paraId="3BD52B3F" w14:textId="3482AAA9" w:rsidR="00017D8B" w:rsidRDefault="00E64496" w:rsidP="00B84267">
      <w:pPr>
        <w:spacing w:after="240" w:line="276" w:lineRule="auto"/>
        <w:jc w:val="both"/>
        <w:rPr>
          <w:rFonts w:ascii="Cambria Math" w:hAnsi="Cambria Math"/>
        </w:rPr>
      </w:pPr>
      <w:r>
        <w:rPr>
          <w:rFonts w:ascii="Cambria Math" w:hAnsi="Cambria Math"/>
        </w:rPr>
        <w:t>Another advantage that PSSUQ presents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Calculation scores for multiple questions in the PSSUQ evaluation framework simply involves</w:t>
      </w:r>
      <w:r w:rsidR="00A85F86">
        <w:rPr>
          <w:rFonts w:ascii="Cambria Math" w:hAnsi="Cambria Math"/>
        </w:rPr>
        <w:t xml:space="preserve"> </w:t>
      </w:r>
      <w:r w:rsidR="00984A47">
        <w:rPr>
          <w:rFonts w:ascii="Cambria Math" w:hAnsi="Cambria Math"/>
        </w:rPr>
        <w:t>computing the average of all scores corresponding to each question</w:t>
      </w:r>
      <w:r w:rsidR="00184F2D">
        <w:rPr>
          <w:rFonts w:ascii="Cambria Math" w:hAnsi="Cambria Math"/>
        </w:rP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oMath>
      <w:r w:rsidR="00984A47">
        <w:rPr>
          <w:rFonts w:ascii="Cambria Math" w:hAnsi="Cambria Math"/>
        </w:rPr>
        <w:t>.</w:t>
      </w:r>
    </w:p>
    <w:p w14:paraId="21DAC93A" w14:textId="5DBA0565" w:rsidR="00B84267" w:rsidRPr="00A4723B" w:rsidRDefault="00B84267" w:rsidP="00A4723B">
      <w:pPr>
        <w:spacing w:line="276" w:lineRule="auto"/>
        <w:jc w:val="both"/>
      </w:pPr>
      <w:r>
        <w:rPr>
          <w:rFonts w:ascii="Cambria Math" w:hAnsi="Cambria Math"/>
        </w:rPr>
        <w:t xml:space="preserve">In 2023, P. </w:t>
      </w:r>
      <w:r w:rsidRPr="00B84267">
        <w:rPr>
          <w:rFonts w:ascii="Cambria Math" w:hAnsi="Cambria Math"/>
        </w:rPr>
        <w:t>Vlachogianni and N. Tselios</w:t>
      </w:r>
      <w:r>
        <w:rPr>
          <w:rFonts w:ascii="Cambria Math" w:hAnsi="Cambria Math"/>
        </w:rPr>
        <w:t xml:space="preserve"> conducted a thorough literature review and statistically </w:t>
      </w:r>
      <w:r w:rsidR="00A4723B">
        <w:rPr>
          <w:rFonts w:ascii="Cambria Math" w:hAnsi="Cambria Math"/>
        </w:rPr>
        <w:t>analysed</w:t>
      </w:r>
      <w:r>
        <w:rPr>
          <w:rFonts w:ascii="Cambria Math" w:hAnsi="Cambria Math"/>
        </w:rPr>
        <w:t xml:space="preserve"> perceived usability evaluation of EduTech using the PSSUQ evaluation framework. The identified the following</w:t>
      </w:r>
      <w:r w:rsidR="00A4723B">
        <w:rPr>
          <w:rFonts w:ascii="Cambria Math" w:hAnsi="Cambria Math"/>
        </w:rPr>
        <w:t xml:space="preserve"> </w:t>
      </w:r>
      <w:r w:rsidR="00A4723B">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A4723B">
        <w:rPr>
          <w:rFonts w:ascii="Cambria Math" w:hAnsi="Cambria Math"/>
        </w:rPr>
        <w:fldChar w:fldCharType="separate"/>
      </w:r>
      <w:r w:rsidR="00516CB8">
        <w:rPr>
          <w:rFonts w:ascii="Cambria Math" w:hAnsi="Cambria Math"/>
          <w:noProof/>
        </w:rPr>
        <w:t>[150]</w:t>
      </w:r>
      <w:r w:rsidR="00A4723B">
        <w:rPr>
          <w:rFonts w:ascii="Cambria Math" w:hAnsi="Cambria Math"/>
        </w:rPr>
        <w:fldChar w:fldCharType="end"/>
      </w:r>
      <w:r>
        <w:rPr>
          <w:rFonts w:ascii="Cambria Math" w:hAnsi="Cambria Math"/>
        </w:rPr>
        <w:t>.</w:t>
      </w:r>
    </w:p>
    <w:p w14:paraId="2A400808" w14:textId="4EDB59BF" w:rsidR="00B84267"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No significant correlation observed between avg. PSSUQ score and participant age.</w:t>
      </w:r>
    </w:p>
    <w:p w14:paraId="222B7B7F" w14:textId="3231C073"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No significant correlation observed between avg. PSSUQ score and subject studied.</w:t>
      </w:r>
    </w:p>
    <w:p w14:paraId="4F702689" w14:textId="4D8899F4"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Mean PSSUQ scores </w:t>
      </w:r>
      <w:r w:rsidRPr="003B3530">
        <w:rPr>
          <w:rFonts w:ascii="Cambria Math" w:hAnsi="Cambria Math"/>
        </w:rPr>
        <w:t>assigned by students pursuing higher education were significantly lower than those of primary/secondary education</w:t>
      </w:r>
      <w:r>
        <w:rPr>
          <w:rFonts w:ascii="Cambria Math" w:hAnsi="Cambria Math"/>
        </w:rPr>
        <w:t>.</w:t>
      </w:r>
    </w:p>
    <w:p w14:paraId="68923F05" w14:textId="58B8704A" w:rsidR="003B3530" w:rsidRDefault="006B68DF" w:rsidP="004072D6">
      <w:pPr>
        <w:pStyle w:val="ListParagraph"/>
        <w:numPr>
          <w:ilvl w:val="0"/>
          <w:numId w:val="21"/>
        </w:numPr>
        <w:spacing w:after="240" w:line="276" w:lineRule="auto"/>
        <w:jc w:val="both"/>
        <w:rPr>
          <w:rFonts w:ascii="Cambria Math" w:hAnsi="Cambria Math"/>
        </w:rPr>
      </w:pPr>
      <w:r w:rsidRPr="006B68DF">
        <w:rPr>
          <w:rFonts w:ascii="Cambria Math" w:hAnsi="Cambria Math"/>
        </w:rPr>
        <w:lastRenderedPageBreak/>
        <w:t>Based on the Pearson correlation coefficient associated with 58 surveys, there was no statistically significant relationship between the number of participants and the PSSUQ score</w:t>
      </w:r>
      <w:r>
        <w:rPr>
          <w:rFonts w:ascii="Cambria Math" w:hAnsi="Cambria Math"/>
        </w:rPr>
        <w:t xml:space="preserve">. For example, it was observed that </w:t>
      </w:r>
      <w:r w:rsidRPr="006B68DF">
        <w:rPr>
          <w:rFonts w:ascii="Cambria Math" w:hAnsi="Cambria Math"/>
        </w:rPr>
        <w:t xml:space="preserve">12 participants produced equivalent results to a larger sample size in 90% of </w:t>
      </w:r>
      <w:r w:rsidR="001B5988">
        <w:rPr>
          <w:rFonts w:ascii="Cambria Math" w:hAnsi="Cambria Math"/>
        </w:rPr>
        <w:t>studied</w:t>
      </w:r>
      <w:r w:rsidRPr="006B68DF">
        <w:rPr>
          <w:rFonts w:ascii="Cambria Math" w:hAnsi="Cambria Math"/>
        </w:rPr>
        <w:t xml:space="preserve"> cases</w:t>
      </w:r>
      <w:r w:rsidR="007A4296">
        <w:rPr>
          <w:rFonts w:ascii="Cambria Math" w:hAnsi="Cambria Math"/>
        </w:rPr>
        <w:t>.</w:t>
      </w:r>
    </w:p>
    <w:p w14:paraId="1FD9364D" w14:textId="6E2A814F" w:rsidR="00915DA0" w:rsidRPr="00915DA0" w:rsidRDefault="006D4D13" w:rsidP="00915DA0">
      <w:pPr>
        <w:spacing w:after="240" w:line="276" w:lineRule="auto"/>
        <w:jc w:val="both"/>
        <w:rPr>
          <w:rFonts w:ascii="Cambria Math" w:hAnsi="Cambria Math"/>
        </w:rPr>
      </w:pPr>
      <w:r>
        <w:rPr>
          <w:rFonts w:ascii="Cambria Math" w:hAnsi="Cambria Math"/>
        </w:rPr>
        <w:t xml:space="preserve">Overall, PSSUQ is a well-rounded choice of evaluation framework if one is interested in detailed feedback about a system that points out more specific areas requiring improvement. </w:t>
      </w:r>
    </w:p>
    <w:p w14:paraId="6E2EAEF1" w14:textId="00DC6B6B" w:rsidR="00322AF3" w:rsidRDefault="00322AF3" w:rsidP="004A4B93">
      <w:pPr>
        <w:pStyle w:val="Heading3"/>
        <w:spacing w:after="240" w:line="276" w:lineRule="auto"/>
        <w:jc w:val="both"/>
        <w:rPr>
          <w:rFonts w:ascii="Cambria Math" w:hAnsi="Cambria Math"/>
        </w:rPr>
      </w:pPr>
      <w:bookmarkStart w:id="170" w:name="_Toc174232789"/>
      <w:r>
        <w:rPr>
          <w:rFonts w:ascii="Cambria Math" w:hAnsi="Cambria Math"/>
        </w:rPr>
        <w:t xml:space="preserve">Adopted </w:t>
      </w:r>
      <w:r w:rsidR="00AF18D4">
        <w:rPr>
          <w:rFonts w:ascii="Cambria Math" w:hAnsi="Cambria Math"/>
        </w:rPr>
        <w:t>Questionnaire</w:t>
      </w:r>
      <w:bookmarkEnd w:id="170"/>
    </w:p>
    <w:p w14:paraId="520A3616" w14:textId="27D6F731" w:rsidR="00CE789E"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516CB8">
        <w:rPr>
          <w:rFonts w:ascii="Cambria Math" w:hAnsi="Cambria Math"/>
          <w:noProof/>
        </w:rPr>
        <w:t>[150]</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4A4B93">
        <w:rPr>
          <w:rFonts w:ascii="Cambria Math" w:hAnsi="Cambria Math"/>
        </w:rPr>
        <w:t>.</w:t>
      </w:r>
      <w:r>
        <w:rPr>
          <w:rFonts w:ascii="Cambria Math" w:hAnsi="Cambria Math"/>
        </w:rPr>
        <w:t xml:space="preserve"> </w:t>
      </w:r>
      <w:r w:rsidR="004A4B93">
        <w:rPr>
          <w:rFonts w:ascii="Cambria Math" w:hAnsi="Cambria Math"/>
        </w:rPr>
        <w:t xml:space="preserve">It is also favoured over SUS if the objective is to obtain more detailed feedback regarding usability of the application 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are likely to appear inapplicable w.r.t MycroForest or just vague as far as the young users are concerned.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this is not a tool that students are likely to use very frequently for some day to day activity for extended periods of time.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trying to identify 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based learning application, are both challenging tasks that might lead to young learners answering these questions without much thought. </w:t>
      </w:r>
      <w:r w:rsidR="00A96BE7">
        <w:rPr>
          <w:rFonts w:ascii="Cambria Math" w:hAnsi="Cambria Math"/>
        </w:rPr>
        <w:t xml:space="preserve">Evaluation items in the PSSUQ form have simpler wording and is more straightforward. </w:t>
      </w:r>
    </w:p>
    <w:p w14:paraId="29F788E1" w14:textId="7BE0DB77" w:rsidR="00F26D0C" w:rsidRPr="006D0BB5" w:rsidRDefault="00322424" w:rsidP="006D0BB5">
      <w:pPr>
        <w:spacing w:after="240" w:line="276" w:lineRule="auto"/>
        <w:jc w:val="both"/>
        <w:rPr>
          <w:rFonts w:ascii="Cambria Math" w:hAnsi="Cambria Math"/>
        </w:rPr>
      </w:pPr>
      <w:r>
        <w:rPr>
          <w:rFonts w:ascii="Cambria Math" w:hAnsi="Cambria Math"/>
        </w:rPr>
        <w:t>Thus,</w:t>
      </w:r>
      <w:r w:rsidR="006D0BB5">
        <w:rPr>
          <w:rFonts w:ascii="Cambria Math" w:hAnsi="Cambria Math"/>
        </w:rPr>
        <w:t xml:space="preserve"> </w:t>
      </w:r>
      <w:r>
        <w:rPr>
          <w:rFonts w:ascii="Cambria Math" w:hAnsi="Cambria Math"/>
        </w:rPr>
        <w:t>the questionnaire that was used to evaluate MycroForest at the Bridge2College program uses questions and the response format of the PSSUQ evaluation framework. Although its pros outweigh its cons, one disadvantage of the PSSUQ framework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516CB8">
        <w:rPr>
          <w:rFonts w:ascii="Cambria Math" w:hAnsi="Cambria Math"/>
        </w:rPr>
        <w:instrText xml:space="preserve"> ADDIN EN.CITE &lt;EndNote&gt;&lt;Cite&gt;&lt;Author&gt;Vlachogianni&lt;/Author&gt;&lt;Year&gt;2023&lt;/Year&gt;&lt;RecNum&gt;209&lt;/RecNum&gt;&lt;DisplayText&gt;[150]&lt;/DisplayText&gt;&lt;record&gt;&lt;rec-number&gt;209&lt;/rec-number&gt;&lt;foreign-keys&gt;&lt;key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516CB8">
        <w:rPr>
          <w:rFonts w:ascii="Cambria Math" w:hAnsi="Cambria Math"/>
          <w:noProof/>
        </w:rPr>
        <w:t>[150]</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corresponding ill effects like responder fatigue, the shorter version of PSSUQ with 16 questions was considered when creating the post-activity questionnaire for the Bridge2College learning session</w:t>
      </w:r>
      <w:r w:rsidR="00F26D0C">
        <w:rPr>
          <w:rFonts w:ascii="Cambria Math" w:hAnsi="Cambria Math"/>
        </w:rPr>
        <w:t>.</w:t>
      </w:r>
      <w:r w:rsidR="004A4B93">
        <w:rPr>
          <w:rFonts w:ascii="Cambria Math" w:hAnsi="Cambria Math"/>
        </w:rPr>
        <w:t xml:space="preserve"> </w:t>
      </w:r>
    </w:p>
    <w:p w14:paraId="5006ABD2" w14:textId="1C250CF9" w:rsidR="00A76228" w:rsidRPr="00035CC4"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such questions can present learners with the opportunity to freely express their more unique thoughts or suggestions regarding the application. Such </w:t>
      </w:r>
      <w:r w:rsidR="00EE7D14" w:rsidRPr="00035CC4">
        <w:rPr>
          <w:rFonts w:ascii="Cambria Math" w:hAnsi="Cambria Math"/>
        </w:rPr>
        <w:t xml:space="preserve">direct suggests can provide useful directions for application improvement. </w:t>
      </w:r>
      <w:r w:rsidR="000E5548" w:rsidRPr="00035CC4">
        <w:rPr>
          <w:rFonts w:ascii="Cambria Math" w:hAnsi="Cambria Math"/>
        </w:rPr>
        <w:t>Further, a</w:t>
      </w:r>
      <w:r w:rsidR="00B151F4" w:rsidRPr="00035CC4">
        <w:rPr>
          <w:rFonts w:ascii="Cambria Math" w:hAnsi="Cambria Math"/>
        </w:rPr>
        <w:t xml:space="preserve">lthough the PSSUQ framework addresses evaluation of general SW usability metrics, it is known that no generalized framework can </w:t>
      </w:r>
      <w:r w:rsidR="00035CC4">
        <w:rPr>
          <w:rFonts w:ascii="Cambria Math" w:hAnsi="Cambria Math"/>
        </w:rPr>
        <w:t>evalute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516CB8">
        <w:rPr>
          <w:rFonts w:ascii="Cambria Math" w:hAnsi="Cambria Math"/>
        </w:rPr>
        <w:instrText xml:space="preserve"> ADDIN EN.CITE &lt;EndNote&gt;&lt;Cite&gt;&lt;Author&gt;Brooke&lt;/Author&gt;&lt;Year&gt;1995&lt;/Year&gt;&lt;RecNum&gt;208&lt;/RecNum&gt;&lt;DisplayText&gt;[149]&lt;/DisplayText&gt;&lt;record&gt;&lt;rec-number&gt;208&lt;/rec-number&gt;&lt;foreign-keys&gt;&lt;key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516CB8">
        <w:rPr>
          <w:rFonts w:ascii="Cambria Math" w:hAnsi="Cambria Math"/>
          <w:noProof/>
        </w:rPr>
        <w:t>[149]</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It is important to have a </w:t>
      </w:r>
      <w:r w:rsidR="0046126D" w:rsidRPr="00035CC4">
        <w:rPr>
          <w:rFonts w:ascii="Cambria Math" w:hAnsi="Cambria Math"/>
        </w:rPr>
        <w:lastRenderedPageBreak/>
        <w:t>few more questions in the questionnaire that try to evaluate effectiveness of the application at teaching valuation ideas to the students and to gauge whether a microworld based tool that is expected to be engaging, was truly so</w:t>
      </w:r>
      <w:r w:rsidR="001D6DDA" w:rsidRPr="00035CC4">
        <w:rPr>
          <w:rFonts w:ascii="Cambria Math" w:hAnsi="Cambria Math"/>
        </w:rPr>
        <w:t>,</w:t>
      </w:r>
      <w:r w:rsidR="0046126D" w:rsidRPr="00035CC4">
        <w:rPr>
          <w:rFonts w:ascii="Cambria Math" w:hAnsi="Cambria Math"/>
        </w:rPr>
        <w:t xml:space="preserve"> or not.</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 before and after the learning activity. Thus, 10 questions were added to the MycroForest evaluation questionnaire </w:t>
      </w:r>
      <w:r w:rsidR="00C61348" w:rsidRPr="00035CC4">
        <w:rPr>
          <w:rFonts w:ascii="Cambria Math" w:hAnsi="Cambria Math"/>
        </w:rPr>
        <w:t>in addition to the 16 questions from PSSUQ to comprise a total of 26 questions. Two of these are open ended questions that allow learners to express their subjective thoughts more freely. All responses were anonymous. No personally identifying data (contact details, name, school details, etc.) were collected from learners.</w:t>
      </w:r>
    </w:p>
    <w:p w14:paraId="656E09AD" w14:textId="3365DD74" w:rsidR="00A76228" w:rsidRPr="00587E30" w:rsidRDefault="00A76228" w:rsidP="00587E30">
      <w:pPr>
        <w:spacing w:line="276" w:lineRule="auto"/>
        <w:jc w:val="both"/>
        <w:rPr>
          <w:rFonts w:ascii="Cambria Math" w:hAnsi="Cambria Math"/>
        </w:rPr>
      </w:pPr>
      <w:r w:rsidRPr="00587E30">
        <w:rPr>
          <w:rFonts w:ascii="Cambria Math" w:hAnsi="Cambria Math"/>
        </w:rPr>
        <w:t xml:space="preserve">Please find a PSSUQ template with questions used in the MycroForest questionnaire </w:t>
      </w:r>
      <w:hyperlink r:id="rId138" w:history="1">
        <w:r w:rsidRPr="00587E30">
          <w:rPr>
            <w:rStyle w:val="Hyperlink"/>
            <w:rFonts w:ascii="Cambria Math" w:hAnsi="Cambria Math"/>
          </w:rPr>
          <w:t>here</w:t>
        </w:r>
      </w:hyperlink>
      <w:r w:rsidRPr="00587E30">
        <w:rPr>
          <w:rFonts w:ascii="Cambria Math" w:hAnsi="Cambria Math"/>
        </w:rPr>
        <w:t xml:space="preserve">. The 10 added questions </w:t>
      </w:r>
      <w:r w:rsidR="00802BE0" w:rsidRPr="00587E30">
        <w:rPr>
          <w:rFonts w:ascii="Cambria Math" w:hAnsi="Cambria Math"/>
        </w:rPr>
        <w:t xml:space="preserve">(questions 17 to 26) </w:t>
      </w:r>
      <w:r w:rsidRPr="00587E30">
        <w:rPr>
          <w:rFonts w:ascii="Cambria Math" w:hAnsi="Cambria Math"/>
        </w:rPr>
        <w:t>regarding educational experience and attitude towards climate change are listed below.</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4072D6">
      <w:pPr>
        <w:pStyle w:val="ListParagraph"/>
        <w:numPr>
          <w:ilvl w:val="0"/>
          <w:numId w:val="25"/>
        </w:numPr>
        <w:spacing w:after="240"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3C51A83A"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the Bridge2College workshop </w:t>
      </w:r>
      <w:hyperlink r:id="rId139" w:history="1">
        <w:r w:rsidRPr="0059154A">
          <w:rPr>
            <w:rStyle w:val="Hyperlink"/>
            <w:rFonts w:ascii="Cambria Math" w:hAnsi="Cambria Math"/>
          </w:rPr>
          <w:t>here</w:t>
        </w:r>
      </w:hyperlink>
      <w:r>
        <w:rPr>
          <w:rFonts w:ascii="Cambria Math" w:hAnsi="Cambria Math"/>
        </w:rPr>
        <w:t>.</w:t>
      </w:r>
    </w:p>
    <w:p w14:paraId="401E0B88" w14:textId="5F2FB1B0" w:rsidR="00AF16C8" w:rsidRDefault="00AF16C8" w:rsidP="00AF16C8">
      <w:pPr>
        <w:pStyle w:val="Heading2"/>
        <w:spacing w:after="240" w:line="276" w:lineRule="auto"/>
        <w:jc w:val="both"/>
        <w:rPr>
          <w:rFonts w:ascii="Cambria Math" w:hAnsi="Cambria Math"/>
        </w:rPr>
      </w:pPr>
      <w:bookmarkStart w:id="171" w:name="_Toc174232790"/>
      <w:r w:rsidRPr="00CC2579">
        <w:rPr>
          <w:rFonts w:ascii="Cambria Math" w:hAnsi="Cambria Math"/>
        </w:rPr>
        <w:t>User and Educator Feedback</w:t>
      </w:r>
      <w:bookmarkEnd w:id="171"/>
    </w:p>
    <w:p w14:paraId="5E9FAB1C" w14:textId="77777777" w:rsidR="005C6A87" w:rsidRDefault="00E80C96" w:rsidP="005C6A87">
      <w:pPr>
        <w:spacing w:after="240" w:line="276" w:lineRule="auto"/>
        <w:jc w:val="both"/>
        <w:rPr>
          <w:rFonts w:ascii="Cambria Math" w:hAnsi="Cambria Math"/>
        </w:rPr>
      </w:pPr>
      <w:r>
        <w:rPr>
          <w:rFonts w:ascii="Cambria Math" w:hAnsi="Cambria Math"/>
        </w:rPr>
        <w:t>Questions in the MycroForest evaluation form are related to 3 main areas of interest. These are “</w:t>
      </w:r>
      <w:r w:rsidR="0039602F">
        <w:rPr>
          <w:rFonts w:ascii="Cambria Math" w:hAnsi="Cambria Math"/>
        </w:rPr>
        <w:t xml:space="preserve">general </w:t>
      </w:r>
      <w:r>
        <w:rPr>
          <w:rFonts w:ascii="Cambria Math" w:hAnsi="Cambria Math"/>
        </w:rPr>
        <w:t>usability”</w:t>
      </w:r>
      <w:r w:rsidR="00FF2B6B">
        <w:rPr>
          <w:rFonts w:ascii="Cambria Math" w:hAnsi="Cambria Math"/>
        </w:rPr>
        <w:t xml:space="preserve"> (questions 1 to 16 from PSSUQ along with questions 21 and 22)</w:t>
      </w:r>
      <w:r>
        <w:rPr>
          <w:rFonts w:ascii="Cambria Math" w:hAnsi="Cambria Math"/>
        </w:rPr>
        <w:t>, “educational value”</w:t>
      </w:r>
      <w:r w:rsidR="00D765BD">
        <w:rPr>
          <w:rFonts w:ascii="Cambria Math" w:hAnsi="Cambria Math"/>
        </w:rPr>
        <w:t xml:space="preserve"> (questions 17 to 20 along with questions 23 and 24)</w:t>
      </w:r>
      <w:r>
        <w:rPr>
          <w:rFonts w:ascii="Cambria Math" w:hAnsi="Cambria Math"/>
        </w:rPr>
        <w:t xml:space="preserve">, and </w:t>
      </w:r>
      <w:r>
        <w:rPr>
          <w:rFonts w:ascii="Cambria Math" w:hAnsi="Cambria Math"/>
        </w:rPr>
        <w:lastRenderedPageBreak/>
        <w:t>“</w:t>
      </w:r>
      <w:r w:rsidR="00D765BD">
        <w:rPr>
          <w:rFonts w:ascii="Cambria Math" w:hAnsi="Cambria Math"/>
        </w:rPr>
        <w:t xml:space="preserve">attitude towards </w:t>
      </w:r>
      <w:r>
        <w:rPr>
          <w:rFonts w:ascii="Cambria Math" w:hAnsi="Cambria Math"/>
        </w:rPr>
        <w:t>climate change”</w:t>
      </w:r>
      <w:r w:rsidR="00D765BD">
        <w:rPr>
          <w:rFonts w:ascii="Cambria Math" w:hAnsi="Cambria Math"/>
        </w:rPr>
        <w:t xml:space="preserve"> (questions 25 and 26)</w:t>
      </w:r>
      <w:r w:rsidR="00156854">
        <w:rPr>
          <w:rFonts w:ascii="Cambria Math" w:hAnsi="Cambria Math"/>
        </w:rPr>
        <w:t>,</w:t>
      </w:r>
      <w:r>
        <w:rPr>
          <w:rFonts w:ascii="Cambria Math" w:hAnsi="Cambria Math"/>
        </w:rPr>
        <w:t xml:space="preserve"> which shall henceforth be colour coded in this section using </w:t>
      </w:r>
      <w:r w:rsidR="00D0116D">
        <w:rPr>
          <w:rFonts w:ascii="Cambria Math" w:hAnsi="Cambria Math"/>
        </w:rPr>
        <w:t xml:space="preserve">the colours </w:t>
      </w:r>
      <w:r>
        <w:rPr>
          <w:rFonts w:ascii="Cambria Math" w:hAnsi="Cambria Math"/>
        </w:rPr>
        <w:t>“yellow”, “blue”, and “green” respectively.</w:t>
      </w:r>
    </w:p>
    <w:p w14:paraId="58B3FB1A" w14:textId="7FC1681F" w:rsidR="00E80C96" w:rsidRDefault="00A73704" w:rsidP="009044D7">
      <w:pPr>
        <w:spacing w:line="276" w:lineRule="auto"/>
        <w:jc w:val="both"/>
        <w:rPr>
          <w:rFonts w:ascii="Cambria Math" w:hAnsi="Cambria Math"/>
        </w:rPr>
      </w:pPr>
      <w:r>
        <w:rPr>
          <w:rFonts w:ascii="Cambria Math" w:hAnsi="Cambria Math"/>
        </w:rPr>
        <w:t>Responses to</w:t>
      </w:r>
      <w:r w:rsidR="0089021C">
        <w:rPr>
          <w:rFonts w:ascii="Cambria Math" w:hAnsi="Cambria Math"/>
        </w:rPr>
        <w:t xml:space="preserve"> each category of questions </w:t>
      </w:r>
      <w:r>
        <w:rPr>
          <w:rFonts w:ascii="Cambria Math" w:hAnsi="Cambria Math"/>
        </w:rPr>
        <w:t xml:space="preserve">by the 10 learners </w:t>
      </w:r>
      <w:r w:rsidR="00EA63B6">
        <w:rPr>
          <w:rFonts w:ascii="Cambria Math" w:hAnsi="Cambria Math"/>
        </w:rPr>
        <w:t xml:space="preserve">who used the tool as part of the Bridge2College workshop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question wise distribution of responses</w:t>
      </w:r>
      <w:r w:rsidR="00A85C75">
        <w:rPr>
          <w:rFonts w:ascii="Cambria Math" w:hAnsi="Cambria Math"/>
        </w:rPr>
        <w:t xml:space="preserve"> for </w:t>
      </w:r>
      <w:r w:rsidR="00EC6110">
        <w:rPr>
          <w:rFonts w:ascii="Cambria Math" w:hAnsi="Cambria Math"/>
        </w:rPr>
        <w:t>all evaluation items</w:t>
      </w:r>
      <w:r w:rsidR="002D1482">
        <w:rPr>
          <w:rFonts w:ascii="Cambria Math" w:hAnsi="Cambria Math"/>
        </w:rPr>
        <w:t xml:space="preserve"> </w:t>
      </w:r>
      <w:hyperlink r:id="rId140" w:history="1">
        <w:r w:rsidR="002D1482" w:rsidRPr="002D1482">
          <w:rPr>
            <w:rStyle w:val="Hyperlink"/>
            <w:rFonts w:ascii="Cambria Math" w:hAnsi="Cambria Math"/>
          </w:rPr>
          <w:t>here</w:t>
        </w:r>
      </w:hyperlink>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9C08ED">
        <w:trPr>
          <w:trHeight w:val="995"/>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simple </w:t>
            </w:r>
            <w:r w:rsidR="009C08ED">
              <w:rPr>
                <w:rFonts w:ascii="Cambria" w:eastAsia="Times New Roman" w:hAnsi="Cambria" w:cs="Arial"/>
                <w:color w:val="000000"/>
                <w:kern w:val="0"/>
                <w:sz w:val="18"/>
                <w:szCs w:val="18"/>
                <w:lang w:val="en-US"/>
                <w14:ligatures w14:val="none"/>
              </w:rPr>
              <w:t>&amp;</w:t>
            </w:r>
            <w:r w:rsidRPr="00CD7BEF">
              <w:rPr>
                <w:rFonts w:ascii="Cambria" w:eastAsia="Times New Roman" w:hAnsi="Cambria"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CD7BEF" w:rsidRDefault="00CD7BEF" w:rsidP="00CD7BEF">
            <w:pPr>
              <w:rPr>
                <w:rFonts w:ascii="Cambria" w:eastAsia="Times New Roman" w:hAnsi="Cambria" w:cs="Arial"/>
                <w:color w:val="000000"/>
                <w:kern w:val="0"/>
                <w:sz w:val="20"/>
                <w:szCs w:val="20"/>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CD7BEF" w:rsidRDefault="00CD7BEF" w:rsidP="00CD7BEF">
            <w:pPr>
              <w:jc w:val="cente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CD7BEF" w:rsidRDefault="00CD7BEF" w:rsidP="00CD7BEF">
            <w:pPr>
              <w:jc w:val="center"/>
              <w:rPr>
                <w:rFonts w:ascii="Cambria" w:eastAsia="Times New Roman" w:hAnsi="Cambria" w:cs="Arial"/>
                <w:color w:val="000000"/>
                <w:kern w:val="0"/>
                <w:sz w:val="20"/>
                <w:szCs w:val="20"/>
                <w:lang w:val="en-US"/>
                <w14:ligatures w14:val="none"/>
              </w:rPr>
            </w:pPr>
            <w:r w:rsidRPr="00CD7BEF">
              <w:rPr>
                <w:rFonts w:ascii="Cambria" w:eastAsia="Times New Roman" w:hAnsi="Cambria" w:cs="Arial"/>
                <w:color w:val="000000"/>
                <w:kern w:val="0"/>
                <w:sz w:val="20"/>
                <w:szCs w:val="20"/>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CD7BEF" w:rsidRDefault="00CD7BEF" w:rsidP="00CD7BEF">
            <w:pP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CD7BEF" w:rsidRDefault="00CD7BEF" w:rsidP="001057C5">
            <w:pPr>
              <w:keepNext/>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r>
    </w:tbl>
    <w:p w14:paraId="369B838A" w14:textId="78C255A0"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EC6692">
        <w:rPr>
          <w:rFonts w:ascii="Cambria Math" w:hAnsi="Cambria Math"/>
          <w:noProof/>
        </w:rPr>
        <w:t>25</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9C08ED">
        <w:trPr>
          <w:trHeight w:val="498"/>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w:t>
            </w:r>
          </w:p>
        </w:tc>
        <w:tc>
          <w:tcPr>
            <w:tcW w:w="176" w:type="pct"/>
            <w:tcBorders>
              <w:top w:val="nil"/>
              <w:left w:val="nil"/>
              <w:bottom w:val="nil"/>
              <w:right w:val="nil"/>
            </w:tcBorders>
            <w:shd w:val="clear" w:color="000000" w:fill="FFFFFF"/>
            <w:noWrap/>
            <w:vAlign w:val="center"/>
            <w:hideMark/>
          </w:tcPr>
          <w:p w14:paraId="46D56C3E"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9C08ED">
        <w:trPr>
          <w:trHeight w:val="32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Lower CO2 more air in the atmosphere </w:t>
            </w:r>
          </w:p>
        </w:tc>
      </w:tr>
      <w:tr w:rsidR="00354509" w:rsidRPr="00354509" w14:paraId="17953C73" w14:textId="77777777" w:rsidTr="009C08ED">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the effect trees have </w:t>
            </w:r>
          </w:p>
        </w:tc>
      </w:tr>
      <w:tr w:rsidR="00354509" w:rsidRPr="00354509" w14:paraId="2B890B72" w14:textId="77777777" w:rsidTr="009C08ED">
        <w:trPr>
          <w:trHeight w:val="5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Trees</w:t>
            </w:r>
          </w:p>
        </w:tc>
      </w:tr>
      <w:tr w:rsidR="00354509" w:rsidRPr="00354509" w14:paraId="48EC3055" w14:textId="77777777" w:rsidTr="009C08ED">
        <w:trPr>
          <w:trHeight w:val="407"/>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Thumbs up.</w:t>
            </w:r>
          </w:p>
        </w:tc>
      </w:tr>
      <w:tr w:rsidR="00354509" w:rsidRPr="00354509" w14:paraId="423B30DA" w14:textId="77777777" w:rsidTr="009C08ED">
        <w:trPr>
          <w:trHeight w:val="11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354509" w:rsidRDefault="006855BD"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Climate change</w:t>
            </w:r>
            <w:r w:rsidR="00354509" w:rsidRPr="00354509">
              <w:rPr>
                <w:rFonts w:ascii="Cambria" w:eastAsia="Times New Roman" w:hAnsi="Cambria" w:cs="Arial"/>
                <w:color w:val="000000"/>
                <w:kern w:val="0"/>
                <w:sz w:val="18"/>
                <w:szCs w:val="18"/>
                <w:lang w:val="en-US"/>
                <w14:ligatures w14:val="none"/>
              </w:rPr>
              <w:t xml:space="preserve"> </w:t>
            </w:r>
          </w:p>
        </w:tc>
      </w:tr>
      <w:tr w:rsidR="00354509" w:rsidRPr="00354509" w14:paraId="31C8ECE9" w14:textId="77777777" w:rsidTr="009C08ED">
        <w:trPr>
          <w:trHeight w:val="45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Comp science can mix with forestry</w:t>
            </w:r>
          </w:p>
        </w:tc>
      </w:tr>
      <w:tr w:rsidR="00354509" w:rsidRPr="00354509" w14:paraId="7FB5E555" w14:textId="77777777" w:rsidTr="009C08ED">
        <w:trPr>
          <w:trHeight w:val="241"/>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lastRenderedPageBreak/>
              <w:t>10</w:t>
            </w:r>
          </w:p>
        </w:tc>
        <w:tc>
          <w:tcPr>
            <w:tcW w:w="176" w:type="pct"/>
            <w:tcBorders>
              <w:top w:val="nil"/>
              <w:left w:val="nil"/>
              <w:bottom w:val="nil"/>
              <w:right w:val="nil"/>
            </w:tcBorders>
            <w:shd w:val="clear" w:color="000000" w:fill="FFFFFF"/>
            <w:noWrap/>
            <w:vAlign w:val="center"/>
            <w:hideMark/>
          </w:tcPr>
          <w:p w14:paraId="23D03CC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Forest are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354509" w:rsidRDefault="00354509" w:rsidP="00AA3424">
            <w:pPr>
              <w:keepNext/>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r>
    </w:tbl>
    <w:p w14:paraId="318467E2" w14:textId="6760AAFD"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EC6692">
        <w:rPr>
          <w:rFonts w:ascii="Cambria Math" w:hAnsi="Cambria Math"/>
          <w:noProof/>
        </w:rPr>
        <w:t>26</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8D6559">
        <w:trPr>
          <w:trHeight w:val="479"/>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291D0BDC" w14:textId="77777777" w:rsidTr="009C08ED">
        <w:trPr>
          <w:trHeight w:val="7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5A7C14" w:rsidRDefault="005A7C14" w:rsidP="005A7C14">
            <w:pPr>
              <w:keepNext/>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r>
    </w:tbl>
    <w:p w14:paraId="464CB14E" w14:textId="4A2FACF5"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EC6692">
        <w:rPr>
          <w:rFonts w:ascii="Cambria Math" w:hAnsi="Cambria Math"/>
          <w:noProof/>
        </w:rPr>
        <w:t>27</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1A84C46E" w:rsidR="000863D1" w:rsidRPr="000863D1" w:rsidRDefault="000863D1" w:rsidP="000863D1">
      <w:pPr>
        <w:spacing w:after="240" w:line="276" w:lineRule="auto"/>
        <w:jc w:val="both"/>
        <w:rPr>
          <w:rFonts w:ascii="Cambria Math" w:hAnsi="Cambria Math"/>
        </w:rPr>
      </w:pPr>
      <w:r>
        <w:rPr>
          <w:rFonts w:ascii="Cambria Math" w:hAnsi="Cambria Math"/>
        </w:rPr>
        <w:t>The f</w:t>
      </w:r>
      <w:r w:rsidRPr="000863D1">
        <w:rPr>
          <w:rFonts w:ascii="Cambria Math" w:hAnsi="Cambria Math"/>
        </w:rPr>
        <w:t>ollowing paragraph</w:t>
      </w:r>
      <w:r w:rsidR="00F03F9B">
        <w:rPr>
          <w:rFonts w:ascii="Cambria Math" w:hAnsi="Cambria Math"/>
        </w:rPr>
        <w:t>s</w:t>
      </w:r>
      <w:r w:rsidRPr="000863D1">
        <w:rPr>
          <w:rFonts w:ascii="Cambria Math" w:hAnsi="Cambria Math"/>
        </w:rPr>
        <w:t xml:space="preserve"> present feedback regarding the usability, and educational value of MycroForest from educator</w:t>
      </w:r>
      <w:r w:rsidR="00F03F9B">
        <w:rPr>
          <w:rFonts w:ascii="Cambria Math" w:hAnsi="Cambria Math"/>
        </w:rPr>
        <w:t>s at the Bridge2College learning session</w:t>
      </w:r>
      <w:r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0863D1">
        <w:rPr>
          <w:rFonts w:ascii="Cambria Math" w:hAnsi="Cambria Math"/>
        </w:rPr>
        <w:t>“The Mycro</w:t>
      </w:r>
      <w:r w:rsidR="007F06CD">
        <w:rPr>
          <w:rFonts w:ascii="Cambria Math" w:hAnsi="Cambria Math"/>
        </w:rPr>
        <w:t>F</w:t>
      </w:r>
      <w:r w:rsidR="000863D1" w:rsidRPr="000863D1">
        <w:rPr>
          <w:rFonts w:ascii="Cambria Math" w:hAnsi="Cambria Math"/>
        </w:rPr>
        <w:t xml:space="preserve">orest application is an effective and </w:t>
      </w:r>
      <w:r w:rsidR="000863D1" w:rsidRPr="007D03B7">
        <w:rPr>
          <w:rFonts w:ascii="Cambria Math" w:hAnsi="Cambria Math"/>
          <w:highlight w:val="yellow"/>
        </w:rPr>
        <w:t>engaging</w:t>
      </w:r>
      <w:r w:rsidR="000863D1" w:rsidRPr="000863D1">
        <w:rPr>
          <w:rFonts w:ascii="Cambria Math" w:hAnsi="Cambria Math"/>
        </w:rPr>
        <w:t xml:space="preserve"> learning tool for students. Students found it </w:t>
      </w:r>
      <w:r w:rsidR="000863D1" w:rsidRPr="007D03B7">
        <w:rPr>
          <w:rFonts w:ascii="Cambria Math" w:hAnsi="Cambria Math"/>
          <w:highlight w:val="yellow"/>
        </w:rPr>
        <w:t>easy</w:t>
      </w:r>
      <w:r w:rsidR="000863D1" w:rsidRPr="000863D1">
        <w:rPr>
          <w:rFonts w:ascii="Cambria Math" w:hAnsi="Cambria Math"/>
        </w:rPr>
        <w:t xml:space="preserve"> to navigate and use </w:t>
      </w:r>
      <w:r w:rsidR="000863D1" w:rsidRPr="007D03B7">
        <w:rPr>
          <w:rFonts w:ascii="Cambria Math" w:hAnsi="Cambria Math"/>
          <w:highlight w:val="yellow"/>
        </w:rPr>
        <w:t>after a brief explanation</w:t>
      </w:r>
      <w:r w:rsidR="000863D1" w:rsidRPr="000863D1">
        <w:rPr>
          <w:rFonts w:ascii="Cambria Math" w:hAnsi="Cambria Math"/>
        </w:rPr>
        <w:t xml:space="preserve"> and demonstration. The learners were very interested in and engaged with the scenarios </w:t>
      </w:r>
      <w:r w:rsidR="0063290D" w:rsidRPr="000863D1">
        <w:rPr>
          <w:rFonts w:ascii="Cambria Math" w:hAnsi="Cambria Math"/>
        </w:rPr>
        <w:t>presented and</w:t>
      </w:r>
      <w:r w:rsidR="000863D1" w:rsidRPr="000863D1">
        <w:rPr>
          <w:rFonts w:ascii="Cambria Math" w:hAnsi="Cambria Math"/>
        </w:rPr>
        <w:t xml:space="preserve"> were </w:t>
      </w:r>
      <w:r w:rsidR="000863D1" w:rsidRPr="007D03B7">
        <w:rPr>
          <w:rFonts w:ascii="Cambria Math" w:hAnsi="Cambria Math"/>
          <w:highlight w:val="yellow"/>
        </w:rPr>
        <w:t>keen to meet the goals</w:t>
      </w:r>
      <w:r w:rsidR="000863D1" w:rsidRPr="000863D1">
        <w:rPr>
          <w:rFonts w:ascii="Cambria Math" w:hAnsi="Cambria Math"/>
        </w:rPr>
        <w:t xml:space="preserve"> we asked them to meet. The tool has </w:t>
      </w:r>
      <w:r w:rsidR="000863D1" w:rsidRPr="007D03B7">
        <w:rPr>
          <w:rFonts w:ascii="Cambria Math" w:hAnsi="Cambria Math"/>
          <w:highlight w:val="yellow"/>
        </w:rPr>
        <w:t>layered detail</w:t>
      </w:r>
      <w:r w:rsidR="000863D1" w:rsidRPr="000863D1">
        <w:rPr>
          <w:rFonts w:ascii="Cambria Math" w:hAnsi="Cambria Math"/>
        </w:rPr>
        <w:t xml:space="preserve"> such that it can be adapted to whatever time is available for a workshop or session - while we used the tool for a couple of hours, I could easily design much longer learning activities using </w:t>
      </w:r>
      <w:r w:rsidR="0063290D" w:rsidRPr="000863D1">
        <w:rPr>
          <w:rFonts w:ascii="Cambria Math" w:hAnsi="Cambria Math"/>
        </w:rPr>
        <w:t>Mycro</w:t>
      </w:r>
      <w:r w:rsidR="00A36B82">
        <w:rPr>
          <w:rFonts w:ascii="Cambria Math" w:hAnsi="Cambria Math"/>
        </w:rPr>
        <w:t>F</w:t>
      </w:r>
      <w:r w:rsidR="0063290D" w:rsidRPr="000863D1">
        <w:rPr>
          <w:rFonts w:ascii="Cambria Math" w:hAnsi="Cambria Math"/>
        </w:rPr>
        <w:t>orest and</w:t>
      </w:r>
      <w:r w:rsidR="000863D1" w:rsidRPr="000863D1">
        <w:rPr>
          <w:rFonts w:ascii="Cambria Math" w:hAnsi="Cambria Math"/>
        </w:rPr>
        <w:t xml:space="preserve"> would enthusiastically do so given the chance. The group </w:t>
      </w:r>
      <w:r w:rsidR="000863D1" w:rsidRPr="007D03B7">
        <w:rPr>
          <w:rFonts w:ascii="Cambria Math" w:hAnsi="Cambria Math"/>
          <w:highlight w:val="yellow"/>
        </w:rPr>
        <w:t>discussions</w:t>
      </w:r>
      <w:r w:rsidR="000863D1" w:rsidRPr="000863D1">
        <w:rPr>
          <w:rFonts w:ascii="Cambria Math" w:hAnsi="Cambria Math"/>
        </w:rPr>
        <w:t xml:space="preserve"> that took place </w:t>
      </w:r>
      <w:r w:rsidR="000863D1" w:rsidRPr="007D03B7">
        <w:rPr>
          <w:rFonts w:ascii="Cambria Math" w:hAnsi="Cambria Math"/>
          <w:highlight w:val="yellow"/>
        </w:rPr>
        <w:t>after</w:t>
      </w:r>
      <w:r w:rsidR="000863D1" w:rsidRPr="000863D1">
        <w:rPr>
          <w:rFonts w:ascii="Cambria Math" w:hAnsi="Cambria Math"/>
        </w:rPr>
        <w:t xml:space="preserve"> student </w:t>
      </w:r>
      <w:r w:rsidR="000863D1" w:rsidRPr="007D03B7">
        <w:rPr>
          <w:rFonts w:ascii="Cambria Math" w:hAnsi="Cambria Math"/>
          <w:highlight w:val="yellow"/>
        </w:rPr>
        <w:t>interaction with the app</w:t>
      </w:r>
      <w:r w:rsidR="000863D1" w:rsidRPr="000863D1">
        <w:rPr>
          <w:rFonts w:ascii="Cambria Math" w:hAnsi="Cambria Math"/>
        </w:rPr>
        <w:t xml:space="preserve"> were very </w:t>
      </w:r>
      <w:r w:rsidR="000863D1" w:rsidRPr="007D03B7">
        <w:rPr>
          <w:rFonts w:ascii="Cambria Math" w:hAnsi="Cambria Math"/>
          <w:highlight w:val="yellow"/>
        </w:rPr>
        <w:t>interesting</w:t>
      </w:r>
      <w:r w:rsidR="000863D1" w:rsidRPr="000863D1">
        <w:rPr>
          <w:rFonts w:ascii="Cambria Math" w:hAnsi="Cambria Math"/>
        </w:rPr>
        <w:t xml:space="preserve"> and made it clear that the </w:t>
      </w:r>
      <w:r w:rsidR="000863D1" w:rsidRPr="007D03B7">
        <w:rPr>
          <w:rFonts w:ascii="Cambria Math" w:hAnsi="Cambria Math"/>
          <w:highlight w:val="yellow"/>
        </w:rPr>
        <w:t>learning outcomes had been met or exceeded</w:t>
      </w:r>
      <w:r w:rsidR="000863D1" w:rsidRPr="000863D1">
        <w:rPr>
          <w:rFonts w:ascii="Cambria Math" w:hAnsi="Cambria Math"/>
        </w:rPr>
        <w:t xml:space="preserve">, </w:t>
      </w:r>
      <w:r w:rsidR="000863D1" w:rsidRPr="00921C52">
        <w:rPr>
          <w:rFonts w:ascii="Cambria Math" w:hAnsi="Cambria Math"/>
        </w:rPr>
        <w:t xml:space="preserve">despite the fact that </w:t>
      </w:r>
      <w:r w:rsidR="000863D1" w:rsidRPr="007D03B7">
        <w:rPr>
          <w:rFonts w:ascii="Cambria Math" w:hAnsi="Cambria Math"/>
          <w:highlight w:val="yellow"/>
        </w:rPr>
        <w:t>most students had no prior knowledge</w:t>
      </w:r>
      <w:r w:rsidR="000863D1" w:rsidRPr="0022325D">
        <w:rPr>
          <w:rFonts w:ascii="Cambria Math" w:hAnsi="Cambria Math"/>
        </w:rPr>
        <w:t xml:space="preserve"> of forest ecosystems,</w:t>
      </w:r>
      <w:r w:rsidR="000863D1" w:rsidRPr="000863D1">
        <w:rPr>
          <w:rFonts w:ascii="Cambria Math" w:hAnsi="Cambria Math"/>
        </w:rPr>
        <w:t xml:space="preserve"> the forestry industry, or the associated impacts on atmospheric CO2. I would happily utilise Mycro</w:t>
      </w:r>
      <w:r w:rsidR="00C34833">
        <w:rPr>
          <w:rFonts w:ascii="Cambria Math" w:hAnsi="Cambria Math"/>
        </w:rPr>
        <w:t>F</w:t>
      </w:r>
      <w:r w:rsidR="000863D1" w:rsidRPr="000863D1">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t>Educator 2</w:t>
      </w:r>
      <w:r w:rsidRPr="001135DD">
        <w:rPr>
          <w:rFonts w:ascii="Cambria Math" w:hAnsi="Cambria Math"/>
        </w:rPr>
        <w:t xml:space="preserve">: </w:t>
      </w:r>
      <w:r w:rsidR="001135DD" w:rsidRPr="001135DD">
        <w:rPr>
          <w:rFonts w:ascii="Cambria Math" w:hAnsi="Cambria Math"/>
        </w:rPr>
        <w:t xml:space="preserve">“I found the students really </w:t>
      </w:r>
      <w:r w:rsidR="001135DD" w:rsidRPr="007D03B7">
        <w:rPr>
          <w:rFonts w:ascii="Cambria Math" w:hAnsi="Cambria Math"/>
          <w:highlight w:val="yellow"/>
        </w:rPr>
        <w:t>engaged</w:t>
      </w:r>
      <w:r w:rsidR="001135DD" w:rsidRPr="001135DD">
        <w:rPr>
          <w:rFonts w:ascii="Cambria Math" w:hAnsi="Cambria Math"/>
        </w:rPr>
        <w:t xml:space="preserve"> with the app as the UI and overall web design was quite </w:t>
      </w:r>
      <w:r w:rsidR="001135DD" w:rsidRPr="007D03B7">
        <w:rPr>
          <w:rFonts w:ascii="Cambria Math" w:hAnsi="Cambria Math"/>
          <w:highlight w:val="yellow"/>
        </w:rPr>
        <w:t>user friendly</w:t>
      </w:r>
      <w:r w:rsidR="001135DD" w:rsidRPr="001135DD">
        <w:rPr>
          <w:rFonts w:ascii="Cambria Math" w:hAnsi="Cambria Math"/>
        </w:rPr>
        <w:t xml:space="preserve"> and </w:t>
      </w:r>
      <w:r w:rsidR="001135DD" w:rsidRPr="007D03B7">
        <w:rPr>
          <w:rFonts w:ascii="Cambria Math" w:hAnsi="Cambria Math"/>
          <w:highlight w:val="yellow"/>
        </w:rPr>
        <w:t>easy</w:t>
      </w:r>
      <w:r w:rsidR="001135DD" w:rsidRPr="001135DD">
        <w:rPr>
          <w:rFonts w:ascii="Cambria Math" w:hAnsi="Cambria Math"/>
        </w:rPr>
        <w:t xml:space="preserve"> to follow. The scale of the simulation allowed the students to get an introduction to forestry and its importance, while also allowing them to imagine its effects on a much </w:t>
      </w:r>
      <w:r w:rsidR="001135DD" w:rsidRPr="007D03B7">
        <w:rPr>
          <w:rFonts w:ascii="Cambria Math" w:hAnsi="Cambria Math"/>
          <w:highlight w:val="yellow"/>
        </w:rPr>
        <w:t>bigger, realistic scale</w:t>
      </w:r>
      <w:r w:rsidR="001135DD" w:rsidRPr="001135DD">
        <w:rPr>
          <w:rFonts w:ascii="Cambria Math" w:hAnsi="Cambria Math"/>
        </w:rPr>
        <w:t xml:space="preserve">. I found the students </w:t>
      </w:r>
      <w:r w:rsidR="001135DD" w:rsidRPr="007D03B7">
        <w:rPr>
          <w:rFonts w:ascii="Cambria Math" w:hAnsi="Cambria Math"/>
          <w:highlight w:val="yellow"/>
        </w:rPr>
        <w:t>responding well when they thought of it as a game with goals</w:t>
      </w:r>
      <w:r w:rsidR="001135DD" w:rsidRPr="001135DD">
        <w:rPr>
          <w:rFonts w:ascii="Cambria Math" w:hAnsi="Cambria Math"/>
        </w:rPr>
        <w:t xml:space="preserve"> to reach each time. Through turning a rather complex subject into an </w:t>
      </w:r>
      <w:r w:rsidR="001135DD" w:rsidRPr="007D03B7">
        <w:rPr>
          <w:rFonts w:ascii="Cambria Math" w:hAnsi="Cambria Math"/>
          <w:highlight w:val="yellow"/>
        </w:rPr>
        <w:t>interactive activity</w:t>
      </w:r>
      <w:r w:rsidR="001135DD" w:rsidRPr="001135DD">
        <w:rPr>
          <w:rFonts w:ascii="Cambria Math" w:hAnsi="Cambria Math"/>
        </w:rPr>
        <w:t xml:space="preserve">, the students could </w:t>
      </w:r>
      <w:r w:rsidR="001135DD" w:rsidRPr="007D03B7">
        <w:rPr>
          <w:rFonts w:ascii="Cambria Math" w:hAnsi="Cambria Math"/>
          <w:highlight w:val="yellow"/>
        </w:rPr>
        <w:t>easily grasp the concept of forestry, perhaps more so than reading/learning in a traditional classroom setting</w:t>
      </w:r>
      <w:r w:rsidR="001135DD" w:rsidRPr="001135DD">
        <w:rPr>
          <w:rFonts w:ascii="Cambria Math" w:hAnsi="Cambria Math"/>
        </w:rPr>
        <w:t>.”</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Pr>
          <w:rFonts w:ascii="Cambria Math" w:hAnsi="Cambria Math"/>
        </w:rPr>
        <w:t>: “</w:t>
      </w:r>
      <w:r w:rsidRPr="00B802F3">
        <w:rPr>
          <w:rFonts w:ascii="Cambria Math" w:hAnsi="Cambria Math"/>
        </w:rPr>
        <w:t xml:space="preserve">I think the forestry app is an amazing learning tool </w:t>
      </w:r>
      <w:r w:rsidRPr="007D03B7">
        <w:rPr>
          <w:rFonts w:ascii="Cambria Math" w:hAnsi="Cambria Math"/>
          <w:highlight w:val="yellow"/>
        </w:rPr>
        <w:t>for all ages</w:t>
      </w:r>
      <w:r w:rsidRPr="00B802F3">
        <w:rPr>
          <w:rFonts w:ascii="Cambria Math" w:hAnsi="Cambria Math"/>
        </w:rPr>
        <w:t xml:space="preserve">. It is extremely interactive and provides you with knowledge while still being </w:t>
      </w:r>
      <w:r w:rsidRPr="007D03B7">
        <w:rPr>
          <w:rFonts w:ascii="Cambria Math" w:hAnsi="Cambria Math"/>
          <w:highlight w:val="yellow"/>
        </w:rPr>
        <w:t>fun</w:t>
      </w:r>
      <w:r w:rsidRPr="00B802F3">
        <w:rPr>
          <w:rFonts w:ascii="Cambria Math" w:hAnsi="Cambria Math"/>
        </w:rPr>
        <w:t xml:space="preserve">. The students found it very </w:t>
      </w:r>
      <w:r w:rsidRPr="007D03B7">
        <w:rPr>
          <w:rFonts w:ascii="Cambria Math" w:hAnsi="Cambria Math"/>
          <w:highlight w:val="yellow"/>
        </w:rPr>
        <w:t>easy</w:t>
      </w:r>
      <w:r w:rsidRPr="00B802F3">
        <w:rPr>
          <w:rFonts w:ascii="Cambria Math" w:hAnsi="Cambria Math"/>
        </w:rPr>
        <w:t xml:space="preserve"> to understand how the app works and really </w:t>
      </w:r>
      <w:r w:rsidRPr="007D03B7">
        <w:rPr>
          <w:rFonts w:ascii="Cambria Math" w:hAnsi="Cambria Math"/>
          <w:highlight w:val="yellow"/>
        </w:rPr>
        <w:t>enjoyed the challenges</w:t>
      </w:r>
      <w:r w:rsidRPr="00B802F3">
        <w:rPr>
          <w:rFonts w:ascii="Cambria Math" w:hAnsi="Cambria Math"/>
        </w:rPr>
        <w:t xml:space="preserve"> that were set! I’m confident that the students </w:t>
      </w:r>
      <w:r w:rsidRPr="007D03B7">
        <w:rPr>
          <w:rFonts w:ascii="Cambria Math" w:hAnsi="Cambria Math"/>
          <w:highlight w:val="yellow"/>
        </w:rPr>
        <w:t>understood by the end</w:t>
      </w:r>
      <w:r w:rsidRPr="00B802F3">
        <w:rPr>
          <w:rFonts w:ascii="Cambria Math" w:hAnsi="Cambria Math"/>
        </w:rPr>
        <w:t xml:space="preserve"> of the </w:t>
      </w:r>
      <w:r w:rsidRPr="00B802F3">
        <w:rPr>
          <w:rFonts w:ascii="Cambria Math" w:hAnsi="Cambria Math"/>
        </w:rPr>
        <w:lastRenderedPageBreak/>
        <w:t>session the overall teaching of the effects of deforestation on our world, and what that could mean for their future.”</w:t>
      </w:r>
    </w:p>
    <w:p w14:paraId="10E9EA5A" w14:textId="64D86172" w:rsidR="00C03BD4" w:rsidRDefault="005038E9" w:rsidP="00D24202">
      <w:pPr>
        <w:spacing w:after="240" w:line="276" w:lineRule="auto"/>
        <w:jc w:val="both"/>
        <w:rPr>
          <w:rFonts w:ascii="Cambria Math" w:hAnsi="Cambria Math"/>
        </w:rPr>
      </w:pPr>
      <w:r>
        <w:rPr>
          <w:rFonts w:ascii="Cambria Math" w:hAnsi="Cambria Math"/>
        </w:rPr>
        <w:t xml:space="preserve">The following paragraphs present feedback from the co-supervisor of this project, Dr. Silvia Caldararu who is a </w:t>
      </w:r>
      <w:r w:rsidR="005234B9" w:rsidRPr="005234B9">
        <w:rPr>
          <w:rFonts w:ascii="Cambria Math" w:hAnsi="Cambria Math"/>
          <w:u w:val="single"/>
        </w:rPr>
        <w:t>D</w:t>
      </w:r>
      <w:r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(Botany, Climate Change</w:t>
      </w:r>
      <w:r w:rsidR="00B77640">
        <w:rPr>
          <w:rFonts w:ascii="Cambria Math" w:hAnsi="Cambria Math"/>
        </w:rPr>
        <w:t>, Forests</w:t>
      </w:r>
      <w:r>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t>“</w:t>
      </w:r>
      <w:r w:rsidRPr="00C03BD4">
        <w:rPr>
          <w:rFonts w:ascii="Cambria Math" w:hAnsi="Cambria Math"/>
        </w:rPr>
        <w:t xml:space="preserve">MycroForest </w:t>
      </w:r>
      <w:r w:rsidRPr="00A5390A">
        <w:rPr>
          <w:rFonts w:ascii="Cambria Math" w:hAnsi="Cambria Math"/>
          <w:highlight w:val="yellow"/>
        </w:rPr>
        <w:t>tackles a concept that is critical but rarely explained</w:t>
      </w:r>
      <w:r w:rsidRPr="00C03BD4">
        <w:rPr>
          <w:rFonts w:ascii="Cambria Math" w:hAnsi="Cambria Math"/>
        </w:rPr>
        <w:t xml:space="preserve">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w:t>
      </w:r>
      <w:r w:rsidRPr="00C03BD4">
        <w:rPr>
          <w:rFonts w:ascii="Cambria Math" w:hAnsi="Cambria Math"/>
          <w:highlight w:val="yellow"/>
        </w:rPr>
        <w:t>learners naturally came up with real-world land management strategies, despite these not being explained, planned or prescribed in any way</w:t>
      </w:r>
      <w:r w:rsidRPr="00C03BD4">
        <w:rPr>
          <w:rFonts w:ascii="Cambria Math" w:hAnsi="Cambria Math"/>
        </w:rPr>
        <w:t>.”</w:t>
      </w:r>
    </w:p>
    <w:p w14:paraId="45A7E03C" w14:textId="3D158ABF" w:rsidR="00C03BD4" w:rsidRDefault="00C03BD4" w:rsidP="00D24202">
      <w:pPr>
        <w:spacing w:after="240" w:line="276" w:lineRule="auto"/>
        <w:jc w:val="both"/>
        <w:rPr>
          <w:rFonts w:ascii="Cambria Math" w:hAnsi="Cambria Math"/>
        </w:rPr>
      </w:pPr>
      <w:r>
        <w:rPr>
          <w:rFonts w:ascii="Cambria Math" w:hAnsi="Cambria Math"/>
        </w:rPr>
        <w:t>“</w:t>
      </w:r>
      <w:r w:rsidRPr="00C03BD4">
        <w:rPr>
          <w:rFonts w:ascii="Cambria Math" w:hAnsi="Cambria Math"/>
        </w:rPr>
        <w:t xml:space="preserve">There are </w:t>
      </w:r>
      <w:r w:rsidRPr="009A1AFB">
        <w:rPr>
          <w:rFonts w:ascii="Cambria Math" w:hAnsi="Cambria Math"/>
          <w:highlight w:val="yellow"/>
        </w:rPr>
        <w:t>two main issues</w:t>
      </w:r>
      <w:r w:rsidRPr="00C03BD4">
        <w:rPr>
          <w:rFonts w:ascii="Cambria Math" w:hAnsi="Cambria Math"/>
        </w:rPr>
        <w:t xml:space="preserve"> that I think could be further improved in potential future iterations, although I want to stress that these </w:t>
      </w:r>
      <w:r w:rsidRPr="009A1AFB">
        <w:rPr>
          <w:rFonts w:ascii="Cambria Math" w:hAnsi="Cambria Math"/>
          <w:highlight w:val="yellow"/>
        </w:rPr>
        <w:t>do not take away from</w:t>
      </w:r>
      <w:r w:rsidRPr="00C03BD4">
        <w:rPr>
          <w:rFonts w:ascii="Cambria Math" w:hAnsi="Cambria Math"/>
        </w:rPr>
        <w:t xml:space="preserve"> MycroForest being </w:t>
      </w:r>
      <w:r w:rsidR="00A5390A" w:rsidRPr="00C03BD4">
        <w:rPr>
          <w:rFonts w:ascii="Cambria Math" w:hAnsi="Cambria Math"/>
        </w:rPr>
        <w:t>an</w:t>
      </w:r>
      <w:r w:rsidRPr="00C03BD4">
        <w:rPr>
          <w:rFonts w:ascii="Cambria Math" w:hAnsi="Cambria Math"/>
        </w:rPr>
        <w:t xml:space="preserve"> </w:t>
      </w:r>
      <w:r w:rsidRPr="00A5390A">
        <w:rPr>
          <w:rFonts w:ascii="Cambria Math" w:hAnsi="Cambria Math"/>
          <w:highlight w:val="yellow"/>
        </w:rPr>
        <w:t>excellent learning tool</w:t>
      </w:r>
      <w:r w:rsidRPr="00C03BD4">
        <w:rPr>
          <w:rFonts w:ascii="Cambria Math" w:hAnsi="Cambria Math"/>
        </w:rPr>
        <w:t xml:space="preserve"> as it is. The </w:t>
      </w:r>
      <w:r w:rsidRPr="009A1AFB">
        <w:rPr>
          <w:rFonts w:ascii="Cambria Math" w:hAnsi="Cambria Math"/>
          <w:highlight w:val="yellow"/>
        </w:rPr>
        <w:t>first</w:t>
      </w:r>
      <w:r w:rsidRPr="00C03BD4">
        <w:rPr>
          <w:rFonts w:ascii="Cambria Math" w:hAnsi="Cambria Math"/>
        </w:rPr>
        <w:t xml:space="preserve"> is that of </w:t>
      </w:r>
      <w:r w:rsidRPr="00A5390A">
        <w:rPr>
          <w:rFonts w:ascii="Cambria Math" w:hAnsi="Cambria Math"/>
          <w:highlight w:val="yellow"/>
        </w:rPr>
        <w:t>spatial scale</w:t>
      </w:r>
      <w:r w:rsidRPr="00C03BD4">
        <w:rPr>
          <w:rFonts w:ascii="Cambria Math" w:hAnsi="Cambria Math"/>
        </w:rPr>
        <w:t xml:space="preserv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w:t>
      </w:r>
      <w:r w:rsidRPr="009A1AFB">
        <w:rPr>
          <w:rFonts w:ascii="Cambria Math" w:hAnsi="Cambria Math"/>
          <w:highlight w:val="yellow"/>
        </w:rPr>
        <w:t>Second</w:t>
      </w:r>
      <w:r w:rsidRPr="00C03BD4">
        <w:rPr>
          <w:rFonts w:ascii="Cambria Math" w:hAnsi="Cambria Math"/>
        </w:rPr>
        <w:t xml:space="preserve">, there is the </w:t>
      </w:r>
      <w:r w:rsidRPr="00A5390A">
        <w:rPr>
          <w:rFonts w:ascii="Cambria Math" w:hAnsi="Cambria Math"/>
          <w:highlight w:val="yellow"/>
        </w:rPr>
        <w:t>implication that making money and reducing CO2 levels are somehow equivalent goals</w:t>
      </w:r>
      <w:r w:rsidRPr="00C03BD4">
        <w:rPr>
          <w:rFonts w:ascii="Cambria Math" w:hAnsi="Cambria Math"/>
        </w:rPr>
        <w:t>. In the face of the global climate crisis, one might argue that reducing CO2 overshadows all else, and especially for young learners who are very aware of the crisis we are facing and frequently active in the activism space, the way we phrase the problem is crucial.</w:t>
      </w:r>
      <w:r>
        <w:rPr>
          <w:rFonts w:ascii="Cambria Math" w:hAnsi="Cambria Math"/>
        </w:rPr>
        <w:t>”</w:t>
      </w:r>
    </w:p>
    <w:p w14:paraId="7BBB5250" w14:textId="20908327" w:rsidR="00E85C49" w:rsidRDefault="00E85C49" w:rsidP="00D24202">
      <w:pPr>
        <w:spacing w:after="240" w:line="276" w:lineRule="auto"/>
        <w:jc w:val="both"/>
        <w:rPr>
          <w:rFonts w:ascii="Cambria Math" w:hAnsi="Cambria Math"/>
        </w:rPr>
      </w:pPr>
      <w:r>
        <w:rPr>
          <w:rFonts w:ascii="Cambria Math" w:hAnsi="Cambria Math"/>
        </w:rPr>
        <w:t>Additionally, the author of this document had noted down few ideas from learner discussions at the end of each challenge during the Bridge2College learning session</w:t>
      </w:r>
      <w:r w:rsidR="00414A0F">
        <w:rPr>
          <w:rFonts w:ascii="Cambria Math" w:hAnsi="Cambria Math"/>
        </w:rPr>
        <w:t xml:space="preserve"> as showcased in </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5D5261" w:rsidRPr="00E85C49">
        <w:rPr>
          <w:rFonts w:ascii="Cambria Math" w:hAnsi="Cambria Math"/>
        </w:rPr>
        <w:t xml:space="preserve">Figure </w:t>
      </w:r>
      <w:r w:rsidR="005D5261">
        <w:rPr>
          <w:rFonts w:ascii="Cambria Math" w:hAnsi="Cambria Math"/>
          <w:noProof/>
        </w:rPr>
        <w:t>67</w:t>
      </w:r>
      <w:r w:rsidR="00414A0F">
        <w:rPr>
          <w:rFonts w:ascii="Cambria Math" w:hAnsi="Cambria Math"/>
        </w:rPr>
        <w:fldChar w:fldCharType="end"/>
      </w:r>
      <w:r w:rsidR="00414A0F">
        <w:rPr>
          <w:rFonts w:ascii="Cambria Math" w:hAnsi="Cambria Math"/>
        </w:rPr>
        <w:t>.</w:t>
      </w:r>
    </w:p>
    <w:p w14:paraId="28772CD2" w14:textId="77777777" w:rsidR="00E85C49" w:rsidRDefault="00E85C49" w:rsidP="00E85C49">
      <w:pPr>
        <w:keepNext/>
        <w:spacing w:after="240" w:line="276" w:lineRule="auto"/>
        <w:jc w:val="center"/>
      </w:pPr>
      <w:r>
        <w:rPr>
          <w:noProof/>
        </w:rPr>
        <w:lastRenderedPageBreak/>
        <w:drawing>
          <wp:inline distT="0" distB="0" distL="0" distR="0" wp14:anchorId="4D7CA008" wp14:editId="015C8D28">
            <wp:extent cx="5608622" cy="401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2145"/>
                    <a:stretch/>
                  </pic:blipFill>
                  <pic:spPr bwMode="auto">
                    <a:xfrm>
                      <a:off x="0" y="0"/>
                      <a:ext cx="5608622" cy="4013200"/>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3FD47520" w:rsidR="00E85C49" w:rsidRPr="00E85C49" w:rsidRDefault="00E85C49" w:rsidP="00E85C49">
      <w:pPr>
        <w:pStyle w:val="Caption"/>
        <w:jc w:val="center"/>
        <w:rPr>
          <w:rFonts w:ascii="Cambria Math" w:hAnsi="Cambria Math"/>
        </w:rPr>
      </w:pPr>
      <w:bookmarkStart w:id="172" w:name="_Ref173474590"/>
      <w:bookmarkStart w:id="173"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5D5261">
        <w:rPr>
          <w:rFonts w:ascii="Cambria Math" w:hAnsi="Cambria Math"/>
          <w:noProof/>
        </w:rPr>
        <w:t>67</w:t>
      </w:r>
      <w:r w:rsidRPr="00E85C49">
        <w:rPr>
          <w:rFonts w:ascii="Cambria Math" w:hAnsi="Cambria Math"/>
        </w:rPr>
        <w:fldChar w:fldCharType="end"/>
      </w:r>
      <w:bookmarkEnd w:id="172"/>
      <w:r w:rsidRPr="00E85C49">
        <w:rPr>
          <w:rFonts w:ascii="Cambria Math" w:hAnsi="Cambria Math"/>
        </w:rPr>
        <w:t>. Bridge2College - Learner discussion notes.</w:t>
      </w:r>
      <w:bookmarkEnd w:id="173"/>
    </w:p>
    <w:p w14:paraId="46714601" w14:textId="77777777" w:rsidR="00E51E09" w:rsidRPr="00CC2579" w:rsidRDefault="00E51E09" w:rsidP="00267D4A">
      <w:pPr>
        <w:pStyle w:val="Heading3"/>
        <w:spacing w:before="0" w:after="240" w:line="276" w:lineRule="auto"/>
        <w:jc w:val="both"/>
        <w:rPr>
          <w:rFonts w:ascii="Cambria Math" w:hAnsi="Cambria Math"/>
        </w:rPr>
      </w:pPr>
      <w:bookmarkStart w:id="174" w:name="_Toc174232791"/>
      <w:r w:rsidRPr="00CC2579">
        <w:rPr>
          <w:rFonts w:ascii="Cambria Math" w:hAnsi="Cambria Math"/>
        </w:rPr>
        <w:t>Findings</w:t>
      </w:r>
      <w:bookmarkEnd w:id="174"/>
    </w:p>
    <w:p w14:paraId="3F552511" w14:textId="0E4777AF" w:rsidR="002C1A39" w:rsidRDefault="00446B66" w:rsidP="000308BA">
      <w:pPr>
        <w:spacing w:after="240" w:line="276" w:lineRule="auto"/>
        <w:jc w:val="both"/>
        <w:rPr>
          <w:rFonts w:ascii="Cambria Math" w:hAnsi="Cambria Math"/>
        </w:rPr>
      </w:pPr>
      <w:r w:rsidRPr="000308BA">
        <w:rPr>
          <w:rFonts w:ascii="Cambria Math" w:hAnsi="Cambria Math"/>
        </w:rPr>
        <w:t xml:space="preserve">Based on responses from the above section </w:t>
      </w:r>
      <w:r w:rsidRPr="000308BA">
        <w:rPr>
          <w:rFonts w:ascii="Cambria Math" w:hAnsi="Cambria Math"/>
        </w:rPr>
        <w:fldChar w:fldCharType="begin"/>
      </w:r>
      <w:r w:rsidRPr="000308BA">
        <w:rPr>
          <w:rFonts w:ascii="Cambria Math" w:hAnsi="Cambria Math"/>
        </w:rPr>
        <w:instrText xml:space="preserve"> REF _Ref173358270 \r \h </w:instrText>
      </w:r>
      <w:r w:rsidR="000308BA">
        <w:rPr>
          <w:rFonts w:ascii="Cambria Math" w:hAnsi="Cambria Math"/>
        </w:rPr>
        <w:instrText xml:space="preserve"> \* MERGEFORMAT </w:instrText>
      </w:r>
      <w:r w:rsidRPr="000308BA">
        <w:rPr>
          <w:rFonts w:ascii="Cambria Math" w:hAnsi="Cambria Math"/>
        </w:rPr>
      </w:r>
      <w:r w:rsidRPr="000308BA">
        <w:rPr>
          <w:rFonts w:ascii="Cambria Math" w:hAnsi="Cambria Math"/>
        </w:rPr>
        <w:fldChar w:fldCharType="separate"/>
      </w:r>
      <w:r w:rsidR="005D5261">
        <w:rPr>
          <w:rFonts w:ascii="Cambria Math" w:hAnsi="Cambria Math"/>
          <w:b/>
          <w:bCs/>
          <w:lang w:val="en-US"/>
        </w:rPr>
        <w:t>Error! Reference source not found.</w:t>
      </w:r>
      <w:r w:rsidRPr="000308BA">
        <w:rPr>
          <w:rFonts w:ascii="Cambria Math" w:hAnsi="Cambria Math"/>
        </w:rPr>
        <w:fldChar w:fldCharType="end"/>
      </w:r>
      <w:r w:rsidRPr="000308BA">
        <w:rPr>
          <w:rFonts w:ascii="Cambria Math" w:hAnsi="Cambria Math"/>
        </w:rPr>
        <w:t xml:space="preserve">, </w:t>
      </w:r>
      <w:r w:rsidR="00B24222" w:rsidRPr="00176B0A">
        <w:rPr>
          <w:rFonts w:ascii="Cambria Math" w:hAnsi="Cambria Math"/>
          <w:u w:val="single"/>
        </w:rPr>
        <w:t>learner feedback</w:t>
      </w:r>
      <w:r w:rsidR="00B24222" w:rsidRPr="000308BA">
        <w:rPr>
          <w:rFonts w:ascii="Cambria Math" w:hAnsi="Cambria Math"/>
        </w:rPr>
        <w:t xml:space="preserve"> 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highly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4415C4FF"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 of 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Following figure displays the distribution of scores for questions that received at least one negative response. From these responses, it can be gathered that the biggest area for improvement w.r.t MycroForest is </w:t>
      </w:r>
      <w:r w:rsidR="00CA027C">
        <w:rPr>
          <w:rFonts w:ascii="Cambria Math" w:hAnsi="Cambria Math"/>
        </w:rPr>
        <w:t xml:space="preserve">regarding error messages. It appears most learners would have liked to receive more error messages to steer them towards correct behaviour upon incorrect inputs or order of inputs. It is unclear as to what actions triggered the conditions that sparked the need for error conditions. Thus, MycroForest will benefit from being subject to more testing by new users who then report discovered errors or undesirable behaviour such that error messages may be displayed under those circumstances. The other most significant undesirable characteristic of the application was </w:t>
      </w:r>
      <w:r w:rsidR="00F672E7">
        <w:rPr>
          <w:rFonts w:ascii="Cambria Math" w:hAnsi="Cambria Math"/>
        </w:rPr>
        <w:t>20% of</w:t>
      </w:r>
      <w:r w:rsidR="00CA027C">
        <w:rPr>
          <w:rFonts w:ascii="Cambria Math" w:hAnsi="Cambria Math"/>
        </w:rPr>
        <w:t xml:space="preserve"> learners </w:t>
      </w:r>
      <w:r w:rsidR="00CA027C">
        <w:rPr>
          <w:rFonts w:ascii="Cambria Math" w:hAnsi="Cambria Math"/>
        </w:rPr>
        <w:lastRenderedPageBreak/>
        <w:t>f</w:t>
      </w:r>
      <w:r w:rsidR="00F672E7">
        <w:rPr>
          <w:rFonts w:ascii="Cambria Math" w:hAnsi="Cambria Math"/>
        </w:rPr>
        <w:t xml:space="preserve">ind it difficult or just about manageable to </w:t>
      </w:r>
      <w:r w:rsidR="00CA027C">
        <w:rPr>
          <w:rFonts w:ascii="Cambria Math" w:hAnsi="Cambria Math"/>
        </w:rPr>
        <w:t xml:space="preserve">find </w:t>
      </w:r>
      <w:r w:rsidR="00F672E7">
        <w:rPr>
          <w:rFonts w:ascii="Cambria Math" w:hAnsi="Cambria Math"/>
        </w:rPr>
        <w:t>“help”</w:t>
      </w:r>
      <w:r w:rsidR="00CA027C">
        <w:rPr>
          <w:rFonts w:ascii="Cambria Math" w:hAnsi="Cambria Math"/>
        </w:rPr>
        <w:t xml:space="preserve"> information.</w:t>
      </w:r>
      <w:r w:rsidR="00416318">
        <w:rPr>
          <w:rFonts w:ascii="Cambria Math" w:hAnsi="Cambria Math"/>
        </w:rPr>
        <w:t xml:space="preserve"> Efforts have been made through re-organization of information after this evaluation to try and address this issue. Further testing is required to analyse effectiveness of this.</w:t>
      </w:r>
    </w:p>
    <w:p w14:paraId="21B318E2" w14:textId="77777777" w:rsidR="008944F9" w:rsidRDefault="00690309" w:rsidP="008944F9">
      <w:pPr>
        <w:keepNext/>
        <w:spacing w:line="276" w:lineRule="auto"/>
        <w:jc w:val="both"/>
      </w:pPr>
      <w:r>
        <w:rPr>
          <w:rFonts w:ascii="Cambria Math" w:hAnsi="Cambria Math"/>
          <w:noProof/>
        </w:rPr>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35D12707" w:rsidR="00374387" w:rsidRPr="008944F9" w:rsidRDefault="008944F9" w:rsidP="008944F9">
      <w:pPr>
        <w:pStyle w:val="Caption"/>
        <w:jc w:val="center"/>
        <w:rPr>
          <w:rFonts w:ascii="Cambria Math" w:hAnsi="Cambria Math" w:cs="Times New Roman"/>
        </w:rPr>
      </w:pPr>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5D5261">
        <w:rPr>
          <w:rFonts w:ascii="Cambria Math" w:hAnsi="Cambria Math" w:cs="Times New Roman"/>
          <w:noProof/>
        </w:rPr>
        <w:t>68</w:t>
      </w:r>
      <w:r w:rsidRPr="008944F9">
        <w:rPr>
          <w:rFonts w:ascii="Cambria Math" w:hAnsi="Cambria Math" w:cs="Times New Roman"/>
        </w:rPr>
        <w:fldChar w:fldCharType="end"/>
      </w:r>
      <w:r w:rsidRPr="008944F9">
        <w:rPr>
          <w:rFonts w:ascii="Cambria Math" w:hAnsi="Cambria Math" w:cs="Times New Roman"/>
        </w:rPr>
        <w:t>. Evaluation items that received at least one negative score.</w:t>
      </w:r>
    </w:p>
    <w:p w14:paraId="18969FB4" w14:textId="013D913F" w:rsidR="0014410A" w:rsidRDefault="008944F9" w:rsidP="000308BA">
      <w:pPr>
        <w:spacing w:after="240" w:line="276" w:lineRule="auto"/>
        <w:jc w:val="both"/>
        <w:rPr>
          <w:rFonts w:ascii="Cambria Math" w:eastAsiaTheme="minorEastAsia" w:hAnsi="Cambria Math"/>
        </w:rPr>
      </w:pPr>
      <w:r>
        <w:rPr>
          <w:rFonts w:ascii="Cambria Math" w:hAnsi="Cambria Math"/>
        </w:rPr>
        <w:t xml:space="preserve">Only 1 individual disliked the UI. Further, it is interesting to note that </w:t>
      </w:r>
      <w:r w:rsidR="009B7AFD">
        <w:rPr>
          <w:rFonts w:ascii="Cambria Math" w:hAnsi="Cambria Math"/>
        </w:rPr>
        <w:t>a negative</w:t>
      </w:r>
      <w:r>
        <w:rPr>
          <w:rFonts w:ascii="Cambria Math" w:hAnsi="Cambria Math"/>
        </w:rPr>
        <w:t xml:space="preserve"> scor</w:t>
      </w:r>
      <w:r w:rsidR="009B7AFD">
        <w:rPr>
          <w:rFonts w:ascii="Cambria Math" w:hAnsi="Cambria Math"/>
        </w:rPr>
        <w:t>e</w:t>
      </w:r>
      <w:r>
        <w:rPr>
          <w:rFonts w:ascii="Cambria Math" w:hAnsi="Cambria Math"/>
        </w:rPr>
        <w:t xml:space="preserve"> for all </w:t>
      </w:r>
      <w:r w:rsidR="009B7AFD">
        <w:rPr>
          <w:rFonts w:ascii="Cambria Math" w:hAnsi="Cambria Math"/>
        </w:rPr>
        <w:t>the questions</w:t>
      </w:r>
      <w:r>
        <w:rPr>
          <w:rFonts w:ascii="Cambria Math" w:hAnsi="Cambria Math"/>
        </w:rPr>
        <w:t xml:space="preserve"> </w:t>
      </w:r>
      <w:r w:rsidR="009B7AFD">
        <w:rPr>
          <w:rFonts w:ascii="Cambria Math" w:hAnsi="Cambria Math"/>
        </w:rPr>
        <w:t>13, 14, 17, 18, and 20 is assigned by the same single individual</w:t>
      </w:r>
      <w:r w:rsidR="007D03B7">
        <w:rPr>
          <w:rFonts w:ascii="Cambria Math" w:hAnsi="Cambria Math"/>
        </w:rPr>
        <w:t xml:space="preserve"> only</w:t>
      </w:r>
      <w:r w:rsidR="009B7AFD">
        <w:rPr>
          <w:rFonts w:ascii="Cambria Math" w:hAnsi="Cambria Math"/>
        </w:rPr>
        <w:t>.</w:t>
      </w:r>
      <w:r w:rsidR="00CC46A7">
        <w:rPr>
          <w:rFonts w:ascii="Cambria Math" w:hAnsi="Cambria Math"/>
        </w:rPr>
        <w:t xml:space="preserve"> </w:t>
      </w:r>
      <w:r w:rsidR="00CC46A7">
        <w:rPr>
          <w:rFonts w:ascii="Cambria Math" w:hAnsi="Cambria Math"/>
        </w:rPr>
        <w:lastRenderedPageBreak/>
        <w:t>This learner also reported least concern about climate change (level of concern = 1/10) both before and after having used the tool.</w:t>
      </w:r>
      <w:r w:rsidR="005C4CEA">
        <w:rPr>
          <w:rFonts w:ascii="Cambria Math" w:hAnsi="Cambria Math"/>
        </w:rPr>
        <w:t xml:space="preserve"> This, along with open ended answers like “Deforestation” was what they best liked about the application and that if they come into procession of a forest, the primary course of action would be to “chop it down 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 xml:space="preserve">hints at the possibility that the response may have been biased or perhaps the student was unwilling to </w:t>
      </w:r>
      <w:r w:rsidR="005C4156">
        <w:rPr>
          <w:rFonts w:ascii="Cambria Math" w:hAnsi="Cambria Math"/>
        </w:rPr>
        <w:t xml:space="preserve">fully commit to the activity. Of course, there is also the possibility that the tool and learning activity failed to sufficiently promote or inform this learner about the importance of sustainable forest management. This is however less likely given that all other learners found the learning experience valuable such that their concern regarding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 xml:space="preserve">8). </w:t>
      </w:r>
    </w:p>
    <w:p w14:paraId="4DCAC13F" w14:textId="10F5D04E" w:rsidR="004909B1" w:rsidRDefault="005C4156" w:rsidP="000308BA">
      <w:pPr>
        <w:spacing w:after="240" w:line="276" w:lineRule="auto"/>
        <w:jc w:val="both"/>
        <w:rPr>
          <w:rFonts w:ascii="Cambria Math" w:eastAsiaTheme="minorEastAsia" w:hAnsi="Cambria Math"/>
        </w:rPr>
      </w:pPr>
      <w:r>
        <w:rPr>
          <w:rFonts w:ascii="Cambria Math" w:eastAsiaTheme="minorEastAsia" w:hAnsi="Cambria Math"/>
        </w:rPr>
        <w:t xml:space="preserve">This also points towards a third possibility that perhaps the learning activity is more impactful and appreciated by those learners who are already concerned about climate change to begin with (concern &gt; 5), but not nearly as much for individual who are not concerned about climate change initially. Once again, these warrants testing with a greater sample size. Also, it is estimated that continuing through to challenges 3, 4, and 5, may help stress the importance of sustainable forest management and dangers of ignoring climate change further. Due to a shortage of time, the Bridge2College learners did not get a chance to reach challenge 4 </w:t>
      </w:r>
      <w:r w:rsidR="00DA67ED">
        <w:rPr>
          <w:rFonts w:ascii="Cambria Math" w:eastAsiaTheme="minorEastAsia" w:hAnsi="Cambria Math"/>
        </w:rPr>
        <w:t xml:space="preserve">as described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5D5261" w:rsidRPr="00EC0A8A">
        <w:rPr>
          <w:rFonts w:ascii="Cambria Math" w:hAnsi="Cambria Math"/>
        </w:rPr>
        <w:t xml:space="preserve">Table </w:t>
      </w:r>
      <w:r w:rsidR="005D5261">
        <w:rPr>
          <w:rFonts w:ascii="Cambria Math" w:hAnsi="Cambria Math"/>
          <w:noProof/>
        </w:rPr>
        <w:t>12</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w.r.t atmospheric CO2 levels rising rapidly.</w:t>
      </w:r>
    </w:p>
    <w:p w14:paraId="6C99A71E" w14:textId="2CDBE322"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 xml:space="preserve">t is interesting to note that the remaining 2 learners reported a drop in concern regarding climate change after using the app compared to prior to this (concern levels dropped from 8 to 7 and 6 to 3 respectively). Once again, this is expected to be due to their only having been time for 2 challenges wherein emissions due to human activity that actively moves carbon from the slow carbon cycle to the fast one through burning of fossil fuels, is not yet considered. Also, it may be that these students left the experience more hopeful about the future and with greater confidence in the positive role that sustainable forest management can play in mitigating rapid climate change. </w:t>
      </w:r>
      <w:r w:rsidR="00264D96">
        <w:rPr>
          <w:rFonts w:ascii="Cambria Math" w:eastAsiaTheme="minorEastAsia" w:hAnsi="Cambria Math"/>
        </w:rPr>
        <w:t xml:space="preserve">The key takeaway reported by one of these students were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a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FD7619">
        <w:rPr>
          <w:rFonts w:ascii="Cambria Math" w:eastAsiaTheme="minorEastAsia" w:hAnsi="Cambria Math"/>
        </w:rPr>
        <w:t xml:space="preserve"> The willingness to take action in the right direction with limited concern or hope for the future is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xml:space="preserve">. Positive reappraisal is important to motivate action against climate change, especially since a large portion of the youth report feelings of helplessness and despair in the matter, </w:t>
      </w:r>
      <w:r w:rsidR="002C7528">
        <w:rPr>
          <w:rFonts w:ascii="Cambria Math" w:eastAsiaTheme="minorEastAsia" w:hAnsi="Cambria Math"/>
        </w:rPr>
        <w:t>a.k.a.</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99E15D4" w:rsidR="00EA63B6" w:rsidRDefault="00642270" w:rsidP="004F0ACC">
      <w:pPr>
        <w:spacing w:after="240" w:line="276" w:lineRule="auto"/>
        <w:jc w:val="both"/>
        <w:rPr>
          <w:rFonts w:ascii="Cambria Math" w:eastAsiaTheme="minorEastAsia" w:hAnsi="Cambria Math"/>
        </w:rPr>
      </w:pPr>
      <w:r w:rsidRPr="000C4B12">
        <w:rPr>
          <w:rFonts w:ascii="Cambria Math" w:eastAsiaTheme="minorEastAsia" w:hAnsi="Cambria Math"/>
          <w:u w:val="single"/>
        </w:rPr>
        <w:lastRenderedPageBreak/>
        <w:t>Educator feedback</w:t>
      </w:r>
      <w:r>
        <w:rPr>
          <w:rFonts w:ascii="Cambria Math" w:eastAsiaTheme="minorEastAsia" w:hAnsi="Cambria Math"/>
        </w:rPr>
        <w:t xml:space="preserve"> was very positive. All 3 educators feel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Educator 2 points out how the activity being very interactive, likely contributed to the learners having learnt concepts perhaps deeper than what they may grasp through traditional non-interactive 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leading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7D5F42">
        <w:rPr>
          <w:rFonts w:ascii="Cambria Math" w:eastAsiaTheme="minorEastAsia" w:hAnsi="Cambria Math"/>
        </w:rPr>
        <w:t xml:space="preserve"> when compared to classic explanatory teaching.</w:t>
      </w:r>
    </w:p>
    <w:p w14:paraId="22D24A2A" w14:textId="643D5123"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t xml:space="preserve">Further, all 3 educators report that students seem to greatly appreciate and even “enjoy” the added element of gamification through challenges and were keen to meet “goals”. This shows that the decision to facilitate goal setting via target setters was a sound approach and further lends validates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0F6BEA">
        <w:rPr>
          <w:rFonts w:ascii="Cambria Math" w:eastAsiaTheme="minorEastAsia" w:hAnsi="Cambria Math"/>
          <w:noProof/>
        </w:rPr>
        <w:t>[4, 9, 20, 39, 65]</w:t>
      </w:r>
      <w:r>
        <w:rPr>
          <w:rFonts w:ascii="Cambria Math" w:eastAsiaTheme="minorEastAsia" w:hAnsi="Cambria Math"/>
        </w:rPr>
        <w:fldChar w:fldCharType="end"/>
      </w:r>
      <w:r>
        <w:rPr>
          <w:rFonts w:ascii="Cambria Math" w:eastAsiaTheme="minorEastAsia" w:hAnsi="Cambria Math"/>
        </w:rPr>
        <w:t xml:space="preserve"> that </w:t>
      </w:r>
      <w:r w:rsidR="00531BA0">
        <w:rPr>
          <w:rFonts w:ascii="Cambria Math" w:eastAsiaTheme="minorEastAsia" w:hAnsi="Cambria Math"/>
        </w:rPr>
        <w:t xml:space="preserve">support the idea that non-distracting gamification with clear goals can motivate learners using an EduTech platform and serve to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77777777"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 the “layers of complexity” or “scale” that the tool presents, thereby making it suitable for multiple learning activities</w:t>
      </w:r>
      <w:r w:rsidR="00A10309">
        <w:rPr>
          <w:rFonts w:ascii="Cambria Math" w:eastAsiaTheme="minorEastAsia" w:hAnsi="Cambria Math"/>
        </w:rPr>
        <w:t>. Educator 3 also sees potential for this tool to be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ll 3 educators reported that learners found the tool “easy” to use/understand after a brief introduction even though many students were unfamiliar with forestry.</w:t>
      </w:r>
    </w:p>
    <w:p w14:paraId="7B4D33AC" w14:textId="3C9C262A"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 xml:space="preserve">and particularly indicative of achievement of learning objectives. This </w:t>
      </w:r>
      <w:r w:rsidR="00C440D5">
        <w:rPr>
          <w:rFonts w:ascii="Cambria Math" w:eastAsiaTheme="minorEastAsia" w:hAnsi="Cambria Math"/>
        </w:rPr>
        <w:t>parallels the notion that in case of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xml:space="preserve">. This further </w:t>
      </w:r>
      <w:r w:rsidR="00E807D9">
        <w:rPr>
          <w:rFonts w:ascii="Cambria Math" w:eastAsiaTheme="minorEastAsia" w:hAnsi="Cambria Math"/>
        </w:rPr>
        <w:t>highlights</w:t>
      </w:r>
      <w:r w:rsidR="00C440D5">
        <w:rPr>
          <w:rFonts w:ascii="Cambria Math" w:eastAsiaTheme="minorEastAsia" w:hAnsi="Cambria Math"/>
        </w:rPr>
        <w:t xml:space="preserve"> the importance of learning activities </w:t>
      </w:r>
      <w:r w:rsidR="00A9729C">
        <w:rPr>
          <w:rFonts w:ascii="Cambria Math" w:eastAsiaTheme="minorEastAsia" w:hAnsi="Cambria Math"/>
        </w:rPr>
        <w:t xml:space="preserve">being </w:t>
      </w:r>
      <w:r w:rsidR="00C440D5">
        <w:rPr>
          <w:rFonts w:ascii="Cambria Math" w:eastAsiaTheme="minorEastAsia" w:hAnsi="Cambria Math"/>
        </w:rPr>
        <w:t>followed by debriefing or discussion sessions.</w:t>
      </w:r>
    </w:p>
    <w:p w14:paraId="29B4432F" w14:textId="2723E1B7"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AD0A17">
        <w:rPr>
          <w:rFonts w:ascii="Cambria Math" w:eastAsiaTheme="minorEastAsia" w:hAnsi="Cambria Math"/>
          <w:u w:val="single"/>
        </w:rPr>
        <w:t>domain expert</w:t>
      </w:r>
      <w:r>
        <w:rPr>
          <w:rFonts w:ascii="Cambria Math" w:eastAsiaTheme="minorEastAsia" w:hAnsi="Cambria Math"/>
        </w:rPr>
        <w:t xml:space="preserve"> (“</w:t>
      </w:r>
      <w:r w:rsidRPr="00AD0A17">
        <w:rPr>
          <w:rFonts w:ascii="Cambria Math" w:eastAsiaTheme="minorEastAsia" w:hAnsi="Cambria Math"/>
        </w:rPr>
        <w:t>MycroForest tackles a concept that is critical but rarely explained</w:t>
      </w:r>
      <w:r>
        <w:rPr>
          <w:rFonts w:ascii="Cambria Math" w:eastAsiaTheme="minorEastAsia" w:hAnsi="Cambria Math"/>
        </w:rPr>
        <w:t xml:space="preserve"> …”)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 learners a glimpse at realistic forestry practices (management activities planned in rotations) and realistic long </w:t>
      </w:r>
      <w:r w:rsidR="0041154F">
        <w:rPr>
          <w:rFonts w:ascii="Cambria Math" w:eastAsiaTheme="minorEastAsia" w:hAnsi="Cambria Math"/>
        </w:rPr>
        <w:t>timescales</w:t>
      </w:r>
      <w:r w:rsidR="00DD5632">
        <w:rPr>
          <w:rFonts w:ascii="Cambria Math" w:eastAsiaTheme="minorEastAsia" w:hAnsi="Cambria Math"/>
        </w:rPr>
        <w:t xml:space="preserve"> over which forests grow and therefore forest based natural climate solutions operate. In learner discussions, multiple students pointed out about how 300 years (timeframe of simulation) is a “long time”. Discussions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left learners more aware of the need for early and consistent forest management efforts to maximize the role of forests as carbon sinks.</w:t>
      </w:r>
    </w:p>
    <w:p w14:paraId="3458408C" w14:textId="026F021A"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The domain expert was most impressed with how students were able to come up with 2 real world forest management strategies, clear-felling, and thinning, entirely on their own using the tool with no prior knowledge about them or instructions from educators. Further, students also correctly recognized that while clear-felling can be profitable, it is likely the worst strategy when the goal is to maximize carbon capture.</w:t>
      </w:r>
      <w:r w:rsidR="0075144A">
        <w:rPr>
          <w:rFonts w:ascii="Cambria Math" w:eastAsiaTheme="minorEastAsia" w:hAnsi="Cambria Math"/>
        </w:rPr>
        <w:t xml:space="preserve"> Another notable </w:t>
      </w:r>
      <w:r w:rsidR="0075144A">
        <w:rPr>
          <w:rFonts w:ascii="Cambria Math" w:eastAsiaTheme="minorEastAsia" w:hAnsi="Cambria Math"/>
        </w:rPr>
        <w:lastRenderedPageBreak/>
        <w:t>outcome was that students in the discussion session correctly recognized the need for preservation of older growth and mature trees to prevent rapid rise of CO2. This perfectly captures the key sustainable forest management principle of old growth protection.</w:t>
      </w:r>
    </w:p>
    <w:p w14:paraId="09825918" w14:textId="0502AD0F" w:rsidR="000A3E8B" w:rsidRDefault="00D0652E" w:rsidP="004F0ACC">
      <w:pPr>
        <w:spacing w:after="240" w:line="276" w:lineRule="auto"/>
        <w:jc w:val="both"/>
        <w:rPr>
          <w:rFonts w:ascii="Cambria Math" w:eastAsiaTheme="minorEastAsia" w:hAnsi="Cambria Math"/>
        </w:rPr>
      </w:pPr>
      <w:r>
        <w:rPr>
          <w:rFonts w:ascii="Cambria Math" w:eastAsiaTheme="minorEastAsia" w:hAnsi="Cambria Math"/>
        </w:rPr>
        <w:t xml:space="preserve">Lastly, the expert also shares 2 </w:t>
      </w:r>
      <w:r w:rsidR="000D29C7">
        <w:rPr>
          <w:rFonts w:ascii="Cambria Math" w:eastAsiaTheme="minorEastAsia" w:hAnsi="Cambria Math"/>
        </w:rPr>
        <w:t xml:space="preserve">limitations of the application. She mentions how there is a discrepancy in figures w.r.t the scale of the forest presented to the learner. This stems form how a virtual forest of maximum 36 trees influence Earth scale carbon figures reported in the microworld. </w:t>
      </w:r>
      <w:r w:rsidR="007527CA">
        <w:rPr>
          <w:rFonts w:ascii="Cambria Math" w:eastAsiaTheme="minorEastAsia" w:hAnsi="Cambria Math"/>
        </w:rPr>
        <w:t>The decision was made to present the users with at most 36 individual tre</w:t>
      </w:r>
      <w:r w:rsidR="00246568">
        <w:rPr>
          <w:rFonts w:ascii="Cambria Math" w:eastAsiaTheme="minorEastAsia" w:hAnsi="Cambria Math"/>
        </w:rPr>
        <w:t>e</w:t>
      </w:r>
      <w:r w:rsidR="007527CA">
        <w:rPr>
          <w:rFonts w:ascii="Cambria Math" w:eastAsiaTheme="minorEastAsia" w:hAnsi="Cambria Math"/>
        </w:rPr>
        <w:t xml:space="preserve">s as this allows for intuitive application of management actions while still being mentally trackable. Carbon and environmental figures like volume of atmosphere is implemented on global scale because real-world figures are more readily available on a global scale.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2.5e+8</w:t>
      </w:r>
      <w:r w:rsidR="0010447B">
        <w:rPr>
          <w:rFonts w:ascii="Cambria Math" w:eastAsiaTheme="minorEastAsia" w:hAnsi="Cambria Math"/>
        </w:rPr>
        <w:t xml:space="preserve"> so that 36 trees may be able to significantly influence world CO2 levels. </w:t>
      </w:r>
      <w:r w:rsidR="000D29C7">
        <w:rPr>
          <w:rFonts w:ascii="Cambria Math" w:eastAsiaTheme="minorEastAsia" w:hAnsi="Cambria Math"/>
        </w:rPr>
        <w:t xml:space="preserve">While this does not significantly disrupt learning as the expert clarified, it does present a slightly distorted view of how much carbon a single tree might absorb.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F75E65" w:rsidRPr="00F75E65">
        <w:rPr>
          <w:rFonts w:ascii="Cambria Math" w:eastAsiaTheme="minorEastAsia" w:hAnsi="Cambria Math"/>
        </w:rPr>
        <w:t xml:space="preserve"> </w:t>
      </w:r>
      <w:r w:rsidR="000D29C7">
        <w:rPr>
          <w:rFonts w:ascii="Cambria Math" w:eastAsiaTheme="minorEastAsia" w:hAnsi="Cambria Math"/>
        </w:rPr>
        <w:t>within MycroForest</w:t>
      </w:r>
      <w:r w:rsidR="008A53AF">
        <w:rPr>
          <w:rFonts w:ascii="Cambria Math" w:eastAsiaTheme="minorEastAsia" w:hAnsi="Cambria Math"/>
        </w:rPr>
        <w:t xml:space="preserve">, </w:t>
      </w:r>
      <w:r w:rsidR="000D29C7">
        <w:rPr>
          <w:rFonts w:ascii="Cambria Math" w:eastAsiaTheme="minorEastAsia" w:hAnsi="Cambria Math"/>
        </w:rPr>
        <w:t>as well as</w:t>
      </w:r>
      <w:r w:rsidR="008A53AF">
        <w:rPr>
          <w:rFonts w:ascii="Cambria Math" w:eastAsiaTheme="minorEastAsia" w:hAnsi="Cambria Math"/>
        </w:rPr>
        <w:t xml:space="preserve"> an</w:t>
      </w:r>
      <w:r w:rsidR="000D29C7">
        <w:rPr>
          <w:rFonts w:ascii="Cambria Math" w:eastAsiaTheme="minorEastAsia" w:hAnsi="Cambria Math"/>
        </w:rPr>
        <w:t xml:space="preserve"> educator in the beginning of the learning session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w:t>
      </w:r>
      <w:r w:rsidR="00827783">
        <w:rPr>
          <w:rFonts w:ascii="Cambria Math" w:eastAsiaTheme="minorEastAsia" w:hAnsi="Cambria Math"/>
        </w:rPr>
        <w:t xml:space="preserve">virtual </w:t>
      </w:r>
      <w:r w:rsidR="000D29C7">
        <w:rPr>
          <w:rFonts w:ascii="Cambria Math" w:eastAsiaTheme="minorEastAsia" w:hAnsi="Cambria Math"/>
        </w:rPr>
        <w:t>forest.</w:t>
      </w:r>
    </w:p>
    <w:p w14:paraId="6F90B90C" w14:textId="490B1451" w:rsidR="0092252E" w:rsidRPr="00AD0A17" w:rsidRDefault="0092252E" w:rsidP="004F0ACC">
      <w:pPr>
        <w:spacing w:after="240" w:line="276" w:lineRule="auto"/>
        <w:jc w:val="both"/>
        <w:rPr>
          <w:rFonts w:ascii="Cambria Math" w:eastAsiaTheme="minorEastAsia" w:hAnsi="Cambria Math"/>
        </w:rPr>
      </w:pPr>
      <w:r>
        <w:rPr>
          <w:rFonts w:ascii="Cambria Math" w:eastAsiaTheme="minorEastAsia" w:hAnsi="Cambria Math"/>
        </w:rPr>
        <w:t xml:space="preserve">The second limitation of MycroForest that the expert rightly points out is that </w:t>
      </w:r>
      <w:r w:rsidR="00836255">
        <w:rPr>
          <w:rFonts w:ascii="Cambria Math" w:eastAsiaTheme="minorEastAsia" w:hAnsi="Cambria Math"/>
        </w:rPr>
        <w:t xml:space="preserve">although MycroForest responds to a profit focused management plan with increased levels of CO2 in the atmosphere as it should, given that challenges draw attention to income generation from forests (to showcase trade-off between ecosystem service and production related objectives), learners </w:t>
      </w:r>
      <w:r>
        <w:rPr>
          <w:rFonts w:ascii="Cambria Math" w:eastAsiaTheme="minorEastAsia" w:hAnsi="Cambria Math"/>
        </w:rPr>
        <w:t xml:space="preserve">may </w:t>
      </w:r>
      <w:r w:rsidR="00836255">
        <w:rPr>
          <w:rFonts w:ascii="Cambria Math" w:eastAsiaTheme="minorEastAsia" w:hAnsi="Cambria Math"/>
        </w:rPr>
        <w:t>get the</w:t>
      </w:r>
      <w:r>
        <w:rPr>
          <w:rFonts w:ascii="Cambria Math" w:eastAsiaTheme="minorEastAsia" w:hAnsi="Cambria Math"/>
        </w:rPr>
        <w:t xml:space="preserve"> impression that goals of carbon sequestration and that of income generation from the forest is of equal importance. This is more likely if learners only attempt challenges 1, 2, and 3 (Bridge2Forest learning session students attempted challenges 1 and 2 only).</w:t>
      </w:r>
      <w:r w:rsidR="00836255">
        <w:rPr>
          <w:rFonts w:ascii="Cambria Math" w:eastAsiaTheme="minorEastAsia" w:hAnsi="Cambria Math"/>
        </w:rPr>
        <w:t xml:space="preserve"> In reality, given the pressing need to address climate change immediately, the objective of carbon capture takes clear precedence over income generation.</w:t>
      </w:r>
      <w:r w:rsidR="0056297F">
        <w:rPr>
          <w:rFonts w:ascii="Cambria Math" w:eastAsiaTheme="minorEastAsia" w:hAnsi="Cambria Math"/>
        </w:rPr>
        <w:t xml:space="preserve"> This limitation </w:t>
      </w:r>
      <w:r w:rsidR="00257DFC">
        <w:rPr>
          <w:rFonts w:ascii="Cambria Math" w:eastAsiaTheme="minorEastAsia" w:hAnsi="Cambria Math"/>
        </w:rPr>
        <w:t>was</w:t>
      </w:r>
      <w:r w:rsidR="0056297F">
        <w:rPr>
          <w:rFonts w:ascii="Cambria Math" w:eastAsiaTheme="minorEastAsia" w:hAnsi="Cambria Math"/>
        </w:rPr>
        <w:t xml:space="preserve"> compensated for in discussion sessions where educators </w:t>
      </w:r>
      <w:r w:rsidR="00870858">
        <w:rPr>
          <w:rFonts w:ascii="Cambria Math" w:eastAsiaTheme="minorEastAsia" w:hAnsi="Cambria Math"/>
        </w:rPr>
        <w:t>reminded learners of</w:t>
      </w:r>
      <w:r w:rsidR="0056297F">
        <w:rPr>
          <w:rFonts w:ascii="Cambria Math" w:eastAsiaTheme="minorEastAsia" w:hAnsi="Cambria Math"/>
        </w:rPr>
        <w:t xml:space="preserve"> the need for a climate-first approach to forest management.</w:t>
      </w:r>
      <w:r w:rsidR="00836255">
        <w:rPr>
          <w:rFonts w:ascii="Cambria Math" w:eastAsiaTheme="minorEastAsia" w:hAnsi="Cambria Math"/>
        </w:rPr>
        <w:t xml:space="preserve"> </w:t>
      </w:r>
    </w:p>
    <w:p w14:paraId="5412FD33" w14:textId="16DA99C0" w:rsidR="00424A88" w:rsidRDefault="00424A88" w:rsidP="005B5271">
      <w:pPr>
        <w:pStyle w:val="Heading3"/>
        <w:spacing w:after="240" w:line="276" w:lineRule="auto"/>
        <w:jc w:val="both"/>
        <w:rPr>
          <w:rFonts w:ascii="Cambria Math" w:hAnsi="Cambria Math"/>
        </w:rPr>
      </w:pPr>
      <w:bookmarkStart w:id="175" w:name="_Toc174232792"/>
      <w:r w:rsidRPr="00CC2579">
        <w:rPr>
          <w:rFonts w:ascii="Cambria Math" w:hAnsi="Cambria Math"/>
        </w:rPr>
        <w:t>Instruments Used</w:t>
      </w:r>
      <w:bookmarkEnd w:id="175"/>
    </w:p>
    <w:p w14:paraId="5764FEDA" w14:textId="2A0C8EB8" w:rsidR="00841FED" w:rsidRPr="00A8577E" w:rsidRDefault="005B5271" w:rsidP="00A8577E">
      <w:pPr>
        <w:spacing w:after="240" w:line="276" w:lineRule="auto"/>
        <w:jc w:val="both"/>
        <w:rPr>
          <w:rFonts w:ascii="Cambria Math" w:eastAsiaTheme="minorEastAsia" w:hAnsi="Cambria Math"/>
        </w:rPr>
      </w:pPr>
      <w:r w:rsidRPr="005B5271">
        <w:rPr>
          <w:rFonts w:ascii="Cambria Math" w:eastAsiaTheme="minorEastAsia" w:hAnsi="Cambria Math"/>
        </w:rPr>
        <w:t xml:space="preserve">The 2 hour learning session as part of the Bridge2College workshop by TCD took place in a </w:t>
      </w:r>
      <w:r w:rsidR="00A8577E" w:rsidRPr="005B5271">
        <w:rPr>
          <w:rFonts w:ascii="Cambria Math" w:eastAsiaTheme="minorEastAsia" w:hAnsi="Cambria Math"/>
        </w:rPr>
        <w:t>university</w:t>
      </w:r>
      <w:r w:rsidRPr="005B5271">
        <w:rPr>
          <w:rFonts w:ascii="Cambria Math" w:eastAsiaTheme="minorEastAsia" w:hAnsi="Cambria Math"/>
        </w:rPr>
        <w:t xml:space="preserve"> </w:t>
      </w:r>
      <w:r>
        <w:rPr>
          <w:rFonts w:ascii="Cambria Math" w:eastAsiaTheme="minorEastAsia" w:hAnsi="Cambria Math"/>
        </w:rPr>
        <w:t xml:space="preserve">owned </w:t>
      </w:r>
      <w:r w:rsidRPr="005B5271">
        <w:rPr>
          <w:rFonts w:ascii="Cambria Math" w:eastAsiaTheme="minorEastAsia" w:hAnsi="Cambria Math"/>
        </w:rPr>
        <w:t>learning hub equipped with modern desktop computers</w:t>
      </w:r>
      <w:r w:rsidR="00B23639">
        <w:rPr>
          <w:rFonts w:ascii="Cambria Math" w:eastAsiaTheme="minorEastAsia" w:hAnsi="Cambria Math"/>
        </w:rPr>
        <w:t xml:space="preserve"> </w:t>
      </w:r>
      <w:r w:rsidR="0086659A">
        <w:rPr>
          <w:rFonts w:ascii="Cambria Math" w:eastAsiaTheme="minorEastAsia" w:hAnsi="Cambria Math"/>
        </w:rPr>
        <w:t xml:space="preserve">complete with working keyboards and mouses </w:t>
      </w:r>
      <w:r w:rsidR="00B23639">
        <w:rPr>
          <w:rFonts w:ascii="Cambria Math" w:eastAsiaTheme="minorEastAsia" w:hAnsi="Cambria Math"/>
        </w:rPr>
        <w:t xml:space="preserve">as well as </w:t>
      </w:r>
      <w:r w:rsidR="007E0C28">
        <w:rPr>
          <w:rFonts w:ascii="Cambria Math" w:eastAsiaTheme="minorEastAsia" w:hAnsi="Cambria Math"/>
        </w:rPr>
        <w:t xml:space="preserve">a </w:t>
      </w:r>
      <w:r w:rsidR="009C7EE2">
        <w:rPr>
          <w:rFonts w:ascii="Cambria Math" w:eastAsiaTheme="minorEastAsia" w:hAnsi="Cambria Math"/>
        </w:rPr>
        <w:t>stable internet connection</w:t>
      </w:r>
      <w:r w:rsidRPr="005B5271">
        <w:rPr>
          <w:rFonts w:ascii="Cambria Math" w:eastAsiaTheme="minorEastAsia" w:hAnsi="Cambria Math"/>
        </w:rPr>
        <w:t>. Learners accessed MycroForest through the Google Chrome web browser.</w:t>
      </w:r>
      <w:r w:rsidR="009C7EE2">
        <w:rPr>
          <w:rFonts w:ascii="Cambria Math" w:eastAsiaTheme="minorEastAsia" w:hAnsi="Cambria Math"/>
        </w:rPr>
        <w:t xml:space="preserve"> Since the tool was built to be easily accessible as a web application, no other equipment</w:t>
      </w:r>
      <w:r w:rsidR="00B14034">
        <w:rPr>
          <w:rFonts w:ascii="Cambria Math" w:eastAsiaTheme="minorEastAsia" w:hAnsi="Cambria Math"/>
        </w:rPr>
        <w:t xml:space="preserve"> </w:t>
      </w:r>
      <w:r w:rsidR="009C7EE2">
        <w:rPr>
          <w:rFonts w:ascii="Cambria Math" w:eastAsiaTheme="minorEastAsia" w:hAnsi="Cambria Math"/>
        </w:rPr>
        <w:t>was required</w:t>
      </w:r>
      <w:r w:rsidR="005C23AB">
        <w:rPr>
          <w:rFonts w:ascii="Cambria Math" w:eastAsiaTheme="minorEastAsia" w:hAnsi="Cambria Math"/>
        </w:rPr>
        <w:t xml:space="preserve"> to interact with MycroForest</w:t>
      </w:r>
      <w:r w:rsidR="009C7EE2">
        <w:rPr>
          <w:rFonts w:ascii="Cambria Math" w:eastAsiaTheme="minorEastAsia" w:hAnsi="Cambria Math"/>
        </w:rPr>
        <w:t>.</w:t>
      </w:r>
      <w:r w:rsidR="0086659A">
        <w:rPr>
          <w:rFonts w:ascii="Cambria Math" w:eastAsiaTheme="minorEastAsia" w:hAnsi="Cambria Math"/>
        </w:rPr>
        <w:t xml:space="preserve"> A wall projector was also leveraged to </w:t>
      </w:r>
      <w:r w:rsidR="00D823F9">
        <w:rPr>
          <w:rFonts w:ascii="Cambria Math" w:eastAsiaTheme="minorEastAsia" w:hAnsi="Cambria Math"/>
        </w:rPr>
        <w:t>display the introductory user guide video and computer science related presentation about how MycroForest was developed.</w:t>
      </w:r>
    </w:p>
    <w:p w14:paraId="0C595581" w14:textId="29FF10C0" w:rsidR="001B038E" w:rsidRDefault="001B038E" w:rsidP="00AB248B">
      <w:pPr>
        <w:pStyle w:val="Heading2"/>
        <w:spacing w:after="240" w:line="276" w:lineRule="auto"/>
        <w:jc w:val="both"/>
        <w:rPr>
          <w:rFonts w:ascii="Cambria Math" w:hAnsi="Cambria Math"/>
        </w:rPr>
      </w:pPr>
      <w:bookmarkStart w:id="176" w:name="_Toc174232793"/>
      <w:r>
        <w:rPr>
          <w:rFonts w:ascii="Cambria Math" w:hAnsi="Cambria Math"/>
        </w:rPr>
        <w:lastRenderedPageBreak/>
        <w:t>Development Success</w:t>
      </w:r>
      <w:bookmarkEnd w:id="176"/>
    </w:p>
    <w:p w14:paraId="69BC6BF4" w14:textId="0E9D8BFB"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 w.r.t set of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described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5D5261">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the planned project timeline.</w:t>
      </w:r>
    </w:p>
    <w:p w14:paraId="7B33BCFA" w14:textId="0AE5CE31" w:rsidR="00792D12" w:rsidRDefault="00792D12" w:rsidP="00792D12">
      <w:pPr>
        <w:spacing w:after="240" w:line="276" w:lineRule="auto"/>
        <w:jc w:val="both"/>
        <w:rPr>
          <w:rFonts w:ascii="Cambria Math" w:eastAsiaTheme="minorEastAsia" w:hAnsi="Cambria Math"/>
        </w:rPr>
      </w:pPr>
      <w:r>
        <w:rPr>
          <w:rFonts w:ascii="Cambria Math" w:eastAsiaTheme="minorEastAsia" w:hAnsi="Cambria Math"/>
        </w:rPr>
        <w:t>Of the 12 NFRs 11 can be considered to be completely satisfied with NFR 9 (</w:t>
      </w:r>
      <w:r w:rsidRPr="00792D12">
        <w:rPr>
          <w:rFonts w:ascii="Cambria Math" w:eastAsiaTheme="minorEastAsia" w:hAnsi="Cambria Math"/>
        </w:rPr>
        <w:t xml:space="preserve">the tool shall make available, sufficient amounts of easily findable built-in help) </w:t>
      </w:r>
      <w:r>
        <w:rPr>
          <w:rFonts w:ascii="Cambria Math" w:eastAsiaTheme="minorEastAsia" w:hAnsi="Cambria Math"/>
        </w:rPr>
        <w:t xml:space="preserve">with fairly high MoSCoW priority of SHOULD, was </w:t>
      </w:r>
      <w:r w:rsidRPr="00792D12">
        <w:rPr>
          <w:rFonts w:ascii="Cambria Math" w:eastAsiaTheme="minorEastAsia" w:hAnsi="Cambria Math"/>
        </w:rPr>
        <w:t>possibly only partially satisfie</w:t>
      </w:r>
      <w:r>
        <w:rPr>
          <w:rFonts w:ascii="Cambria Math" w:eastAsiaTheme="minorEastAsia" w:hAnsi="Cambria Math"/>
        </w:rPr>
        <w:t>d,</w:t>
      </w:r>
      <w:r w:rsidRPr="00792D12">
        <w:rPr>
          <w:rFonts w:ascii="Cambria Math" w:eastAsiaTheme="minorEastAsia" w:hAnsi="Cambria Math"/>
        </w:rPr>
        <w:t xml:space="preserve"> given </w:t>
      </w:r>
      <w:r>
        <w:rPr>
          <w:rFonts w:ascii="Cambria Math" w:eastAsiaTheme="minorEastAsia" w:hAnsi="Cambria Math"/>
        </w:rPr>
        <w:t>that 3</w:t>
      </w:r>
      <w:r w:rsidRPr="00792D12">
        <w:rPr>
          <w:rFonts w:ascii="Cambria Math" w:eastAsiaTheme="minorEastAsia" w:hAnsi="Cambria Math"/>
        </w:rPr>
        <w:t xml:space="preserve"> learners reported </w:t>
      </w:r>
      <w:r>
        <w:rPr>
          <w:rFonts w:ascii="Cambria Math" w:eastAsiaTheme="minorEastAsia" w:hAnsi="Cambria Math"/>
        </w:rPr>
        <w:t>a less than great level of ease regarding being able to find ne</w:t>
      </w:r>
      <w:r w:rsidRPr="00792D12">
        <w:rPr>
          <w:rFonts w:ascii="Cambria Math" w:eastAsiaTheme="minorEastAsia" w:hAnsi="Cambria Math"/>
        </w:rPr>
        <w:t>cessary information.</w:t>
      </w:r>
    </w:p>
    <w:p w14:paraId="2BF352A7" w14:textId="30B6AABC" w:rsidR="003D6785" w:rsidRPr="003427B9" w:rsidRDefault="003427B9" w:rsidP="003427B9">
      <w:pPr>
        <w:spacing w:after="240" w:line="276" w:lineRule="auto"/>
        <w:jc w:val="both"/>
        <w:rPr>
          <w:rFonts w:ascii="Cambria Math" w:eastAsiaTheme="minorEastAsia" w:hAnsi="Cambria Math"/>
        </w:rPr>
      </w:pPr>
      <w:r>
        <w:rPr>
          <w:rFonts w:ascii="Cambria Math" w:eastAsiaTheme="minorEastAsia" w:hAnsi="Cambria Math"/>
        </w:rPr>
        <w:t>All but one FR was implemented. FR 11 (</w:t>
      </w:r>
      <w:r w:rsidRPr="003427B9">
        <w:rPr>
          <w:rFonts w:ascii="Cambria Math" w:eastAsiaTheme="minorEastAsia" w:hAnsi="Cambria Math"/>
        </w:rPr>
        <w:t>System shall allow users to sign-up and log-in to persist information) was not implemented as the choice was later made to keep the application static given that increased development complexity associated with implementing sign-up or log in was not seen as a worthwhile endeavor within the timeframe of this project given that the educational value this would add is not great (group activities can be performed through structuring of learning activities that way, and does not strictly require built-in multi-learner  support in the application). It was for this reason, that this feature was assigned lowest priority. It was seen as a good feature to have, but not currently strictly necessary.</w:t>
      </w:r>
      <w:r>
        <w:rPr>
          <w:rFonts w:ascii="Cambria Math" w:eastAsiaTheme="minorEastAsia" w:hAnsi="Cambria Math"/>
        </w:rPr>
        <w:t xml:space="preserve"> This is a good feature to strive to develop as an extension of this project.</w:t>
      </w:r>
      <w:r w:rsidR="00466B98">
        <w:rPr>
          <w:rFonts w:ascii="Cambria Math" w:eastAsiaTheme="minorEastAsia" w:hAnsi="Cambria Math"/>
        </w:rPr>
        <w:t xml:space="preserve"> Further, some additional features not in the list of FRs such as the ability to add management actions between rotations </w:t>
      </w:r>
      <w:r w:rsidR="00C0302E">
        <w:rPr>
          <w:rFonts w:ascii="Cambria Math" w:eastAsiaTheme="minorEastAsia" w:hAnsi="Cambria Math"/>
        </w:rPr>
        <w:t>and</w:t>
      </w:r>
      <w:r w:rsidR="00466B98">
        <w:rPr>
          <w:rFonts w:ascii="Cambria Math" w:eastAsiaTheme="minorEastAsia" w:hAnsi="Cambria Math"/>
        </w:rPr>
        <w:t xml:space="preserve"> </w:t>
      </w:r>
      <w:r w:rsidR="009C2AD1">
        <w:rPr>
          <w:rFonts w:ascii="Cambria Math" w:eastAsiaTheme="minorEastAsia" w:hAnsi="Cambria Math"/>
        </w:rPr>
        <w:t xml:space="preserve">the option to view a breakdown of overall, per rotation, </w:t>
      </w:r>
      <w:r w:rsidR="00C0302E">
        <w:rPr>
          <w:rFonts w:ascii="Cambria Math" w:eastAsiaTheme="minorEastAsia" w:hAnsi="Cambria Math"/>
        </w:rPr>
        <w:t xml:space="preserve">as well as </w:t>
      </w:r>
      <w:r w:rsidR="009C2AD1">
        <w:rPr>
          <w:rFonts w:ascii="Cambria Math" w:eastAsiaTheme="minorEastAsia" w:hAnsi="Cambria Math"/>
        </w:rPr>
        <w:t xml:space="preserve">per year income/expenses </w:t>
      </w:r>
      <w:r w:rsidR="00C0302E">
        <w:rPr>
          <w:rFonts w:ascii="Cambria Math" w:eastAsiaTheme="minorEastAsia" w:hAnsi="Cambria Math"/>
        </w:rPr>
        <w:t>for each</w:t>
      </w:r>
      <w:r w:rsidR="009C2AD1">
        <w:rPr>
          <w:rFonts w:ascii="Cambria Math" w:eastAsiaTheme="minorEastAsia" w:hAnsi="Cambria Math"/>
        </w:rPr>
        <w:t xml:space="preserve"> income stream was introduced</w:t>
      </w:r>
      <w:r w:rsidR="00466B98">
        <w:rPr>
          <w:rFonts w:ascii="Cambria Math" w:eastAsiaTheme="minorEastAsia" w:hAnsi="Cambria Math"/>
        </w:rPr>
        <w:t>.</w:t>
      </w:r>
    </w:p>
    <w:p w14:paraId="6FA05E9D" w14:textId="1FA787A2" w:rsidR="001B038E" w:rsidRPr="003D6785" w:rsidRDefault="00466B98" w:rsidP="003D6785">
      <w:pPr>
        <w:spacing w:after="240" w:line="276" w:lineRule="auto"/>
        <w:jc w:val="both"/>
        <w:rPr>
          <w:rFonts w:ascii="Cambria Math" w:eastAsiaTheme="minorEastAsia" w:hAnsi="Cambria Math"/>
        </w:rPr>
      </w:pPr>
      <w:r>
        <w:rPr>
          <w:rFonts w:ascii="Cambria Math" w:eastAsiaTheme="minorEastAsia" w:hAnsi="Cambria Math"/>
        </w:rPr>
        <w:t xml:space="preserve">Regarding development timeline, </w:t>
      </w:r>
      <w:r w:rsidR="00875773">
        <w:rPr>
          <w:rFonts w:ascii="Cambria Math" w:eastAsiaTheme="minorEastAsia" w:hAnsi="Cambria Math"/>
        </w:rPr>
        <w:t>all planned key activities apart from development and testing of a low-fidelity prototype was executed, albeit in a slightly different order or for varying stretches of time, than in which they were planned.</w:t>
      </w:r>
      <w:r w:rsidR="002565C1">
        <w:rPr>
          <w:rFonts w:ascii="Cambria Math" w:eastAsiaTheme="minorEastAsia" w:hAnsi="Cambria Math"/>
        </w:rPr>
        <w:t xml:space="preserve"> It was possible to develop and refine a working, viable, teaching tool in time for the Bridge2College program. Enough time was allocated </w:t>
      </w:r>
      <w:r w:rsidR="005848A3">
        <w:rPr>
          <w:rFonts w:ascii="Cambria Math" w:eastAsiaTheme="minorEastAsia" w:hAnsi="Cambria Math"/>
        </w:rPr>
        <w:t>for</w:t>
      </w:r>
      <w:r w:rsidR="002565C1">
        <w:rPr>
          <w:rFonts w:ascii="Cambria Math" w:eastAsiaTheme="minorEastAsia" w:hAnsi="Cambria Math"/>
        </w:rPr>
        <w:t xml:space="preserve"> research required to make sufficiently informed decisions and it was also possible to prepare </w:t>
      </w:r>
      <w:r w:rsidR="00492A7C">
        <w:rPr>
          <w:rFonts w:ascii="Cambria Math" w:eastAsiaTheme="minorEastAsia" w:hAnsi="Cambria Math"/>
        </w:rPr>
        <w:t xml:space="preserve">and refine </w:t>
      </w:r>
      <w:r w:rsidR="002565C1">
        <w:rPr>
          <w:rFonts w:ascii="Cambria Math" w:eastAsiaTheme="minorEastAsia" w:hAnsi="Cambria Math"/>
        </w:rPr>
        <w:t xml:space="preserve">this </w:t>
      </w:r>
      <w:r w:rsidR="00492A7C">
        <w:rPr>
          <w:rFonts w:ascii="Cambria Math" w:eastAsiaTheme="minorEastAsia" w:hAnsi="Cambria Math"/>
        </w:rPr>
        <w:t>document</w:t>
      </w:r>
      <w:r w:rsidR="002565C1">
        <w:rPr>
          <w:rFonts w:ascii="Cambria Math" w:eastAsiaTheme="minorEastAsia" w:hAnsi="Cambria Math"/>
        </w:rPr>
        <w:t xml:space="preserve"> </w:t>
      </w:r>
      <w:r w:rsidR="00492A7C">
        <w:rPr>
          <w:rFonts w:ascii="Cambria Math" w:eastAsiaTheme="minorEastAsia" w:hAnsi="Cambria Math"/>
        </w:rPr>
        <w:t>within</w:t>
      </w:r>
      <w:r w:rsidR="00F62A05">
        <w:rPr>
          <w:rFonts w:ascii="Cambria Math" w:eastAsiaTheme="minorEastAsia" w:hAnsi="Cambria Math"/>
        </w:rPr>
        <w:t xml:space="preserve"> </w:t>
      </w:r>
      <w:r w:rsidR="00E463F3">
        <w:rPr>
          <w:rFonts w:ascii="Cambria Math" w:eastAsiaTheme="minorEastAsia" w:hAnsi="Cambria Math"/>
        </w:rPr>
        <w:t xml:space="preserve">allotted project </w:t>
      </w:r>
      <w:r w:rsidR="00F62A05">
        <w:rPr>
          <w:rFonts w:ascii="Cambria Math" w:eastAsiaTheme="minorEastAsia" w:hAnsi="Cambria Math"/>
        </w:rPr>
        <w:t>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77" w:name="_Toc129862381"/>
      <w:bookmarkStart w:id="178" w:name="_Toc174232794"/>
      <w:r w:rsidRPr="00CC2579">
        <w:rPr>
          <w:rFonts w:ascii="Cambria Math" w:hAnsi="Cambria Math"/>
        </w:rPr>
        <w:t>Summary</w:t>
      </w:r>
      <w:bookmarkEnd w:id="177"/>
      <w:bookmarkEnd w:id="178"/>
    </w:p>
    <w:p w14:paraId="488E82A1" w14:textId="0A150539" w:rsidR="00462B1A" w:rsidRPr="002E5A92" w:rsidRDefault="002E5A92" w:rsidP="002E5A92">
      <w:pPr>
        <w:spacing w:after="240"/>
      </w:pPr>
      <w:bookmarkStart w:id="179" w:name="_Toc129862382"/>
      <w:r>
        <w:rPr>
          <w:rFonts w:ascii="Cambria Math" w:hAnsi="Cambria Math"/>
        </w:rPr>
        <w:t>TO DO.</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80" w:name="_Ref173774651"/>
      <w:bookmarkStart w:id="181" w:name="_Toc174232795"/>
      <w:r w:rsidRPr="00CC2579">
        <w:rPr>
          <w:rFonts w:ascii="Cambria Math" w:hAnsi="Cambria Math"/>
        </w:rPr>
        <w:lastRenderedPageBreak/>
        <w:t>Conclusion</w:t>
      </w:r>
      <w:bookmarkEnd w:id="179"/>
      <w:bookmarkEnd w:id="180"/>
      <w:bookmarkEnd w:id="181"/>
    </w:p>
    <w:p w14:paraId="05096009" w14:textId="47248F9D" w:rsidR="00784122" w:rsidRPr="002E5A92" w:rsidRDefault="002E5A92" w:rsidP="002E5A92">
      <w:pPr>
        <w:spacing w:after="240"/>
      </w:pPr>
      <w:r>
        <w:rPr>
          <w:rFonts w:ascii="Cambria Math" w:hAnsi="Cambria Math"/>
        </w:rPr>
        <w:t>TO DO.</w:t>
      </w:r>
    </w:p>
    <w:p w14:paraId="46778489" w14:textId="77777777" w:rsidR="00956594" w:rsidRPr="00CC2579" w:rsidRDefault="00956594" w:rsidP="002E5A92">
      <w:pPr>
        <w:pStyle w:val="Heading2"/>
        <w:spacing w:after="240" w:line="276" w:lineRule="auto"/>
        <w:jc w:val="both"/>
        <w:rPr>
          <w:rFonts w:ascii="Cambria Math" w:hAnsi="Cambria Math"/>
        </w:rPr>
      </w:pPr>
      <w:bookmarkStart w:id="182" w:name="_Toc129862383"/>
      <w:bookmarkStart w:id="183" w:name="_Toc174232796"/>
      <w:r w:rsidRPr="00CC2579">
        <w:rPr>
          <w:rFonts w:ascii="Cambria Math" w:hAnsi="Cambria Math"/>
        </w:rPr>
        <w:t>Recap</w:t>
      </w:r>
      <w:bookmarkEnd w:id="182"/>
      <w:bookmarkEnd w:id="183"/>
    </w:p>
    <w:p w14:paraId="6688B73E" w14:textId="0AC1E193" w:rsidR="008E59B2" w:rsidRPr="002E5A92" w:rsidRDefault="002E5A92" w:rsidP="002E5A92">
      <w:pPr>
        <w:spacing w:after="240"/>
      </w:pPr>
      <w:r>
        <w:rPr>
          <w:rFonts w:ascii="Cambria Math" w:hAnsi="Cambria Math"/>
        </w:rPr>
        <w:t>TO DO.</w:t>
      </w:r>
    </w:p>
    <w:p w14:paraId="38EA16AD" w14:textId="005F3797" w:rsidR="008E59B2" w:rsidRPr="00CC2579" w:rsidRDefault="008E59B2" w:rsidP="002E5A92">
      <w:pPr>
        <w:pStyle w:val="Heading2"/>
        <w:spacing w:after="240" w:line="276" w:lineRule="auto"/>
        <w:jc w:val="both"/>
        <w:rPr>
          <w:rFonts w:ascii="Cambria Math" w:hAnsi="Cambria Math"/>
        </w:rPr>
      </w:pPr>
      <w:bookmarkStart w:id="184" w:name="_Toc174232797"/>
      <w:r w:rsidRPr="00CC2579">
        <w:rPr>
          <w:rFonts w:ascii="Cambria Math" w:hAnsi="Cambria Math"/>
        </w:rPr>
        <w:t>Limitations</w:t>
      </w:r>
      <w:bookmarkEnd w:id="184"/>
    </w:p>
    <w:p w14:paraId="075A5BDB" w14:textId="059F840D" w:rsidR="00532748" w:rsidRPr="002E5A92" w:rsidRDefault="002E5A92" w:rsidP="002E5A92">
      <w:pPr>
        <w:spacing w:after="240"/>
      </w:pPr>
      <w:r>
        <w:rPr>
          <w:rFonts w:ascii="Cambria Math" w:hAnsi="Cambria Math"/>
        </w:rPr>
        <w:t>TO DO.</w:t>
      </w:r>
    </w:p>
    <w:p w14:paraId="04ED94D7" w14:textId="22A8271D" w:rsidR="00D7393A" w:rsidRDefault="00D7393A" w:rsidP="002E5A92">
      <w:pPr>
        <w:pStyle w:val="Heading2"/>
        <w:spacing w:after="240" w:line="276" w:lineRule="auto"/>
        <w:jc w:val="both"/>
        <w:rPr>
          <w:rFonts w:ascii="Cambria Math" w:hAnsi="Cambria Math"/>
        </w:rPr>
      </w:pPr>
      <w:bookmarkStart w:id="185" w:name="_Toc129862384"/>
      <w:bookmarkStart w:id="186" w:name="_Toc174232798"/>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85"/>
      <w:bookmarkEnd w:id="186"/>
    </w:p>
    <w:p w14:paraId="1ED6F151" w14:textId="2390972D" w:rsidR="00D63F4B" w:rsidRPr="002E5A92" w:rsidRDefault="002E5A92" w:rsidP="002E5A92">
      <w:pPr>
        <w:spacing w:after="240"/>
      </w:pPr>
      <w:r>
        <w:rPr>
          <w:rFonts w:ascii="Cambria Math" w:hAnsi="Cambria Math"/>
        </w:rPr>
        <w:t>TO DO.</w:t>
      </w:r>
    </w:p>
    <w:p w14:paraId="0D7F1E7E" w14:textId="26C90AD4" w:rsidR="00D7393A" w:rsidRDefault="00D7393A" w:rsidP="002E5A92">
      <w:pPr>
        <w:pStyle w:val="Heading2"/>
        <w:spacing w:after="240" w:line="276" w:lineRule="auto"/>
        <w:jc w:val="both"/>
        <w:rPr>
          <w:rFonts w:ascii="Cambria Math" w:hAnsi="Cambria Math"/>
        </w:rPr>
      </w:pPr>
      <w:bookmarkStart w:id="187" w:name="_Toc129862385"/>
      <w:bookmarkStart w:id="188" w:name="_Toc174232799"/>
      <w:r w:rsidRPr="00CC2579">
        <w:rPr>
          <w:rFonts w:ascii="Cambria Math" w:hAnsi="Cambria Math"/>
        </w:rPr>
        <w:t xml:space="preserve">Personal </w:t>
      </w:r>
      <w:r w:rsidR="00956594" w:rsidRPr="00CC2579">
        <w:rPr>
          <w:rFonts w:ascii="Cambria Math" w:hAnsi="Cambria Math"/>
        </w:rPr>
        <w:t>Reflection</w:t>
      </w:r>
      <w:bookmarkEnd w:id="187"/>
      <w:bookmarkEnd w:id="188"/>
    </w:p>
    <w:p w14:paraId="08BF2E8A" w14:textId="3DD00375" w:rsidR="002E5A92" w:rsidRPr="002E5A92" w:rsidRDefault="002E5A92" w:rsidP="002E5A92">
      <w:pPr>
        <w:spacing w:after="240"/>
      </w:pPr>
      <w:r>
        <w:rPr>
          <w:rFonts w:ascii="Cambria Math" w:hAnsi="Cambria Math"/>
        </w:rPr>
        <w:t>TO DO.</w:t>
      </w:r>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89"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90" w:name="_Toc174232800"/>
      <w:r w:rsidRPr="00CC2579">
        <w:rPr>
          <w:rFonts w:ascii="Cambria Math" w:hAnsi="Cambria Math"/>
        </w:rPr>
        <w:lastRenderedPageBreak/>
        <w:t>Bibliography</w:t>
      </w:r>
      <w:bookmarkEnd w:id="189"/>
      <w:bookmarkEnd w:id="190"/>
    </w:p>
    <w:p w14:paraId="0D314B15" w14:textId="77777777" w:rsidR="00934F77" w:rsidRPr="00CC2579" w:rsidRDefault="00934F77" w:rsidP="00623A45">
      <w:pPr>
        <w:spacing w:line="276" w:lineRule="auto"/>
        <w:jc w:val="both"/>
        <w:rPr>
          <w:rFonts w:ascii="Cambria Math" w:hAnsi="Cambria Math"/>
        </w:rPr>
      </w:pPr>
    </w:p>
    <w:p w14:paraId="1835735C" w14:textId="77777777" w:rsidR="00843D24" w:rsidRPr="00843D24" w:rsidRDefault="00934F77" w:rsidP="00843D24">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843D24" w:rsidRPr="00843D24">
        <w:rPr>
          <w:noProof/>
        </w:rPr>
        <w:t>1.</w:t>
      </w:r>
      <w:r w:rsidR="00843D24" w:rsidRPr="00843D24">
        <w:rPr>
          <w:noProof/>
        </w:rPr>
        <w:tab/>
      </w:r>
      <w:r w:rsidR="00843D24" w:rsidRPr="00843D24">
        <w:rPr>
          <w:i/>
          <w:noProof/>
        </w:rPr>
        <w:t>Forests can help us limit climate change – here is how</w:t>
      </w:r>
      <w:r w:rsidR="00843D24" w:rsidRPr="00843D24">
        <w:rPr>
          <w:noProof/>
        </w:rPr>
        <w:t>. 2023, United Nations Development Programme (UNDP).</w:t>
      </w:r>
    </w:p>
    <w:p w14:paraId="02CCD7DA" w14:textId="77777777" w:rsidR="00843D24" w:rsidRPr="00843D24" w:rsidRDefault="00843D24" w:rsidP="00843D24">
      <w:pPr>
        <w:pStyle w:val="EndNoteBibliography"/>
        <w:ind w:left="720" w:hanging="720"/>
        <w:rPr>
          <w:noProof/>
        </w:rPr>
      </w:pPr>
      <w:r w:rsidRPr="00843D24">
        <w:rPr>
          <w:noProof/>
        </w:rPr>
        <w:t>2.</w:t>
      </w:r>
      <w:r w:rsidRPr="00843D24">
        <w:rPr>
          <w:noProof/>
        </w:rPr>
        <w:tab/>
        <w:t xml:space="preserve">Karsgaard, C. and D. Davidson, </w:t>
      </w:r>
      <w:r w:rsidRPr="00843D24">
        <w:rPr>
          <w:i/>
          <w:noProof/>
        </w:rPr>
        <w:t>Must we wait for youth to speak out before we listen? International youth perspectives and climate change education.</w:t>
      </w:r>
      <w:r w:rsidRPr="00843D24">
        <w:rPr>
          <w:noProof/>
        </w:rPr>
        <w:t xml:space="preserve"> Educational Review, 2023. </w:t>
      </w:r>
      <w:r w:rsidRPr="00843D24">
        <w:rPr>
          <w:b/>
          <w:noProof/>
        </w:rPr>
        <w:t>75</w:t>
      </w:r>
      <w:r w:rsidRPr="00843D24">
        <w:rPr>
          <w:noProof/>
        </w:rPr>
        <w:t>(1): p. 74-92.</w:t>
      </w:r>
    </w:p>
    <w:p w14:paraId="0F6A330A" w14:textId="77777777" w:rsidR="00843D24" w:rsidRPr="00843D24" w:rsidRDefault="00843D24" w:rsidP="00843D24">
      <w:pPr>
        <w:pStyle w:val="EndNoteBibliography"/>
        <w:ind w:left="720" w:hanging="720"/>
        <w:rPr>
          <w:noProof/>
        </w:rPr>
      </w:pPr>
      <w:r w:rsidRPr="00843D24">
        <w:rPr>
          <w:noProof/>
        </w:rPr>
        <w:t>3.</w:t>
      </w:r>
      <w:r w:rsidRPr="00843D24">
        <w:rPr>
          <w:noProof/>
        </w:rPr>
        <w:tab/>
        <w:t xml:space="preserve">Fouqueray, T., et al., </w:t>
      </w:r>
      <w:r w:rsidRPr="00843D24">
        <w:rPr>
          <w:i/>
          <w:noProof/>
        </w:rPr>
        <w:t>Interdisciplinary modeling and participatory simulation of forest management to foster adaptation to climate change.</w:t>
      </w:r>
      <w:r w:rsidRPr="00843D24">
        <w:rPr>
          <w:noProof/>
        </w:rPr>
        <w:t xml:space="preserve"> Environmental Modelling &amp;amp; Software, 2022. </w:t>
      </w:r>
      <w:r w:rsidRPr="00843D24">
        <w:rPr>
          <w:b/>
          <w:noProof/>
        </w:rPr>
        <w:t>151</w:t>
      </w:r>
      <w:r w:rsidRPr="00843D24">
        <w:rPr>
          <w:noProof/>
        </w:rPr>
        <w:t>: p. 105338.</w:t>
      </w:r>
    </w:p>
    <w:p w14:paraId="700F53DF" w14:textId="77777777" w:rsidR="00843D24" w:rsidRPr="00843D24" w:rsidRDefault="00843D24" w:rsidP="00843D24">
      <w:pPr>
        <w:pStyle w:val="EndNoteBibliography"/>
        <w:ind w:left="720" w:hanging="720"/>
        <w:rPr>
          <w:noProof/>
        </w:rPr>
      </w:pPr>
      <w:r w:rsidRPr="00843D24">
        <w:rPr>
          <w:noProof/>
        </w:rPr>
        <w:t>4.</w:t>
      </w:r>
      <w:r w:rsidRPr="00843D24">
        <w:rPr>
          <w:noProof/>
        </w:rPr>
        <w:tab/>
        <w:t xml:space="preserve">Garcia, C. and E. Speelman, </w:t>
      </w:r>
      <w:r w:rsidRPr="00843D24">
        <w:rPr>
          <w:i/>
          <w:noProof/>
        </w:rPr>
        <w:t>Landscape Approaches, Wicked Problems and Role Playing Games</w:t>
      </w:r>
      <w:r w:rsidRPr="00843D24">
        <w:rPr>
          <w:noProof/>
        </w:rPr>
        <w:t>. 2017.</w:t>
      </w:r>
    </w:p>
    <w:p w14:paraId="18AA33BA" w14:textId="77777777" w:rsidR="00843D24" w:rsidRPr="00843D24" w:rsidRDefault="00843D24" w:rsidP="00843D24">
      <w:pPr>
        <w:pStyle w:val="EndNoteBibliography"/>
        <w:ind w:left="720" w:hanging="720"/>
        <w:rPr>
          <w:noProof/>
        </w:rPr>
      </w:pPr>
      <w:r w:rsidRPr="00843D24">
        <w:rPr>
          <w:noProof/>
        </w:rPr>
        <w:t>5.</w:t>
      </w:r>
      <w:r w:rsidRPr="00843D24">
        <w:rPr>
          <w:noProof/>
        </w:rPr>
        <w:tab/>
        <w:t xml:space="preserve">International Institute for Applied Systems Analysis (IIASA), S.S., Centre for Systems Solutions, Games 4 Sustainability, </w:t>
      </w:r>
      <w:r w:rsidRPr="00843D24">
        <w:rPr>
          <w:i/>
          <w:noProof/>
        </w:rPr>
        <w:t>About That Forest</w:t>
      </w:r>
      <w:r w:rsidRPr="00843D24">
        <w:rPr>
          <w:noProof/>
        </w:rPr>
        <w:t>. 2018.</w:t>
      </w:r>
    </w:p>
    <w:p w14:paraId="5000F959" w14:textId="499BDA77" w:rsidR="00843D24" w:rsidRPr="00843D24" w:rsidRDefault="00843D24" w:rsidP="00843D24">
      <w:pPr>
        <w:pStyle w:val="EndNoteBibliography"/>
        <w:ind w:left="720" w:hanging="720"/>
        <w:rPr>
          <w:noProof/>
        </w:rPr>
      </w:pPr>
      <w:r w:rsidRPr="00843D24">
        <w:rPr>
          <w:noProof/>
        </w:rPr>
        <w:t>6.</w:t>
      </w:r>
      <w:r w:rsidRPr="00843D24">
        <w:rPr>
          <w:noProof/>
        </w:rPr>
        <w:tab/>
        <w:t xml:space="preserve">Agency, E.S. </w:t>
      </w:r>
      <w:r w:rsidRPr="00843D24">
        <w:rPr>
          <w:i/>
          <w:noProof/>
        </w:rPr>
        <w:t xml:space="preserve">Forest Kids game on biodiversity now available </w:t>
      </w:r>
      <w:r w:rsidRPr="00843D24">
        <w:rPr>
          <w:noProof/>
        </w:rPr>
        <w:t xml:space="preserve">2022  [cited 2024 3 July]; Available from: </w:t>
      </w:r>
      <w:hyperlink r:id="rId143" w:history="1">
        <w:r w:rsidRPr="00843D24">
          <w:rPr>
            <w:rStyle w:val="Hyperlink"/>
            <w:noProof/>
          </w:rPr>
          <w:t>https://www.esa.int/Education/Forest_Kids_game_on_biodiversity_now_available</w:t>
        </w:r>
      </w:hyperlink>
      <w:r w:rsidRPr="00843D24">
        <w:rPr>
          <w:noProof/>
        </w:rPr>
        <w:t>.</w:t>
      </w:r>
    </w:p>
    <w:p w14:paraId="530A649D" w14:textId="77777777" w:rsidR="00843D24" w:rsidRPr="00843D24" w:rsidRDefault="00843D24" w:rsidP="00843D24">
      <w:pPr>
        <w:pStyle w:val="EndNoteBibliography"/>
        <w:ind w:left="720" w:hanging="720"/>
        <w:rPr>
          <w:noProof/>
        </w:rPr>
      </w:pPr>
      <w:r w:rsidRPr="00843D24">
        <w:rPr>
          <w:noProof/>
        </w:rPr>
        <w:t>7.</w:t>
      </w:r>
      <w:r w:rsidRPr="00843D24">
        <w:rPr>
          <w:noProof/>
        </w:rPr>
        <w:tab/>
        <w:t xml:space="preserve">Yoshida, R., et al., </w:t>
      </w:r>
      <w:r w:rsidRPr="00843D24">
        <w:rPr>
          <w:i/>
          <w:noProof/>
        </w:rPr>
        <w:t>Life-size Board Game “Human SUGOROKU” To Teach Children about Vegetation Succession - Application of Human Sensing Technology to Embodied Education.</w:t>
      </w:r>
      <w:r w:rsidRPr="00843D24">
        <w:rPr>
          <w:noProof/>
        </w:rPr>
        <w:t xml:space="preserve"> CSEDU 2015 - 7th International Conference on Computer Supported Education, Proceedings, 2015. </w:t>
      </w:r>
      <w:r w:rsidRPr="00843D24">
        <w:rPr>
          <w:b/>
          <w:noProof/>
        </w:rPr>
        <w:t>2</w:t>
      </w:r>
      <w:r w:rsidRPr="00843D24">
        <w:rPr>
          <w:noProof/>
        </w:rPr>
        <w:t>: p. 295-300.</w:t>
      </w:r>
    </w:p>
    <w:p w14:paraId="1C6F68A3" w14:textId="77777777" w:rsidR="00843D24" w:rsidRPr="00843D24" w:rsidRDefault="00843D24" w:rsidP="00843D24">
      <w:pPr>
        <w:pStyle w:val="EndNoteBibliography"/>
        <w:ind w:left="720" w:hanging="720"/>
        <w:rPr>
          <w:noProof/>
        </w:rPr>
      </w:pPr>
      <w:r w:rsidRPr="00843D24">
        <w:rPr>
          <w:noProof/>
        </w:rPr>
        <w:t>8.</w:t>
      </w:r>
      <w:r w:rsidRPr="00843D24">
        <w:rPr>
          <w:noProof/>
        </w:rPr>
        <w:tab/>
        <w:t xml:space="preserve">Hoyles, C., R. Noss, and R. Adamson, </w:t>
      </w:r>
      <w:r w:rsidRPr="00843D24">
        <w:rPr>
          <w:i/>
          <w:noProof/>
        </w:rPr>
        <w:t>Rethinking the Microworld Idea.</w:t>
      </w:r>
      <w:r w:rsidRPr="00843D24">
        <w:rPr>
          <w:noProof/>
        </w:rPr>
        <w:t xml:space="preserve"> Journal of Educational Computing Research, 2002. </w:t>
      </w:r>
      <w:r w:rsidRPr="00843D24">
        <w:rPr>
          <w:b/>
          <w:noProof/>
        </w:rPr>
        <w:t>27</w:t>
      </w:r>
      <w:r w:rsidRPr="00843D24">
        <w:rPr>
          <w:noProof/>
        </w:rPr>
        <w:t>(1): p. 29-53.</w:t>
      </w:r>
    </w:p>
    <w:p w14:paraId="284541B6" w14:textId="77777777" w:rsidR="00843D24" w:rsidRPr="00843D24" w:rsidRDefault="00843D24" w:rsidP="00843D24">
      <w:pPr>
        <w:pStyle w:val="EndNoteBibliography"/>
        <w:ind w:left="720" w:hanging="720"/>
        <w:rPr>
          <w:noProof/>
        </w:rPr>
      </w:pPr>
      <w:r w:rsidRPr="00843D24">
        <w:rPr>
          <w:noProof/>
        </w:rPr>
        <w:t>9.</w:t>
      </w:r>
      <w:r w:rsidRPr="00843D24">
        <w:rPr>
          <w:noProof/>
        </w:rPr>
        <w:tab/>
        <w:t xml:space="preserve">Rieber, L.P. </w:t>
      </w:r>
      <w:r w:rsidRPr="00843D24">
        <w:rPr>
          <w:i/>
          <w:noProof/>
        </w:rPr>
        <w:t>Multimedia Learning in Games, Simulations, and Microworlds</w:t>
      </w:r>
      <w:r w:rsidRPr="00843D24">
        <w:rPr>
          <w:noProof/>
        </w:rPr>
        <w:t>. Cambridge Handbook of Multimedia Learning, 2005.</w:t>
      </w:r>
    </w:p>
    <w:p w14:paraId="22F35A8C" w14:textId="77777777" w:rsidR="00843D24" w:rsidRPr="00843D24" w:rsidRDefault="00843D24" w:rsidP="00843D24">
      <w:pPr>
        <w:pStyle w:val="EndNoteBibliography"/>
        <w:ind w:left="720" w:hanging="720"/>
        <w:rPr>
          <w:noProof/>
        </w:rPr>
      </w:pPr>
      <w:r w:rsidRPr="00843D24">
        <w:rPr>
          <w:noProof/>
        </w:rPr>
        <w:t>10.</w:t>
      </w:r>
      <w:r w:rsidRPr="00843D24">
        <w:rPr>
          <w:noProof/>
        </w:rPr>
        <w:tab/>
        <w:t xml:space="preserve">Dabholkar, S., </w:t>
      </w:r>
      <w:r w:rsidRPr="00843D24">
        <w:rPr>
          <w:i/>
          <w:noProof/>
        </w:rPr>
        <w:t>Restructurating Science Learning with Emergent Systems Microworld (ESM)-based Learning Environments</w:t>
      </w:r>
      <w:r w:rsidRPr="00843D24">
        <w:rPr>
          <w:noProof/>
        </w:rPr>
        <w:t>. 2021, Northwestern University: United States -- Illinois. p. 356.</w:t>
      </w:r>
    </w:p>
    <w:p w14:paraId="60B6F301" w14:textId="77777777" w:rsidR="00843D24" w:rsidRPr="00843D24" w:rsidRDefault="00843D24" w:rsidP="00843D24">
      <w:pPr>
        <w:pStyle w:val="EndNoteBibliography"/>
        <w:ind w:left="720" w:hanging="720"/>
        <w:rPr>
          <w:noProof/>
        </w:rPr>
      </w:pPr>
      <w:r w:rsidRPr="00843D24">
        <w:rPr>
          <w:noProof/>
        </w:rPr>
        <w:t>11.</w:t>
      </w:r>
      <w:r w:rsidRPr="00843D24">
        <w:rPr>
          <w:noProof/>
        </w:rPr>
        <w:tab/>
        <w:t xml:space="preserve">Lilian, G.K., </w:t>
      </w:r>
      <w:r w:rsidRPr="00843D24">
        <w:rPr>
          <w:i/>
          <w:noProof/>
        </w:rPr>
        <w:t>Education for Sustainable Development Pedagogy in Pre-Primary Social Studies Curriculum in Kenya: Review of Literature.</w:t>
      </w:r>
      <w:r w:rsidRPr="00843D24">
        <w:rPr>
          <w:noProof/>
        </w:rPr>
        <w:t xml:space="preserve"> Journal La Edusci, 2022. </w:t>
      </w:r>
      <w:r w:rsidRPr="00843D24">
        <w:rPr>
          <w:b/>
          <w:noProof/>
        </w:rPr>
        <w:t>3</w:t>
      </w:r>
      <w:r w:rsidRPr="00843D24">
        <w:rPr>
          <w:noProof/>
        </w:rPr>
        <w:t>(3): p. 1-12.</w:t>
      </w:r>
    </w:p>
    <w:p w14:paraId="2E9C5C3D" w14:textId="77777777" w:rsidR="00843D24" w:rsidRPr="00843D24" w:rsidRDefault="00843D24" w:rsidP="00843D24">
      <w:pPr>
        <w:pStyle w:val="EndNoteBibliography"/>
        <w:ind w:left="720" w:hanging="720"/>
        <w:rPr>
          <w:noProof/>
        </w:rPr>
      </w:pPr>
      <w:r w:rsidRPr="00843D24">
        <w:rPr>
          <w:noProof/>
        </w:rPr>
        <w:t>12.</w:t>
      </w:r>
      <w:r w:rsidRPr="00843D24">
        <w:rPr>
          <w:noProof/>
        </w:rPr>
        <w:tab/>
        <w:t xml:space="preserve">Gabric, A.J., </w:t>
      </w:r>
      <w:r w:rsidRPr="00843D24">
        <w:rPr>
          <w:i/>
          <w:noProof/>
        </w:rPr>
        <w:t>The Climate Change Crisis: A Review of Its Causes and Possible Responses.</w:t>
      </w:r>
      <w:r w:rsidRPr="00843D24">
        <w:rPr>
          <w:noProof/>
        </w:rPr>
        <w:t xml:space="preserve"> Atmosphere, 2023. </w:t>
      </w:r>
      <w:r w:rsidRPr="00843D24">
        <w:rPr>
          <w:b/>
          <w:noProof/>
        </w:rPr>
        <w:t>14</w:t>
      </w:r>
      <w:r w:rsidRPr="00843D24">
        <w:rPr>
          <w:noProof/>
        </w:rPr>
        <w:t>(7): p. 1081.</w:t>
      </w:r>
    </w:p>
    <w:p w14:paraId="2BD330C4" w14:textId="77777777" w:rsidR="00843D24" w:rsidRPr="00843D24" w:rsidRDefault="00843D24" w:rsidP="00843D24">
      <w:pPr>
        <w:pStyle w:val="EndNoteBibliography"/>
        <w:ind w:left="720" w:hanging="720"/>
        <w:rPr>
          <w:noProof/>
        </w:rPr>
      </w:pPr>
      <w:r w:rsidRPr="00843D24">
        <w:rPr>
          <w:noProof/>
        </w:rPr>
        <w:t>13.</w:t>
      </w:r>
      <w:r w:rsidRPr="00843D24">
        <w:rPr>
          <w:noProof/>
        </w:rPr>
        <w:tab/>
        <w:t xml:space="preserve">Kabir, M., et al., </w:t>
      </w:r>
      <w:r w:rsidRPr="00843D24">
        <w:rPr>
          <w:i/>
          <w:noProof/>
        </w:rPr>
        <w:t>Climate change due to increasing concentration of carbon dioxide and its impacts on environment in 21st century; a mini review.</w:t>
      </w:r>
      <w:r w:rsidRPr="00843D24">
        <w:rPr>
          <w:noProof/>
        </w:rPr>
        <w:t xml:space="preserve"> Journal of King Saud University - Science, 2023. </w:t>
      </w:r>
      <w:r w:rsidRPr="00843D24">
        <w:rPr>
          <w:b/>
          <w:noProof/>
        </w:rPr>
        <w:t>35</w:t>
      </w:r>
      <w:r w:rsidRPr="00843D24">
        <w:rPr>
          <w:noProof/>
        </w:rPr>
        <w:t>(5): p. 102693.</w:t>
      </w:r>
    </w:p>
    <w:p w14:paraId="67AB59E9" w14:textId="3BF6E8B5" w:rsidR="00843D24" w:rsidRPr="00843D24" w:rsidRDefault="00843D24" w:rsidP="00843D24">
      <w:pPr>
        <w:pStyle w:val="EndNoteBibliography"/>
        <w:ind w:left="720" w:hanging="720"/>
        <w:rPr>
          <w:noProof/>
        </w:rPr>
      </w:pPr>
      <w:r w:rsidRPr="00843D24">
        <w:rPr>
          <w:noProof/>
        </w:rPr>
        <w:t>14.</w:t>
      </w:r>
      <w:r w:rsidRPr="00843D24">
        <w:rPr>
          <w:noProof/>
        </w:rPr>
        <w:tab/>
        <w:t xml:space="preserve">Hausfather, Z. </w:t>
      </w:r>
      <w:r w:rsidRPr="00843D24">
        <w:rPr>
          <w:i/>
          <w:noProof/>
        </w:rPr>
        <w:t>Extreme CO2 levels could trigger clouds ‘tipping point’ and 8C of global warming</w:t>
      </w:r>
      <w:r w:rsidRPr="00843D24">
        <w:rPr>
          <w:noProof/>
        </w:rPr>
        <w:t xml:space="preserve">. 2019  [cited 2024; Available from: </w:t>
      </w:r>
      <w:hyperlink r:id="rId144" w:history="1">
        <w:r w:rsidRPr="00843D24">
          <w:rPr>
            <w:rStyle w:val="Hyperlink"/>
            <w:noProof/>
          </w:rPr>
          <w:t>https://www.carbonbrief.org/extreme-co2-levels-could-trigger-clouds-tipping-point-and-8c-of-global-warming/</w:t>
        </w:r>
      </w:hyperlink>
      <w:r w:rsidRPr="00843D24">
        <w:rPr>
          <w:noProof/>
        </w:rPr>
        <w:t>.</w:t>
      </w:r>
    </w:p>
    <w:p w14:paraId="78855438" w14:textId="48C03E3A" w:rsidR="00843D24" w:rsidRPr="00843D24" w:rsidRDefault="00843D24" w:rsidP="00843D24">
      <w:pPr>
        <w:pStyle w:val="EndNoteBibliography"/>
        <w:ind w:left="720" w:hanging="720"/>
        <w:rPr>
          <w:noProof/>
        </w:rPr>
      </w:pPr>
      <w:r w:rsidRPr="00843D24">
        <w:rPr>
          <w:noProof/>
        </w:rPr>
        <w:t>15.</w:t>
      </w:r>
      <w:r w:rsidRPr="00843D24">
        <w:rPr>
          <w:noProof/>
        </w:rPr>
        <w:tab/>
        <w:t xml:space="preserve">Society, N.G. </w:t>
      </w:r>
      <w:r w:rsidRPr="00843D24">
        <w:rPr>
          <w:i/>
          <w:noProof/>
        </w:rPr>
        <w:t>Carbon Sources and Sinks</w:t>
      </w:r>
      <w:r w:rsidRPr="00843D24">
        <w:rPr>
          <w:noProof/>
        </w:rPr>
        <w:t xml:space="preserve">. 2023  [cited 2024 7 July]; Available from: </w:t>
      </w:r>
      <w:hyperlink r:id="rId145" w:history="1">
        <w:r w:rsidRPr="00843D24">
          <w:rPr>
            <w:rStyle w:val="Hyperlink"/>
            <w:noProof/>
          </w:rPr>
          <w:t>https://education.nationalgeographic.org/resource/carbon-sources-and-sinks/</w:t>
        </w:r>
      </w:hyperlink>
      <w:r w:rsidRPr="00843D24">
        <w:rPr>
          <w:noProof/>
        </w:rPr>
        <w:t>.</w:t>
      </w:r>
    </w:p>
    <w:p w14:paraId="59A31DEB" w14:textId="77777777" w:rsidR="00843D24" w:rsidRPr="00843D24" w:rsidRDefault="00843D24" w:rsidP="00843D24">
      <w:pPr>
        <w:pStyle w:val="EndNoteBibliography"/>
        <w:ind w:left="720" w:hanging="720"/>
        <w:rPr>
          <w:noProof/>
        </w:rPr>
      </w:pPr>
      <w:r w:rsidRPr="00843D24">
        <w:rPr>
          <w:noProof/>
        </w:rPr>
        <w:t>16.</w:t>
      </w:r>
      <w:r w:rsidRPr="00843D24">
        <w:rPr>
          <w:noProof/>
        </w:rPr>
        <w:tab/>
        <w:t xml:space="preserve">Fergesen, J. </w:t>
      </w:r>
      <w:r w:rsidRPr="00843D24">
        <w:rPr>
          <w:i/>
          <w:noProof/>
        </w:rPr>
        <w:t>Trees Help Protect the Planet From Climate Change. But The World Isn’t Doing Enough to Protect Forests</w:t>
      </w:r>
      <w:r w:rsidRPr="00843D24">
        <w:rPr>
          <w:noProof/>
        </w:rPr>
        <w:t>. 2022.</w:t>
      </w:r>
    </w:p>
    <w:p w14:paraId="0AEE3AA2" w14:textId="34717A37" w:rsidR="00843D24" w:rsidRPr="00843D24" w:rsidRDefault="00843D24" w:rsidP="00843D24">
      <w:pPr>
        <w:pStyle w:val="EndNoteBibliography"/>
        <w:ind w:left="720" w:hanging="720"/>
        <w:rPr>
          <w:noProof/>
        </w:rPr>
      </w:pPr>
      <w:r w:rsidRPr="00843D24">
        <w:rPr>
          <w:noProof/>
        </w:rPr>
        <w:t>17.</w:t>
      </w:r>
      <w:r w:rsidRPr="00843D24">
        <w:rPr>
          <w:noProof/>
        </w:rPr>
        <w:tab/>
        <w:t xml:space="preserve">Andrew Moseman, C.H., Cesar Terrer. </w:t>
      </w:r>
      <w:r w:rsidRPr="00843D24">
        <w:rPr>
          <w:i/>
          <w:noProof/>
        </w:rPr>
        <w:t>How many new trees would we need to offset our carbon emissions?</w:t>
      </w:r>
      <w:r w:rsidRPr="00843D24">
        <w:rPr>
          <w:noProof/>
        </w:rPr>
        <w:t xml:space="preserve"> 2024  [cited 2024 9 July]; Available from: </w:t>
      </w:r>
      <w:hyperlink r:id="rId146" w:history="1">
        <w:r w:rsidRPr="00843D24">
          <w:rPr>
            <w:rStyle w:val="Hyperlink"/>
            <w:noProof/>
          </w:rPr>
          <w:t>https://climate.mit.edu/ask-mit/how-many-new-trees-would-we-need-offset-our-carbon-emissions</w:t>
        </w:r>
      </w:hyperlink>
      <w:r w:rsidRPr="00843D24">
        <w:rPr>
          <w:noProof/>
        </w:rPr>
        <w:t>.</w:t>
      </w:r>
    </w:p>
    <w:p w14:paraId="3C1E92BB" w14:textId="77777777" w:rsidR="00843D24" w:rsidRPr="00843D24" w:rsidRDefault="00843D24" w:rsidP="00843D24">
      <w:pPr>
        <w:pStyle w:val="EndNoteBibliography"/>
        <w:ind w:left="720" w:hanging="720"/>
        <w:rPr>
          <w:noProof/>
        </w:rPr>
      </w:pPr>
      <w:r w:rsidRPr="00843D24">
        <w:rPr>
          <w:noProof/>
        </w:rPr>
        <w:lastRenderedPageBreak/>
        <w:t>18.</w:t>
      </w:r>
      <w:r w:rsidRPr="00843D24">
        <w:rPr>
          <w:noProof/>
        </w:rPr>
        <w:tab/>
        <w:t xml:space="preserve">Daigneault, A., et al., </w:t>
      </w:r>
      <w:r w:rsidRPr="00843D24">
        <w:rPr>
          <w:i/>
          <w:noProof/>
        </w:rPr>
        <w:t>How the future of the global forest sink depends on timber demand, forest management, and carbon policies.</w:t>
      </w:r>
      <w:r w:rsidRPr="00843D24">
        <w:rPr>
          <w:noProof/>
        </w:rPr>
        <w:t xml:space="preserve"> Global Environmental Change, 2022. </w:t>
      </w:r>
      <w:r w:rsidRPr="00843D24">
        <w:rPr>
          <w:b/>
          <w:noProof/>
        </w:rPr>
        <w:t>76</w:t>
      </w:r>
      <w:r w:rsidRPr="00843D24">
        <w:rPr>
          <w:noProof/>
        </w:rPr>
        <w:t>: p. 102582.</w:t>
      </w:r>
    </w:p>
    <w:p w14:paraId="153EF4C6" w14:textId="77777777" w:rsidR="00843D24" w:rsidRPr="00843D24" w:rsidRDefault="00843D24" w:rsidP="00843D24">
      <w:pPr>
        <w:pStyle w:val="EndNoteBibliography"/>
        <w:ind w:left="720" w:hanging="720"/>
        <w:rPr>
          <w:noProof/>
        </w:rPr>
      </w:pPr>
      <w:r w:rsidRPr="00843D24">
        <w:rPr>
          <w:noProof/>
        </w:rPr>
        <w:t>19.</w:t>
      </w:r>
      <w:r w:rsidRPr="00843D24">
        <w:rPr>
          <w:noProof/>
        </w:rPr>
        <w:tab/>
        <w:t xml:space="preserve">Mills, M.B., et al., </w:t>
      </w:r>
      <w:r w:rsidRPr="00843D24">
        <w:rPr>
          <w:i/>
          <w:noProof/>
        </w:rPr>
        <w:t>Tropical forests post-logging are a persistent net carbon source to the atmosphere.</w:t>
      </w:r>
      <w:r w:rsidRPr="00843D24">
        <w:rPr>
          <w:noProof/>
        </w:rPr>
        <w:t xml:space="preserve"> Proceedings of the National Academy of Sciences, 2023. </w:t>
      </w:r>
      <w:r w:rsidRPr="00843D24">
        <w:rPr>
          <w:b/>
          <w:noProof/>
        </w:rPr>
        <w:t>120</w:t>
      </w:r>
      <w:r w:rsidRPr="00843D24">
        <w:rPr>
          <w:noProof/>
        </w:rPr>
        <w:t>(3).</w:t>
      </w:r>
    </w:p>
    <w:p w14:paraId="7BE9B362" w14:textId="77777777" w:rsidR="00843D24" w:rsidRPr="00843D24" w:rsidRDefault="00843D24" w:rsidP="00843D24">
      <w:pPr>
        <w:pStyle w:val="EndNoteBibliography"/>
        <w:ind w:left="720" w:hanging="720"/>
        <w:rPr>
          <w:noProof/>
        </w:rPr>
      </w:pPr>
      <w:r w:rsidRPr="00843D24">
        <w:rPr>
          <w:noProof/>
        </w:rPr>
        <w:t>20.</w:t>
      </w:r>
      <w:r w:rsidRPr="00843D24">
        <w:rPr>
          <w:noProof/>
        </w:rPr>
        <w:tab/>
        <w:t xml:space="preserve">Rieber, L.P., </w:t>
      </w:r>
      <w:r w:rsidRPr="00843D24">
        <w:rPr>
          <w:i/>
          <w:noProof/>
        </w:rPr>
        <w:t>Seriously considering play: Designing interactive learning environments based on the blending of microworlds, simulations, and games.</w:t>
      </w:r>
      <w:r w:rsidRPr="00843D24">
        <w:rPr>
          <w:noProof/>
        </w:rPr>
        <w:t xml:space="preserve"> Educational Technology Research and Development, 1996. </w:t>
      </w:r>
      <w:r w:rsidRPr="00843D24">
        <w:rPr>
          <w:b/>
          <w:noProof/>
        </w:rPr>
        <w:t>44</w:t>
      </w:r>
      <w:r w:rsidRPr="00843D24">
        <w:rPr>
          <w:noProof/>
        </w:rPr>
        <w:t>(2): p. 43-58.</w:t>
      </w:r>
    </w:p>
    <w:p w14:paraId="1904D439" w14:textId="77777777" w:rsidR="00843D24" w:rsidRPr="00843D24" w:rsidRDefault="00843D24" w:rsidP="00843D24">
      <w:pPr>
        <w:pStyle w:val="EndNoteBibliography"/>
        <w:ind w:left="720" w:hanging="720"/>
        <w:rPr>
          <w:noProof/>
        </w:rPr>
      </w:pPr>
      <w:r w:rsidRPr="00843D24">
        <w:rPr>
          <w:noProof/>
        </w:rPr>
        <w:t>21.</w:t>
      </w:r>
      <w:r w:rsidRPr="00843D24">
        <w:rPr>
          <w:noProof/>
        </w:rPr>
        <w:tab/>
        <w:t xml:space="preserve">Piaget, J., </w:t>
      </w:r>
      <w:r w:rsidRPr="00843D24">
        <w:rPr>
          <w:i/>
          <w:noProof/>
        </w:rPr>
        <w:t>Play, Dreams And Imitation In Childhood.</w:t>
      </w:r>
      <w:r w:rsidRPr="00843D24">
        <w:rPr>
          <w:noProof/>
        </w:rPr>
        <w:t xml:space="preserve"> 1951.</w:t>
      </w:r>
    </w:p>
    <w:p w14:paraId="5F84FED9" w14:textId="77777777" w:rsidR="00843D24" w:rsidRPr="00843D24" w:rsidRDefault="00843D24" w:rsidP="00843D24">
      <w:pPr>
        <w:pStyle w:val="EndNoteBibliography"/>
        <w:ind w:left="720" w:hanging="720"/>
        <w:rPr>
          <w:noProof/>
        </w:rPr>
      </w:pPr>
      <w:r w:rsidRPr="00843D24">
        <w:rPr>
          <w:noProof/>
        </w:rPr>
        <w:t>22.</w:t>
      </w:r>
      <w:r w:rsidRPr="00843D24">
        <w:rPr>
          <w:noProof/>
        </w:rPr>
        <w:tab/>
        <w:t xml:space="preserve">Morado, M.F., A.E. Melo, and A. Jarman, </w:t>
      </w:r>
      <w:r w:rsidRPr="00843D24">
        <w:rPr>
          <w:i/>
          <w:noProof/>
        </w:rPr>
        <w:t>Learning by making: A framework to revisit practices in a constructionist learning environment.</w:t>
      </w:r>
      <w:r w:rsidRPr="00843D24">
        <w:rPr>
          <w:noProof/>
        </w:rPr>
        <w:t xml:space="preserve"> British Journal of Educational Technology, 2021. </w:t>
      </w:r>
      <w:r w:rsidRPr="00843D24">
        <w:rPr>
          <w:b/>
          <w:noProof/>
        </w:rPr>
        <w:t>52</w:t>
      </w:r>
      <w:r w:rsidRPr="00843D24">
        <w:rPr>
          <w:noProof/>
        </w:rPr>
        <w:t>(3): p. 1093-1115.</w:t>
      </w:r>
    </w:p>
    <w:p w14:paraId="6AB1C7AF" w14:textId="77777777" w:rsidR="00843D24" w:rsidRPr="00843D24" w:rsidRDefault="00843D24" w:rsidP="00843D24">
      <w:pPr>
        <w:pStyle w:val="EndNoteBibliography"/>
        <w:ind w:left="720" w:hanging="720"/>
        <w:rPr>
          <w:noProof/>
        </w:rPr>
      </w:pPr>
      <w:r w:rsidRPr="00843D24">
        <w:rPr>
          <w:noProof/>
        </w:rPr>
        <w:t>23.</w:t>
      </w:r>
      <w:r w:rsidRPr="00843D24">
        <w:rPr>
          <w:noProof/>
        </w:rPr>
        <w:tab/>
        <w:t xml:space="preserve">Ram Booj, N.I., </w:t>
      </w:r>
      <w:r w:rsidRPr="00843D24">
        <w:rPr>
          <w:i/>
          <w:noProof/>
        </w:rPr>
        <w:t>Sustainability Education: Setting the Context</w:t>
      </w:r>
      <w:r w:rsidRPr="00843D24">
        <w:rPr>
          <w:noProof/>
        </w:rPr>
        <w:t xml:space="preserve">, in </w:t>
      </w:r>
      <w:r w:rsidRPr="00843D24">
        <w:rPr>
          <w:i/>
          <w:noProof/>
        </w:rPr>
        <w:t>Sustainability Education for a Better World</w:t>
      </w:r>
      <w:r w:rsidRPr="00843D24">
        <w:rPr>
          <w:noProof/>
        </w:rPr>
        <w:t>, N.I. Ram Booj, Editor. 2022, Cambridge Scholars. p. 1-30.</w:t>
      </w:r>
    </w:p>
    <w:p w14:paraId="66CA312D" w14:textId="77777777" w:rsidR="00843D24" w:rsidRPr="00843D24" w:rsidRDefault="00843D24" w:rsidP="00843D24">
      <w:pPr>
        <w:pStyle w:val="EndNoteBibliography"/>
        <w:ind w:left="720" w:hanging="720"/>
        <w:rPr>
          <w:noProof/>
        </w:rPr>
      </w:pPr>
      <w:r w:rsidRPr="00843D24">
        <w:rPr>
          <w:noProof/>
        </w:rPr>
        <w:t>24.</w:t>
      </w:r>
      <w:r w:rsidRPr="00843D24">
        <w:rPr>
          <w:noProof/>
        </w:rPr>
        <w:tab/>
        <w:t xml:space="preserve">Belcher, B.K., K., </w:t>
      </w:r>
      <w:r w:rsidRPr="00843D24">
        <w:rPr>
          <w:i/>
          <w:noProof/>
        </w:rPr>
        <w:t>Can environmental services improve local livelihoods?</w:t>
      </w:r>
      <w:r w:rsidRPr="00843D24">
        <w:rPr>
          <w:noProof/>
        </w:rPr>
        <w:t xml:space="preserve"> Ecosystem Services. 2005: id21 natural resources highlights.</w:t>
      </w:r>
    </w:p>
    <w:p w14:paraId="3D183FE8" w14:textId="77777777" w:rsidR="00843D24" w:rsidRPr="00843D24" w:rsidRDefault="00843D24" w:rsidP="00843D24">
      <w:pPr>
        <w:pStyle w:val="EndNoteBibliography"/>
        <w:ind w:left="720" w:hanging="720"/>
        <w:rPr>
          <w:noProof/>
        </w:rPr>
      </w:pPr>
      <w:r w:rsidRPr="00843D24">
        <w:rPr>
          <w:noProof/>
        </w:rPr>
        <w:t>25.</w:t>
      </w:r>
      <w:r w:rsidRPr="00843D24">
        <w:rPr>
          <w:noProof/>
        </w:rPr>
        <w:tab/>
        <w:t xml:space="preserve">Hensbergen, H.v., K. Shono, and J. Cedergren, </w:t>
      </w:r>
      <w:r w:rsidRPr="00843D24">
        <w:rPr>
          <w:i/>
          <w:noProof/>
        </w:rPr>
        <w:t>A guide to multiple-use forest management planning for small and medium forest enterprises.</w:t>
      </w:r>
      <w:r w:rsidRPr="00843D24">
        <w:rPr>
          <w:noProof/>
        </w:rPr>
        <w:t xml:space="preserve"> Vol. 39. 2023, Rome: Food and Agriculture Organization of the United Nations. 144.</w:t>
      </w:r>
    </w:p>
    <w:p w14:paraId="6AEB849D" w14:textId="77777777" w:rsidR="00843D24" w:rsidRPr="00843D24" w:rsidRDefault="00843D24" w:rsidP="00843D24">
      <w:pPr>
        <w:pStyle w:val="EndNoteBibliography"/>
        <w:ind w:left="720" w:hanging="720"/>
        <w:rPr>
          <w:noProof/>
        </w:rPr>
      </w:pPr>
      <w:r w:rsidRPr="00843D24">
        <w:rPr>
          <w:noProof/>
        </w:rPr>
        <w:t>26.</w:t>
      </w:r>
      <w:r w:rsidRPr="00843D24">
        <w:rPr>
          <w:noProof/>
        </w:rPr>
        <w:tab/>
        <w:t xml:space="preserve">Başkent, E.Z. and J. Kašpar, </w:t>
      </w:r>
      <w:r w:rsidRPr="00843D24">
        <w:rPr>
          <w:i/>
          <w:noProof/>
        </w:rPr>
        <w:t>Exploring the effects of various rotation lengths on the ecosystem services within a multiple-use management framework.</w:t>
      </w:r>
      <w:r w:rsidRPr="00843D24">
        <w:rPr>
          <w:noProof/>
        </w:rPr>
        <w:t xml:space="preserve"> Forest Ecology and Management, 2023. </w:t>
      </w:r>
      <w:r w:rsidRPr="00843D24">
        <w:rPr>
          <w:b/>
          <w:noProof/>
        </w:rPr>
        <w:t>538</w:t>
      </w:r>
      <w:r w:rsidRPr="00843D24">
        <w:rPr>
          <w:noProof/>
        </w:rPr>
        <w:t>: p. 120974.</w:t>
      </w:r>
    </w:p>
    <w:p w14:paraId="0EDCAB69" w14:textId="77777777" w:rsidR="00843D24" w:rsidRPr="00843D24" w:rsidRDefault="00843D24" w:rsidP="00843D24">
      <w:pPr>
        <w:pStyle w:val="EndNoteBibliography"/>
        <w:ind w:left="720" w:hanging="720"/>
        <w:rPr>
          <w:noProof/>
        </w:rPr>
      </w:pPr>
      <w:r w:rsidRPr="00843D24">
        <w:rPr>
          <w:noProof/>
        </w:rPr>
        <w:t>27.</w:t>
      </w:r>
      <w:r w:rsidRPr="00843D24">
        <w:rPr>
          <w:noProof/>
        </w:rPr>
        <w:tab/>
        <w:t xml:space="preserve">Mäkelä, A., et al., </w:t>
      </w:r>
      <w:r w:rsidRPr="00843D24">
        <w:rPr>
          <w:i/>
          <w:noProof/>
        </w:rPr>
        <w:t>Effect of forest management choices on carbon sequestration and biodiversity at national scale.</w:t>
      </w:r>
      <w:r w:rsidRPr="00843D24">
        <w:rPr>
          <w:noProof/>
        </w:rPr>
        <w:t xml:space="preserve"> Ambio, 2023. </w:t>
      </w:r>
      <w:r w:rsidRPr="00843D24">
        <w:rPr>
          <w:b/>
          <w:noProof/>
        </w:rPr>
        <w:t>52</w:t>
      </w:r>
      <w:r w:rsidRPr="00843D24">
        <w:rPr>
          <w:noProof/>
        </w:rPr>
        <w:t>(11): p. 1737-1756.</w:t>
      </w:r>
    </w:p>
    <w:p w14:paraId="42A532DE" w14:textId="77777777" w:rsidR="00843D24" w:rsidRPr="00843D24" w:rsidRDefault="00843D24" w:rsidP="00843D24">
      <w:pPr>
        <w:pStyle w:val="EndNoteBibliography"/>
        <w:ind w:left="720" w:hanging="720"/>
        <w:rPr>
          <w:noProof/>
        </w:rPr>
      </w:pPr>
      <w:r w:rsidRPr="00843D24">
        <w:rPr>
          <w:noProof/>
        </w:rPr>
        <w:t>28.</w:t>
      </w:r>
      <w:r w:rsidRPr="00843D24">
        <w:rPr>
          <w:noProof/>
        </w:rPr>
        <w:tab/>
        <w:t xml:space="preserve">Gert-Jan Nabuurs, P.J.V., Mart-Jan Schelhaas, Hans Verkerk, José Ramón González Olabarria, Antoni Trasobares, Emil Cienciala, </w:t>
      </w:r>
      <w:r w:rsidRPr="00843D24">
        <w:rPr>
          <w:i/>
          <w:noProof/>
        </w:rPr>
        <w:t>Climate-Smart Forestry: mitigation impacts in three European regions</w:t>
      </w:r>
      <w:r w:rsidRPr="00843D24">
        <w:rPr>
          <w:noProof/>
        </w:rPr>
        <w:t>, L. Hetemäki, Editor. 2018, European Forest Institute: ResearchGate.</w:t>
      </w:r>
    </w:p>
    <w:p w14:paraId="6C08D3C2" w14:textId="77777777" w:rsidR="00843D24" w:rsidRPr="00843D24" w:rsidRDefault="00843D24" w:rsidP="00843D24">
      <w:pPr>
        <w:pStyle w:val="EndNoteBibliography"/>
        <w:ind w:left="720" w:hanging="720"/>
        <w:rPr>
          <w:noProof/>
        </w:rPr>
      </w:pPr>
      <w:r w:rsidRPr="00843D24">
        <w:rPr>
          <w:noProof/>
        </w:rPr>
        <w:t>29.</w:t>
      </w:r>
      <w:r w:rsidRPr="00843D24">
        <w:rPr>
          <w:noProof/>
        </w:rPr>
        <w:tab/>
        <w:t xml:space="preserve">Khaine, I. and S.Y. Woo, </w:t>
      </w:r>
      <w:r w:rsidRPr="00843D24">
        <w:rPr>
          <w:i/>
          <w:noProof/>
        </w:rPr>
        <w:t>An overview of interrelationship between climate change and forests.</w:t>
      </w:r>
      <w:r w:rsidRPr="00843D24">
        <w:rPr>
          <w:noProof/>
        </w:rPr>
        <w:t xml:space="preserve"> Forest Science and Technology, 2015. </w:t>
      </w:r>
      <w:r w:rsidRPr="00843D24">
        <w:rPr>
          <w:b/>
          <w:noProof/>
        </w:rPr>
        <w:t>11</w:t>
      </w:r>
      <w:r w:rsidRPr="00843D24">
        <w:rPr>
          <w:noProof/>
        </w:rPr>
        <w:t>(1): p. 11-18.</w:t>
      </w:r>
    </w:p>
    <w:p w14:paraId="77F34671" w14:textId="77777777" w:rsidR="00843D24" w:rsidRPr="00843D24" w:rsidRDefault="00843D24" w:rsidP="00843D24">
      <w:pPr>
        <w:pStyle w:val="EndNoteBibliography"/>
        <w:ind w:left="720" w:hanging="720"/>
        <w:rPr>
          <w:noProof/>
        </w:rPr>
      </w:pPr>
      <w:r w:rsidRPr="00843D24">
        <w:rPr>
          <w:noProof/>
        </w:rPr>
        <w:t>30.</w:t>
      </w:r>
      <w:r w:rsidRPr="00843D24">
        <w:rPr>
          <w:noProof/>
        </w:rPr>
        <w:tab/>
        <w:t xml:space="preserve">Montaigne, F. </w:t>
      </w:r>
      <w:r w:rsidRPr="00843D24">
        <w:rPr>
          <w:i/>
          <w:noProof/>
        </w:rPr>
        <w:t>Why Keeping Mature Forests Intact Is Key to the Climate Fight</w:t>
      </w:r>
      <w:r w:rsidRPr="00843D24">
        <w:rPr>
          <w:noProof/>
        </w:rPr>
        <w:t>. 2019.</w:t>
      </w:r>
    </w:p>
    <w:p w14:paraId="69D57049" w14:textId="77777777" w:rsidR="00843D24" w:rsidRPr="00843D24" w:rsidRDefault="00843D24" w:rsidP="00843D24">
      <w:pPr>
        <w:pStyle w:val="EndNoteBibliography"/>
        <w:ind w:left="720" w:hanging="720"/>
        <w:rPr>
          <w:noProof/>
        </w:rPr>
      </w:pPr>
      <w:r w:rsidRPr="00843D24">
        <w:rPr>
          <w:noProof/>
        </w:rPr>
        <w:t>31.</w:t>
      </w:r>
      <w:r w:rsidRPr="00843D24">
        <w:rPr>
          <w:noProof/>
        </w:rPr>
        <w:tab/>
        <w:t xml:space="preserve">Program, U.N.D. </w:t>
      </w:r>
      <w:r w:rsidRPr="00843D24">
        <w:rPr>
          <w:i/>
          <w:noProof/>
        </w:rPr>
        <w:t>Forests can help us limit climate change – here is how</w:t>
      </w:r>
      <w:r w:rsidRPr="00843D24">
        <w:rPr>
          <w:noProof/>
        </w:rPr>
        <w:t>. 2023.</w:t>
      </w:r>
    </w:p>
    <w:p w14:paraId="5F75386A" w14:textId="77777777" w:rsidR="00843D24" w:rsidRPr="00843D24" w:rsidRDefault="00843D24" w:rsidP="00843D24">
      <w:pPr>
        <w:pStyle w:val="EndNoteBibliography"/>
        <w:ind w:left="720" w:hanging="720"/>
        <w:rPr>
          <w:noProof/>
        </w:rPr>
      </w:pPr>
      <w:r w:rsidRPr="00843D24">
        <w:rPr>
          <w:noProof/>
        </w:rPr>
        <w:t>32.</w:t>
      </w:r>
      <w:r w:rsidRPr="00843D24">
        <w:rPr>
          <w:noProof/>
        </w:rPr>
        <w:tab/>
        <w:t xml:space="preserve">Murphy, W., </w:t>
      </w:r>
      <w:r w:rsidRPr="00843D24">
        <w:rPr>
          <w:i/>
          <w:noProof/>
        </w:rPr>
        <w:t>Forest Recreation in a Commercial Environmen</w:t>
      </w:r>
      <w:r w:rsidRPr="00843D24">
        <w:rPr>
          <w:noProof/>
        </w:rPr>
        <w:t>. CONFORD Ireland.</w:t>
      </w:r>
    </w:p>
    <w:p w14:paraId="015FC324" w14:textId="77777777" w:rsidR="00843D24" w:rsidRPr="00843D24" w:rsidRDefault="00843D24" w:rsidP="00843D24">
      <w:pPr>
        <w:pStyle w:val="EndNoteBibliography"/>
        <w:ind w:left="720" w:hanging="720"/>
        <w:rPr>
          <w:noProof/>
        </w:rPr>
      </w:pPr>
      <w:r w:rsidRPr="00843D24">
        <w:rPr>
          <w:noProof/>
        </w:rPr>
        <w:t>33.</w:t>
      </w:r>
      <w:r w:rsidRPr="00843D24">
        <w:rPr>
          <w:noProof/>
        </w:rPr>
        <w:tab/>
        <w:t xml:space="preserve">Bond, M., et al., </w:t>
      </w:r>
      <w:r w:rsidRPr="00843D24">
        <w:rPr>
          <w:i/>
          <w:noProof/>
        </w:rPr>
        <w:t>Mapping research in student engagement and educational technology in higher education: a systematic evidence map.</w:t>
      </w:r>
      <w:r w:rsidRPr="00843D24">
        <w:rPr>
          <w:noProof/>
        </w:rPr>
        <w:t xml:space="preserve"> International Journal of Educational Technology in Higher Education, 2020. </w:t>
      </w:r>
      <w:r w:rsidRPr="00843D24">
        <w:rPr>
          <w:b/>
          <w:noProof/>
        </w:rPr>
        <w:t>17</w:t>
      </w:r>
      <w:r w:rsidRPr="00843D24">
        <w:rPr>
          <w:noProof/>
        </w:rPr>
        <w:t>(1).</w:t>
      </w:r>
    </w:p>
    <w:p w14:paraId="64AB2969" w14:textId="77777777" w:rsidR="00843D24" w:rsidRPr="00843D24" w:rsidRDefault="00843D24" w:rsidP="00843D24">
      <w:pPr>
        <w:pStyle w:val="EndNoteBibliography"/>
        <w:ind w:left="720" w:hanging="720"/>
        <w:rPr>
          <w:noProof/>
        </w:rPr>
      </w:pPr>
      <w:r w:rsidRPr="00843D24">
        <w:rPr>
          <w:noProof/>
        </w:rPr>
        <w:t>34.</w:t>
      </w:r>
      <w:r w:rsidRPr="00843D24">
        <w:rPr>
          <w:noProof/>
        </w:rPr>
        <w:tab/>
        <w:t xml:space="preserve">Mulla, S. and G. Nagarjuna, </w:t>
      </w:r>
      <w:r w:rsidRPr="00843D24">
        <w:rPr>
          <w:i/>
          <w:noProof/>
        </w:rPr>
        <w:t>EdTech as an Empowering Tool: Designing Digital Learning Environments to Extend the Action Space for Learning and Foster Digital Agency</w:t>
      </w:r>
      <w:r w:rsidRPr="00843D24">
        <w:rPr>
          <w:noProof/>
        </w:rPr>
        <w:t>. 2023, Springer Nature Switzerland. p. 69-74.</w:t>
      </w:r>
    </w:p>
    <w:p w14:paraId="477ECF04" w14:textId="6D56814D" w:rsidR="00843D24" w:rsidRPr="00843D24" w:rsidRDefault="00843D24" w:rsidP="00843D24">
      <w:pPr>
        <w:pStyle w:val="EndNoteBibliography"/>
        <w:ind w:left="720" w:hanging="720"/>
        <w:rPr>
          <w:noProof/>
        </w:rPr>
      </w:pPr>
      <w:r w:rsidRPr="00843D24">
        <w:rPr>
          <w:noProof/>
        </w:rPr>
        <w:t>35.</w:t>
      </w:r>
      <w:r w:rsidRPr="00843D24">
        <w:rPr>
          <w:noProof/>
        </w:rPr>
        <w:tab/>
        <w:t xml:space="preserve">Hargraves, V. </w:t>
      </w:r>
      <w:r w:rsidRPr="00843D24">
        <w:rPr>
          <w:i/>
          <w:noProof/>
        </w:rPr>
        <w:t>Dewey’s educational philosophy</w:t>
      </w:r>
      <w:r w:rsidRPr="00843D24">
        <w:rPr>
          <w:noProof/>
        </w:rPr>
        <w:t xml:space="preserve">. 2021  [cited 2024; Available from: </w:t>
      </w:r>
      <w:hyperlink r:id="rId147" w:history="1">
        <w:r w:rsidRPr="00843D24">
          <w:rPr>
            <w:rStyle w:val="Hyperlink"/>
            <w:noProof/>
          </w:rPr>
          <w:t>https://theeducationhub.org.nz/deweys-educational-philosophy/</w:t>
        </w:r>
      </w:hyperlink>
      <w:r w:rsidRPr="00843D24">
        <w:rPr>
          <w:noProof/>
        </w:rPr>
        <w:t>.</w:t>
      </w:r>
    </w:p>
    <w:p w14:paraId="5A387F0C" w14:textId="77777777" w:rsidR="00843D24" w:rsidRPr="00843D24" w:rsidRDefault="00843D24" w:rsidP="00843D24">
      <w:pPr>
        <w:pStyle w:val="EndNoteBibliography"/>
        <w:ind w:left="720" w:hanging="720"/>
        <w:rPr>
          <w:noProof/>
        </w:rPr>
      </w:pPr>
      <w:r w:rsidRPr="00843D24">
        <w:rPr>
          <w:noProof/>
        </w:rPr>
        <w:t>36.</w:t>
      </w:r>
      <w:r w:rsidRPr="00843D24">
        <w:rPr>
          <w:noProof/>
        </w:rPr>
        <w:tab/>
        <w:t xml:space="preserve">Rieber, L.P., </w:t>
      </w:r>
      <w:r w:rsidRPr="00843D24">
        <w:rPr>
          <w:i/>
          <w:noProof/>
        </w:rPr>
        <w:t>Microworlds</w:t>
      </w:r>
      <w:r w:rsidRPr="00843D24">
        <w:rPr>
          <w:noProof/>
        </w:rPr>
        <w:t xml:space="preserve">, in </w:t>
      </w:r>
      <w:r w:rsidRPr="00843D24">
        <w:rPr>
          <w:i/>
          <w:noProof/>
        </w:rPr>
        <w:t>Handbook of research on educational communications and technology, 2nd ed.</w:t>
      </w:r>
      <w:r w:rsidRPr="00843D24">
        <w:rPr>
          <w:noProof/>
        </w:rPr>
        <w:t xml:space="preserve"> 2004, Lawrence Erlbaum Associates Publishers: Mahwah, NJ, US. p. 583-603.</w:t>
      </w:r>
    </w:p>
    <w:p w14:paraId="6AC488B4" w14:textId="77777777" w:rsidR="00843D24" w:rsidRPr="00843D24" w:rsidRDefault="00843D24" w:rsidP="00843D24">
      <w:pPr>
        <w:pStyle w:val="EndNoteBibliography"/>
        <w:ind w:left="720" w:hanging="720"/>
        <w:rPr>
          <w:noProof/>
        </w:rPr>
      </w:pPr>
      <w:r w:rsidRPr="00843D24">
        <w:rPr>
          <w:noProof/>
        </w:rPr>
        <w:t>37.</w:t>
      </w:r>
      <w:r w:rsidRPr="00843D24">
        <w:rPr>
          <w:noProof/>
        </w:rPr>
        <w:tab/>
        <w:t xml:space="preserve">Green, D.W., </w:t>
      </w:r>
      <w:r w:rsidRPr="00843D24">
        <w:rPr>
          <w:i/>
          <w:noProof/>
        </w:rPr>
        <w:t>Understanding Microworlds.</w:t>
      </w:r>
      <w:r w:rsidRPr="00843D24">
        <w:rPr>
          <w:noProof/>
        </w:rPr>
        <w:t xml:space="preserve"> The Quarterly Journal of Experimental Psychology Section A, 2001. </w:t>
      </w:r>
      <w:r w:rsidRPr="00843D24">
        <w:rPr>
          <w:b/>
          <w:noProof/>
        </w:rPr>
        <w:t>54</w:t>
      </w:r>
      <w:r w:rsidRPr="00843D24">
        <w:rPr>
          <w:noProof/>
        </w:rPr>
        <w:t>(3): p. 879-901.</w:t>
      </w:r>
    </w:p>
    <w:p w14:paraId="4D72641A" w14:textId="77777777" w:rsidR="00843D24" w:rsidRPr="00843D24" w:rsidRDefault="00843D24" w:rsidP="00843D24">
      <w:pPr>
        <w:pStyle w:val="EndNoteBibliography"/>
        <w:ind w:left="720" w:hanging="720"/>
        <w:rPr>
          <w:noProof/>
        </w:rPr>
      </w:pPr>
      <w:r w:rsidRPr="00843D24">
        <w:rPr>
          <w:noProof/>
        </w:rPr>
        <w:lastRenderedPageBreak/>
        <w:t>38.</w:t>
      </w:r>
      <w:r w:rsidRPr="00843D24">
        <w:rPr>
          <w:noProof/>
        </w:rPr>
        <w:tab/>
        <w:t xml:space="preserve">Oikonomidis, A. and C. Iliopoulos. </w:t>
      </w:r>
      <w:r w:rsidRPr="00843D24">
        <w:rPr>
          <w:i/>
          <w:noProof/>
        </w:rPr>
        <w:t>Web-Based Simulation Systems in Technological Education Implemented as Micro-worlds</w:t>
      </w:r>
      <w:r w:rsidRPr="00843D24">
        <w:rPr>
          <w:noProof/>
        </w:rPr>
        <w:t>. 2010. IEEE.</w:t>
      </w:r>
    </w:p>
    <w:p w14:paraId="4A347450" w14:textId="77777777" w:rsidR="00843D24" w:rsidRPr="00843D24" w:rsidRDefault="00843D24" w:rsidP="00843D24">
      <w:pPr>
        <w:pStyle w:val="EndNoteBibliography"/>
        <w:ind w:left="720" w:hanging="720"/>
        <w:rPr>
          <w:noProof/>
        </w:rPr>
      </w:pPr>
      <w:r w:rsidRPr="00843D24">
        <w:rPr>
          <w:noProof/>
        </w:rPr>
        <w:t>39.</w:t>
      </w:r>
      <w:r w:rsidRPr="00843D24">
        <w:rPr>
          <w:noProof/>
        </w:rPr>
        <w:tab/>
        <w:t xml:space="preserve">Nagalingam, V. and R. Ibrahim, </w:t>
      </w:r>
      <w:r w:rsidRPr="00843D24">
        <w:rPr>
          <w:i/>
          <w:noProof/>
        </w:rPr>
        <w:t>User Experience of Educational Games: A Review of the Elements.</w:t>
      </w:r>
      <w:r w:rsidRPr="00843D24">
        <w:rPr>
          <w:noProof/>
        </w:rPr>
        <w:t xml:space="preserve"> Procedia Computer Science, 2015. </w:t>
      </w:r>
      <w:r w:rsidRPr="00843D24">
        <w:rPr>
          <w:b/>
          <w:noProof/>
        </w:rPr>
        <w:t>72</w:t>
      </w:r>
      <w:r w:rsidRPr="00843D24">
        <w:rPr>
          <w:noProof/>
        </w:rPr>
        <w:t>: p. 423-433.</w:t>
      </w:r>
    </w:p>
    <w:p w14:paraId="4DE51290" w14:textId="77777777" w:rsidR="00843D24" w:rsidRPr="00843D24" w:rsidRDefault="00843D24" w:rsidP="00843D24">
      <w:pPr>
        <w:pStyle w:val="EndNoteBibliography"/>
        <w:ind w:left="720" w:hanging="720"/>
        <w:rPr>
          <w:noProof/>
        </w:rPr>
      </w:pPr>
      <w:r w:rsidRPr="00843D24">
        <w:rPr>
          <w:noProof/>
        </w:rPr>
        <w:t>40.</w:t>
      </w:r>
      <w:r w:rsidRPr="00843D24">
        <w:rPr>
          <w:noProof/>
        </w:rPr>
        <w:tab/>
        <w:t xml:space="preserve">Xiang, L., S. Goodpaster, and A. Mitchell, </w:t>
      </w:r>
      <w:r w:rsidRPr="00843D24">
        <w:rPr>
          <w:i/>
          <w:noProof/>
        </w:rPr>
        <w:t>Supporting Three-dimensional Learning on Ecosystems Using an Agent-Based Computer Model.</w:t>
      </w:r>
      <w:r w:rsidRPr="00843D24">
        <w:rPr>
          <w:noProof/>
        </w:rPr>
        <w:t xml:space="preserve"> Journal of Science Education and Technology, 2022. </w:t>
      </w:r>
      <w:r w:rsidRPr="00843D24">
        <w:rPr>
          <w:b/>
          <w:noProof/>
        </w:rPr>
        <w:t>31</w:t>
      </w:r>
      <w:r w:rsidRPr="00843D24">
        <w:rPr>
          <w:noProof/>
        </w:rPr>
        <w:t>(4): p. 473-489.</w:t>
      </w:r>
    </w:p>
    <w:p w14:paraId="58E43202" w14:textId="77777777" w:rsidR="00843D24" w:rsidRPr="00843D24" w:rsidRDefault="00843D24" w:rsidP="00843D24">
      <w:pPr>
        <w:pStyle w:val="EndNoteBibliography"/>
        <w:ind w:left="720" w:hanging="720"/>
        <w:rPr>
          <w:noProof/>
        </w:rPr>
      </w:pPr>
      <w:r w:rsidRPr="00843D24">
        <w:rPr>
          <w:noProof/>
        </w:rPr>
        <w:t>41.</w:t>
      </w:r>
      <w:r w:rsidRPr="00843D24">
        <w:rPr>
          <w:noProof/>
        </w:rPr>
        <w:tab/>
        <w:t xml:space="preserve">Thakur, A.K., </w:t>
      </w:r>
      <w:r w:rsidRPr="00843D24">
        <w:rPr>
          <w:i/>
          <w:noProof/>
        </w:rPr>
        <w:t>Model: Mechanistic vs Empirical</w:t>
      </w:r>
      <w:r w:rsidRPr="00843D24">
        <w:rPr>
          <w:noProof/>
        </w:rPr>
        <w:t xml:space="preserve">, in </w:t>
      </w:r>
      <w:r w:rsidRPr="00843D24">
        <w:rPr>
          <w:i/>
          <w:noProof/>
        </w:rPr>
        <w:t>New Trends in Pharmacokinetics</w:t>
      </w:r>
      <w:r w:rsidRPr="00843D24">
        <w:rPr>
          <w:noProof/>
        </w:rPr>
        <w:t>, A. Rescigno and A.K. Thakur, Editors. 1991, Springer US: Boston, MA. p. 41-51.</w:t>
      </w:r>
    </w:p>
    <w:p w14:paraId="73C2666F" w14:textId="77777777" w:rsidR="00843D24" w:rsidRPr="00843D24" w:rsidRDefault="00843D24" w:rsidP="00843D24">
      <w:pPr>
        <w:pStyle w:val="EndNoteBibliography"/>
        <w:ind w:left="720" w:hanging="720"/>
        <w:rPr>
          <w:noProof/>
        </w:rPr>
      </w:pPr>
      <w:r w:rsidRPr="00843D24">
        <w:rPr>
          <w:noProof/>
        </w:rPr>
        <w:t>42.</w:t>
      </w:r>
      <w:r w:rsidRPr="00843D24">
        <w:rPr>
          <w:noProof/>
        </w:rPr>
        <w:tab/>
        <w:t xml:space="preserve">Peng, C., </w:t>
      </w:r>
      <w:r w:rsidRPr="00843D24">
        <w:rPr>
          <w:i/>
          <w:noProof/>
        </w:rPr>
        <w:t>Understanding the role of forest simulation models in sustainable forest management.</w:t>
      </w:r>
      <w:r w:rsidRPr="00843D24">
        <w:rPr>
          <w:noProof/>
        </w:rPr>
        <w:t xml:space="preserve"> Environmental Impact Assessment Review, 2000. </w:t>
      </w:r>
      <w:r w:rsidRPr="00843D24">
        <w:rPr>
          <w:b/>
          <w:noProof/>
        </w:rPr>
        <w:t>20</w:t>
      </w:r>
      <w:r w:rsidRPr="00843D24">
        <w:rPr>
          <w:noProof/>
        </w:rPr>
        <w:t>(4): p. 481-501.</w:t>
      </w:r>
    </w:p>
    <w:p w14:paraId="0A30AD2B" w14:textId="77777777" w:rsidR="00843D24" w:rsidRPr="00843D24" w:rsidRDefault="00843D24" w:rsidP="00843D24">
      <w:pPr>
        <w:pStyle w:val="EndNoteBibliography"/>
        <w:ind w:left="720" w:hanging="720"/>
        <w:rPr>
          <w:noProof/>
        </w:rPr>
      </w:pPr>
      <w:r w:rsidRPr="00843D24">
        <w:rPr>
          <w:noProof/>
        </w:rPr>
        <w:t>43.</w:t>
      </w:r>
      <w:r w:rsidRPr="00843D24">
        <w:rPr>
          <w:noProof/>
        </w:rPr>
        <w:tab/>
        <w:t xml:space="preserve">Moon, Y.B., </w:t>
      </w:r>
      <w:r w:rsidRPr="00843D24">
        <w:rPr>
          <w:i/>
          <w:noProof/>
        </w:rPr>
        <w:t>Simulation modelling for sustainability: a review of the literature.</w:t>
      </w:r>
      <w:r w:rsidRPr="00843D24">
        <w:rPr>
          <w:noProof/>
        </w:rPr>
        <w:t xml:space="preserve"> International Journal of Sustainable Engineering, 2017. </w:t>
      </w:r>
      <w:r w:rsidRPr="00843D24">
        <w:rPr>
          <w:b/>
          <w:noProof/>
        </w:rPr>
        <w:t>10</w:t>
      </w:r>
      <w:r w:rsidRPr="00843D24">
        <w:rPr>
          <w:noProof/>
        </w:rPr>
        <w:t>(1): p. 2-19.</w:t>
      </w:r>
    </w:p>
    <w:p w14:paraId="1DF8AFAB" w14:textId="77777777" w:rsidR="00843D24" w:rsidRPr="00843D24" w:rsidRDefault="00843D24" w:rsidP="00843D24">
      <w:pPr>
        <w:pStyle w:val="EndNoteBibliography"/>
        <w:ind w:left="720" w:hanging="720"/>
        <w:rPr>
          <w:noProof/>
        </w:rPr>
      </w:pPr>
      <w:r w:rsidRPr="00843D24">
        <w:rPr>
          <w:noProof/>
        </w:rPr>
        <w:t>44.</w:t>
      </w:r>
      <w:r w:rsidRPr="00843D24">
        <w:rPr>
          <w:noProof/>
        </w:rPr>
        <w:tab/>
        <w:t xml:space="preserve">Macal, C.M. and M.J. North. </w:t>
      </w:r>
      <w:r w:rsidRPr="00843D24">
        <w:rPr>
          <w:i/>
          <w:noProof/>
        </w:rPr>
        <w:t>Tutorial on agent-based modeling and simulation</w:t>
      </w:r>
      <w:r w:rsidRPr="00843D24">
        <w:rPr>
          <w:noProof/>
        </w:rPr>
        <w:t xml:space="preserve">. in </w:t>
      </w:r>
      <w:r w:rsidRPr="00843D24">
        <w:rPr>
          <w:i/>
          <w:noProof/>
        </w:rPr>
        <w:t>Proceedings of the Winter Simulation Conference, 2005.</w:t>
      </w:r>
      <w:r w:rsidRPr="00843D24">
        <w:rPr>
          <w:noProof/>
        </w:rPr>
        <w:t xml:space="preserve"> 2005.</w:t>
      </w:r>
    </w:p>
    <w:p w14:paraId="5F96368C" w14:textId="77777777" w:rsidR="00843D24" w:rsidRPr="00843D24" w:rsidRDefault="00843D24" w:rsidP="00843D24">
      <w:pPr>
        <w:pStyle w:val="EndNoteBibliography"/>
        <w:ind w:left="720" w:hanging="720"/>
        <w:rPr>
          <w:noProof/>
        </w:rPr>
      </w:pPr>
      <w:r w:rsidRPr="00843D24">
        <w:rPr>
          <w:noProof/>
        </w:rPr>
        <w:t>45.</w:t>
      </w:r>
      <w:r w:rsidRPr="00843D24">
        <w:rPr>
          <w:noProof/>
        </w:rPr>
        <w:tab/>
        <w:t xml:space="preserve">Zhang, B. and D.L. DeAngelis, </w:t>
      </w:r>
      <w:r w:rsidRPr="00843D24">
        <w:rPr>
          <w:i/>
          <w:noProof/>
        </w:rPr>
        <w:t>An overview of agent-based models in plant biology and ecology.</w:t>
      </w:r>
      <w:r w:rsidRPr="00843D24">
        <w:rPr>
          <w:noProof/>
        </w:rPr>
        <w:t xml:space="preserve"> Annals of Botany, 2020. </w:t>
      </w:r>
      <w:r w:rsidRPr="00843D24">
        <w:rPr>
          <w:b/>
          <w:noProof/>
        </w:rPr>
        <w:t>126</w:t>
      </w:r>
      <w:r w:rsidRPr="00843D24">
        <w:rPr>
          <w:noProof/>
        </w:rPr>
        <w:t>(4): p. 539-557.</w:t>
      </w:r>
    </w:p>
    <w:p w14:paraId="1362FDB2" w14:textId="77777777" w:rsidR="00843D24" w:rsidRPr="00843D24" w:rsidRDefault="00843D24" w:rsidP="00843D24">
      <w:pPr>
        <w:pStyle w:val="EndNoteBibliography"/>
        <w:ind w:left="720" w:hanging="720"/>
        <w:rPr>
          <w:noProof/>
        </w:rPr>
      </w:pPr>
      <w:r w:rsidRPr="00843D24">
        <w:rPr>
          <w:noProof/>
        </w:rPr>
        <w:t>46.</w:t>
      </w:r>
      <w:r w:rsidRPr="00843D24">
        <w:rPr>
          <w:noProof/>
        </w:rPr>
        <w:tab/>
        <w:t xml:space="preserve">Botkin, D.B., J.F. Janak, and J.R. Wallis, </w:t>
      </w:r>
      <w:r w:rsidRPr="00843D24">
        <w:rPr>
          <w:i/>
          <w:noProof/>
        </w:rPr>
        <w:t>Some Ecological Consequences of a Computer Model of Forest Growth.</w:t>
      </w:r>
      <w:r w:rsidRPr="00843D24">
        <w:rPr>
          <w:noProof/>
        </w:rPr>
        <w:t xml:space="preserve"> The Journal of Ecology, 1972. </w:t>
      </w:r>
      <w:r w:rsidRPr="00843D24">
        <w:rPr>
          <w:b/>
          <w:noProof/>
        </w:rPr>
        <w:t>60</w:t>
      </w:r>
      <w:r w:rsidRPr="00843D24">
        <w:rPr>
          <w:noProof/>
        </w:rPr>
        <w:t>(3): p. 849.</w:t>
      </w:r>
    </w:p>
    <w:p w14:paraId="63AB5E85" w14:textId="77777777" w:rsidR="00843D24" w:rsidRPr="00843D24" w:rsidRDefault="00843D24" w:rsidP="00843D24">
      <w:pPr>
        <w:pStyle w:val="EndNoteBibliography"/>
        <w:ind w:left="720" w:hanging="720"/>
        <w:rPr>
          <w:noProof/>
        </w:rPr>
      </w:pPr>
      <w:r w:rsidRPr="00843D24">
        <w:rPr>
          <w:noProof/>
        </w:rPr>
        <w:t>47.</w:t>
      </w:r>
      <w:r w:rsidRPr="00843D24">
        <w:rPr>
          <w:noProof/>
        </w:rPr>
        <w:tab/>
        <w:t xml:space="preserve">Gayler, S., et al., </w:t>
      </w:r>
      <w:r w:rsidRPr="00843D24">
        <w:rPr>
          <w:i/>
          <w:noProof/>
        </w:rPr>
        <w:t>A Dynamical Model of Environmental Effects on Allocation to Carbon-based Secondary Compounds in Juvenile Trees.</w:t>
      </w:r>
      <w:r w:rsidRPr="00843D24">
        <w:rPr>
          <w:noProof/>
        </w:rPr>
        <w:t xml:space="preserve"> Annals of botany, 2008. </w:t>
      </w:r>
      <w:r w:rsidRPr="00843D24">
        <w:rPr>
          <w:b/>
          <w:noProof/>
        </w:rPr>
        <w:t>101</w:t>
      </w:r>
      <w:r w:rsidRPr="00843D24">
        <w:rPr>
          <w:noProof/>
        </w:rPr>
        <w:t>: p. 1089-98.</w:t>
      </w:r>
    </w:p>
    <w:p w14:paraId="0E16A27C" w14:textId="77777777" w:rsidR="00843D24" w:rsidRPr="00843D24" w:rsidRDefault="00843D24" w:rsidP="00843D24">
      <w:pPr>
        <w:pStyle w:val="EndNoteBibliography"/>
        <w:ind w:left="720" w:hanging="720"/>
        <w:rPr>
          <w:noProof/>
        </w:rPr>
      </w:pPr>
      <w:r w:rsidRPr="00843D24">
        <w:rPr>
          <w:noProof/>
        </w:rPr>
        <w:t>48.</w:t>
      </w:r>
      <w:r w:rsidRPr="00843D24">
        <w:rPr>
          <w:noProof/>
        </w:rPr>
        <w:tab/>
        <w:t xml:space="preserve">Opacic, L. and T. Sowlati, </w:t>
      </w:r>
      <w:r w:rsidRPr="00843D24">
        <w:rPr>
          <w:i/>
          <w:noProof/>
        </w:rPr>
        <w:t>Applications of Discrete-Event Simulation in the Forest Products Sector: A Review.</w:t>
      </w:r>
      <w:r w:rsidRPr="00843D24">
        <w:rPr>
          <w:noProof/>
        </w:rPr>
        <w:t xml:space="preserve"> Forest Products Journal, 2017. </w:t>
      </w:r>
      <w:r w:rsidRPr="00843D24">
        <w:rPr>
          <w:b/>
          <w:noProof/>
        </w:rPr>
        <w:t>67</w:t>
      </w:r>
      <w:r w:rsidRPr="00843D24">
        <w:rPr>
          <w:noProof/>
        </w:rPr>
        <w:t>(3-4): p. 219-229.</w:t>
      </w:r>
    </w:p>
    <w:p w14:paraId="0065F1FC" w14:textId="77777777" w:rsidR="00843D24" w:rsidRPr="00843D24" w:rsidRDefault="00843D24" w:rsidP="00843D24">
      <w:pPr>
        <w:pStyle w:val="EndNoteBibliography"/>
        <w:ind w:left="720" w:hanging="720"/>
        <w:rPr>
          <w:noProof/>
        </w:rPr>
      </w:pPr>
      <w:r w:rsidRPr="00843D24">
        <w:rPr>
          <w:noProof/>
        </w:rPr>
        <w:t>49.</w:t>
      </w:r>
      <w:r w:rsidRPr="00843D24">
        <w:rPr>
          <w:noProof/>
        </w:rPr>
        <w:tab/>
        <w:t xml:space="preserve">Ullrich, O. and D. Lückerath, </w:t>
      </w:r>
      <w:r w:rsidRPr="00843D24">
        <w:rPr>
          <w:i/>
          <w:noProof/>
        </w:rPr>
        <w:t>An Introduction to Discrete-Event Modeling and Simulation.</w:t>
      </w:r>
      <w:r w:rsidRPr="00843D24">
        <w:rPr>
          <w:noProof/>
        </w:rPr>
        <w:t xml:space="preserve"> SNE Simulation Notes Europe, 2017. </w:t>
      </w:r>
      <w:r w:rsidRPr="00843D24">
        <w:rPr>
          <w:b/>
          <w:noProof/>
        </w:rPr>
        <w:t>27</w:t>
      </w:r>
      <w:r w:rsidRPr="00843D24">
        <w:rPr>
          <w:noProof/>
        </w:rPr>
        <w:t>(1): p. 9-16.</w:t>
      </w:r>
    </w:p>
    <w:p w14:paraId="5BC4EEB2" w14:textId="77777777" w:rsidR="00843D24" w:rsidRPr="00843D24" w:rsidRDefault="00843D24" w:rsidP="00843D24">
      <w:pPr>
        <w:pStyle w:val="EndNoteBibliography"/>
        <w:ind w:left="720" w:hanging="720"/>
        <w:rPr>
          <w:noProof/>
        </w:rPr>
      </w:pPr>
      <w:r w:rsidRPr="00843D24">
        <w:rPr>
          <w:noProof/>
        </w:rPr>
        <w:t>50.</w:t>
      </w:r>
      <w:r w:rsidRPr="00843D24">
        <w:rPr>
          <w:noProof/>
        </w:rPr>
        <w:tab/>
        <w:t xml:space="preserve">Ingalls, R.G. </w:t>
      </w:r>
      <w:r w:rsidRPr="00843D24">
        <w:rPr>
          <w:i/>
          <w:noProof/>
        </w:rPr>
        <w:t>Introduction to simulation</w:t>
      </w:r>
      <w:r w:rsidRPr="00843D24">
        <w:rPr>
          <w:noProof/>
        </w:rPr>
        <w:t>. 2011. IEEE.</w:t>
      </w:r>
    </w:p>
    <w:p w14:paraId="4283EA7C" w14:textId="77777777" w:rsidR="00843D24" w:rsidRPr="00843D24" w:rsidRDefault="00843D24" w:rsidP="00843D24">
      <w:pPr>
        <w:pStyle w:val="EndNoteBibliography"/>
        <w:ind w:left="720" w:hanging="720"/>
        <w:rPr>
          <w:noProof/>
        </w:rPr>
      </w:pPr>
      <w:r w:rsidRPr="00843D24">
        <w:rPr>
          <w:noProof/>
        </w:rPr>
        <w:t>51.</w:t>
      </w:r>
      <w:r w:rsidRPr="00843D24">
        <w:rPr>
          <w:noProof/>
        </w:rPr>
        <w:tab/>
        <w:t xml:space="preserve">Westlund, K., L.E. Sundström, and L. Eliasson, </w:t>
      </w:r>
      <w:r w:rsidRPr="00843D24">
        <w:rPr>
          <w:i/>
          <w:noProof/>
        </w:rPr>
        <w:t>An optimization and discrete event simulation framework for evaluating delivery performance in Swedish wood supply chains under stochastic weather variations.</w:t>
      </w:r>
      <w:r w:rsidRPr="00843D24">
        <w:rPr>
          <w:noProof/>
        </w:rPr>
        <w:t xml:space="preserve"> International Journal of Forest Engineering, 2024. </w:t>
      </w:r>
      <w:r w:rsidRPr="00843D24">
        <w:rPr>
          <w:b/>
          <w:noProof/>
        </w:rPr>
        <w:t>35</w:t>
      </w:r>
      <w:r w:rsidRPr="00843D24">
        <w:rPr>
          <w:noProof/>
        </w:rPr>
        <w:t>(2): p. 326-337.</w:t>
      </w:r>
    </w:p>
    <w:p w14:paraId="55285048" w14:textId="77777777" w:rsidR="00843D24" w:rsidRPr="00843D24" w:rsidRDefault="00843D24" w:rsidP="00843D24">
      <w:pPr>
        <w:pStyle w:val="EndNoteBibliography"/>
        <w:ind w:left="720" w:hanging="720"/>
        <w:rPr>
          <w:noProof/>
        </w:rPr>
      </w:pPr>
      <w:r w:rsidRPr="00843D24">
        <w:rPr>
          <w:noProof/>
        </w:rPr>
        <w:t>52.</w:t>
      </w:r>
      <w:r w:rsidRPr="00843D24">
        <w:rPr>
          <w:noProof/>
        </w:rPr>
        <w:tab/>
        <w:t xml:space="preserve">Da Silva, T.M.P., et al., </w:t>
      </w:r>
      <w:r w:rsidRPr="00843D24">
        <w:rPr>
          <w:i/>
          <w:noProof/>
        </w:rPr>
        <w:t>Discrete event simulation to build simulators for teaching.</w:t>
      </w:r>
      <w:r w:rsidRPr="00843D24">
        <w:rPr>
          <w:noProof/>
        </w:rPr>
        <w:t xml:space="preserve"> Journal of Simulation, 2014. </w:t>
      </w:r>
      <w:r w:rsidRPr="00843D24">
        <w:rPr>
          <w:b/>
          <w:noProof/>
        </w:rPr>
        <w:t>8</w:t>
      </w:r>
      <w:r w:rsidRPr="00843D24">
        <w:rPr>
          <w:noProof/>
        </w:rPr>
        <w:t>(4): p. 325-334.</w:t>
      </w:r>
    </w:p>
    <w:p w14:paraId="60A0FA61" w14:textId="77777777" w:rsidR="00843D24" w:rsidRPr="00843D24" w:rsidRDefault="00843D24" w:rsidP="00843D24">
      <w:pPr>
        <w:pStyle w:val="EndNoteBibliography"/>
        <w:ind w:left="720" w:hanging="720"/>
        <w:rPr>
          <w:noProof/>
        </w:rPr>
      </w:pPr>
      <w:r w:rsidRPr="00843D24">
        <w:rPr>
          <w:noProof/>
        </w:rPr>
        <w:t>53.</w:t>
      </w:r>
      <w:r w:rsidRPr="00843D24">
        <w:rPr>
          <w:noProof/>
        </w:rPr>
        <w:tab/>
        <w:t xml:space="preserve">Heath, S.K., et al. </w:t>
      </w:r>
      <w:r w:rsidRPr="00843D24">
        <w:rPr>
          <w:i/>
          <w:noProof/>
        </w:rPr>
        <w:t>Cross-paradigm simulation modeling: Challenges and successes</w:t>
      </w:r>
      <w:r w:rsidRPr="00843D24">
        <w:rPr>
          <w:noProof/>
        </w:rPr>
        <w:t>. 2011. IEEE.</w:t>
      </w:r>
    </w:p>
    <w:p w14:paraId="46A75884" w14:textId="77777777" w:rsidR="00843D24" w:rsidRPr="00843D24" w:rsidRDefault="00843D24" w:rsidP="00843D24">
      <w:pPr>
        <w:pStyle w:val="EndNoteBibliography"/>
        <w:ind w:left="720" w:hanging="720"/>
        <w:rPr>
          <w:noProof/>
        </w:rPr>
      </w:pPr>
      <w:r w:rsidRPr="00843D24">
        <w:rPr>
          <w:noProof/>
        </w:rPr>
        <w:t>54.</w:t>
      </w:r>
      <w:r w:rsidRPr="00843D24">
        <w:rPr>
          <w:noProof/>
        </w:rPr>
        <w:tab/>
        <w:t xml:space="preserve">Eldabi, T., et al. </w:t>
      </w:r>
      <w:r w:rsidRPr="00843D24">
        <w:rPr>
          <w:i/>
          <w:noProof/>
        </w:rPr>
        <w:t>HYBRID SIMULATION CHALLENGES AND OPPORTUNITIES: A LIFE-CYCLE APPROACH</w:t>
      </w:r>
      <w:r w:rsidRPr="00843D24">
        <w:rPr>
          <w:noProof/>
        </w:rPr>
        <w:t>. 2018. IEEE.</w:t>
      </w:r>
    </w:p>
    <w:p w14:paraId="2AA237DD" w14:textId="77777777" w:rsidR="00843D24" w:rsidRPr="00843D24" w:rsidRDefault="00843D24" w:rsidP="00843D24">
      <w:pPr>
        <w:pStyle w:val="EndNoteBibliography"/>
        <w:ind w:left="720" w:hanging="720"/>
        <w:rPr>
          <w:noProof/>
        </w:rPr>
      </w:pPr>
      <w:r w:rsidRPr="00843D24">
        <w:rPr>
          <w:noProof/>
        </w:rPr>
        <w:t>55.</w:t>
      </w:r>
      <w:r w:rsidRPr="00843D24">
        <w:rPr>
          <w:noProof/>
        </w:rPr>
        <w:tab/>
        <w:t xml:space="preserve">Djanatliev, A. and R. German. </w:t>
      </w:r>
      <w:r w:rsidRPr="00843D24">
        <w:rPr>
          <w:i/>
          <w:noProof/>
        </w:rPr>
        <w:t>Towards a guide to domain-specific hybrid simulation</w:t>
      </w:r>
      <w:r w:rsidRPr="00843D24">
        <w:rPr>
          <w:noProof/>
        </w:rPr>
        <w:t>. 2015. IEEE.</w:t>
      </w:r>
    </w:p>
    <w:p w14:paraId="0DBE9BA7" w14:textId="77777777" w:rsidR="00843D24" w:rsidRPr="00843D24" w:rsidRDefault="00843D24" w:rsidP="00843D24">
      <w:pPr>
        <w:pStyle w:val="EndNoteBibliography"/>
        <w:ind w:left="720" w:hanging="720"/>
        <w:rPr>
          <w:noProof/>
        </w:rPr>
      </w:pPr>
      <w:r w:rsidRPr="00843D24">
        <w:rPr>
          <w:noProof/>
        </w:rPr>
        <w:t>56.</w:t>
      </w:r>
      <w:r w:rsidRPr="00843D24">
        <w:rPr>
          <w:noProof/>
        </w:rPr>
        <w:tab/>
        <w:t xml:space="preserve">Bischak, D.P. and S.D. Roberts. </w:t>
      </w:r>
      <w:r w:rsidRPr="00843D24">
        <w:rPr>
          <w:i/>
          <w:noProof/>
        </w:rPr>
        <w:t>Object-oriented simulation</w:t>
      </w:r>
      <w:r w:rsidRPr="00843D24">
        <w:rPr>
          <w:noProof/>
        </w:rPr>
        <w:t>. 1991. IEEE.</w:t>
      </w:r>
    </w:p>
    <w:p w14:paraId="3945E471" w14:textId="77777777" w:rsidR="00843D24" w:rsidRPr="00843D24" w:rsidRDefault="00843D24" w:rsidP="00843D24">
      <w:pPr>
        <w:pStyle w:val="EndNoteBibliography"/>
        <w:ind w:left="720" w:hanging="720"/>
        <w:rPr>
          <w:noProof/>
        </w:rPr>
      </w:pPr>
      <w:r w:rsidRPr="00843D24">
        <w:rPr>
          <w:noProof/>
        </w:rPr>
        <w:t>57.</w:t>
      </w:r>
      <w:r w:rsidRPr="00843D24">
        <w:rPr>
          <w:noProof/>
        </w:rPr>
        <w:tab/>
        <w:t xml:space="preserve">R. Morelli, R.W., </w:t>
      </w:r>
      <w:r w:rsidRPr="00843D24">
        <w:rPr>
          <w:i/>
          <w:noProof/>
        </w:rPr>
        <w:t>Java, Java, Java Object-Oriented Problem Solving</w:t>
      </w:r>
      <w:r w:rsidRPr="00843D24">
        <w:rPr>
          <w:noProof/>
        </w:rPr>
        <w:t>. 2017: Trinity College Hartford, CT.</w:t>
      </w:r>
    </w:p>
    <w:p w14:paraId="5D208443" w14:textId="56C35B87" w:rsidR="00843D24" w:rsidRPr="00843D24" w:rsidRDefault="00843D24" w:rsidP="00843D24">
      <w:pPr>
        <w:pStyle w:val="EndNoteBibliography"/>
        <w:ind w:left="720" w:hanging="720"/>
        <w:rPr>
          <w:noProof/>
        </w:rPr>
      </w:pPr>
      <w:r w:rsidRPr="00843D24">
        <w:rPr>
          <w:noProof/>
        </w:rPr>
        <w:t>58.</w:t>
      </w:r>
      <w:r w:rsidRPr="00843D24">
        <w:rPr>
          <w:noProof/>
        </w:rPr>
        <w:tab/>
        <w:t xml:space="preserve">Parr, K. </w:t>
      </w:r>
      <w:r w:rsidRPr="00843D24">
        <w:rPr>
          <w:i/>
          <w:noProof/>
        </w:rPr>
        <w:t>The Four Pillars of Object-Oriented Programming</w:t>
      </w:r>
      <w:r w:rsidRPr="00843D24">
        <w:rPr>
          <w:noProof/>
        </w:rPr>
        <w:t xml:space="preserve">. 2020  [cited 2024; Available from: </w:t>
      </w:r>
      <w:hyperlink r:id="rId148" w:history="1">
        <w:r w:rsidRPr="00843D24">
          <w:rPr>
            <w:rStyle w:val="Hyperlink"/>
            <w:noProof/>
          </w:rPr>
          <w:t>https://www.freecodecamp.org/news/four-pillars-of-object-oriented-programming/</w:t>
        </w:r>
      </w:hyperlink>
      <w:r w:rsidRPr="00843D24">
        <w:rPr>
          <w:noProof/>
        </w:rPr>
        <w:t>.</w:t>
      </w:r>
    </w:p>
    <w:p w14:paraId="4B872FD3" w14:textId="04BFEE8C" w:rsidR="00843D24" w:rsidRPr="00843D24" w:rsidRDefault="00843D24" w:rsidP="00843D24">
      <w:pPr>
        <w:pStyle w:val="EndNoteBibliography"/>
        <w:ind w:left="720" w:hanging="720"/>
        <w:rPr>
          <w:noProof/>
        </w:rPr>
      </w:pPr>
      <w:r w:rsidRPr="00843D24">
        <w:rPr>
          <w:noProof/>
        </w:rPr>
        <w:t>59.</w:t>
      </w:r>
      <w:r w:rsidRPr="00843D24">
        <w:rPr>
          <w:noProof/>
        </w:rPr>
        <w:tab/>
        <w:t xml:space="preserve">Baley, A. </w:t>
      </w:r>
      <w:r w:rsidRPr="00843D24">
        <w:rPr>
          <w:i/>
          <w:noProof/>
        </w:rPr>
        <w:t>What Is The Lifespan Of A Tree: How The Age Of A Tree Is Determined</w:t>
      </w:r>
      <w:r w:rsidRPr="00843D24">
        <w:rPr>
          <w:noProof/>
        </w:rPr>
        <w:t xml:space="preserve">. 2021  [cited 2024 July]; 15]. Available from: </w:t>
      </w:r>
      <w:hyperlink r:id="rId149" w:history="1">
        <w:r w:rsidRPr="00843D24">
          <w:rPr>
            <w:rStyle w:val="Hyperlink"/>
            <w:noProof/>
          </w:rPr>
          <w:t>https://www.gardeningknowhow.com/ornamental/trees/tgen/lifespan-of-a-tree.htm</w:t>
        </w:r>
      </w:hyperlink>
      <w:r w:rsidRPr="00843D24">
        <w:rPr>
          <w:noProof/>
        </w:rPr>
        <w:t>.</w:t>
      </w:r>
    </w:p>
    <w:p w14:paraId="414722ED" w14:textId="77777777" w:rsidR="00843D24" w:rsidRPr="00843D24" w:rsidRDefault="00843D24" w:rsidP="00843D24">
      <w:pPr>
        <w:pStyle w:val="EndNoteBibliography"/>
        <w:ind w:left="720" w:hanging="720"/>
        <w:rPr>
          <w:noProof/>
        </w:rPr>
      </w:pPr>
      <w:r w:rsidRPr="00843D24">
        <w:rPr>
          <w:noProof/>
        </w:rPr>
        <w:t>60.</w:t>
      </w:r>
      <w:r w:rsidRPr="00843D24">
        <w:rPr>
          <w:noProof/>
        </w:rPr>
        <w:tab/>
        <w:t xml:space="preserve">Hinze-Hoare, V., </w:t>
      </w:r>
      <w:r w:rsidRPr="00843D24">
        <w:rPr>
          <w:i/>
          <w:noProof/>
        </w:rPr>
        <w:t>The Review and Analysis of Human Computer Interaction (HCI) Principles.</w:t>
      </w:r>
      <w:r w:rsidRPr="00843D24">
        <w:rPr>
          <w:noProof/>
        </w:rPr>
        <w:t xml:space="preserve"> arXiv pre-print server, 2007.</w:t>
      </w:r>
    </w:p>
    <w:p w14:paraId="12ECD6D9" w14:textId="77777777" w:rsidR="00843D24" w:rsidRPr="00843D24" w:rsidRDefault="00843D24" w:rsidP="00843D24">
      <w:pPr>
        <w:pStyle w:val="EndNoteBibliography"/>
        <w:ind w:left="720" w:hanging="720"/>
        <w:rPr>
          <w:noProof/>
        </w:rPr>
      </w:pPr>
      <w:r w:rsidRPr="00843D24">
        <w:rPr>
          <w:noProof/>
        </w:rPr>
        <w:t>61.</w:t>
      </w:r>
      <w:r w:rsidRPr="00843D24">
        <w:rPr>
          <w:noProof/>
        </w:rPr>
        <w:tab/>
        <w:t xml:space="preserve">Gupta, J., M. Ahuja, and N. Garg. </w:t>
      </w:r>
      <w:r w:rsidRPr="00843D24">
        <w:rPr>
          <w:i/>
          <w:noProof/>
        </w:rPr>
        <w:t>A Review on Human-Computer Interaction (HCI)</w:t>
      </w:r>
      <w:r w:rsidRPr="00843D24">
        <w:rPr>
          <w:noProof/>
        </w:rPr>
        <w:t>. 2022. IEEE.</w:t>
      </w:r>
    </w:p>
    <w:p w14:paraId="11D91A17" w14:textId="77777777" w:rsidR="00843D24" w:rsidRPr="00843D24" w:rsidRDefault="00843D24" w:rsidP="00843D24">
      <w:pPr>
        <w:pStyle w:val="EndNoteBibliography"/>
        <w:ind w:left="720" w:hanging="720"/>
        <w:rPr>
          <w:noProof/>
        </w:rPr>
      </w:pPr>
      <w:r w:rsidRPr="00843D24">
        <w:rPr>
          <w:noProof/>
        </w:rPr>
        <w:t>62.</w:t>
      </w:r>
      <w:r w:rsidRPr="00843D24">
        <w:rPr>
          <w:noProof/>
        </w:rPr>
        <w:tab/>
        <w:t xml:space="preserve">Jyoti, G.K., </w:t>
      </w:r>
      <w:r w:rsidRPr="00843D24">
        <w:rPr>
          <w:i/>
          <w:noProof/>
        </w:rPr>
        <w:t>Research Paper on Human Computer Interaction (HCI).</w:t>
      </w:r>
      <w:r w:rsidRPr="00843D24">
        <w:rPr>
          <w:noProof/>
        </w:rPr>
        <w:t xml:space="preserve"> International Journal for Multidisciplinary Research (IJFMR), 2023. </w:t>
      </w:r>
      <w:r w:rsidRPr="00843D24">
        <w:rPr>
          <w:b/>
          <w:noProof/>
        </w:rPr>
        <w:t>5</w:t>
      </w:r>
      <w:r w:rsidRPr="00843D24">
        <w:rPr>
          <w:noProof/>
        </w:rPr>
        <w:t>(2).</w:t>
      </w:r>
    </w:p>
    <w:p w14:paraId="77611A3F" w14:textId="12C94380" w:rsidR="00843D24" w:rsidRPr="00843D24" w:rsidRDefault="00843D24" w:rsidP="00843D24">
      <w:pPr>
        <w:pStyle w:val="EndNoteBibliography"/>
        <w:ind w:left="720" w:hanging="720"/>
        <w:rPr>
          <w:noProof/>
        </w:rPr>
      </w:pPr>
      <w:r w:rsidRPr="00843D24">
        <w:rPr>
          <w:noProof/>
        </w:rPr>
        <w:t>63.</w:t>
      </w:r>
      <w:r w:rsidRPr="00843D24">
        <w:rPr>
          <w:noProof/>
        </w:rPr>
        <w:tab/>
        <w:t xml:space="preserve">Pastel, R. </w:t>
      </w:r>
      <w:r w:rsidRPr="00843D24">
        <w:rPr>
          <w:i/>
          <w:noProof/>
        </w:rPr>
        <w:t>CS4760, HU4642 &amp; CS5760: Human-Computer Interactions &amp; Usability</w:t>
      </w:r>
      <w:r w:rsidRPr="00843D24">
        <w:rPr>
          <w:noProof/>
        </w:rPr>
        <w:t xml:space="preserve">. 2016  [cited 2024; Available from: </w:t>
      </w:r>
      <w:hyperlink r:id="rId150" w:history="1">
        <w:r w:rsidRPr="00843D24">
          <w:rPr>
            <w:rStyle w:val="Hyperlink"/>
            <w:noProof/>
          </w:rPr>
          <w:t>https://cs4760.csl.mtu.edu/2016/lectures/normans-interaction-theory/</w:t>
        </w:r>
      </w:hyperlink>
      <w:r w:rsidRPr="00843D24">
        <w:rPr>
          <w:noProof/>
        </w:rPr>
        <w:t>.</w:t>
      </w:r>
    </w:p>
    <w:p w14:paraId="53DCCE73" w14:textId="77777777" w:rsidR="00843D24" w:rsidRPr="00843D24" w:rsidRDefault="00843D24" w:rsidP="00843D24">
      <w:pPr>
        <w:pStyle w:val="EndNoteBibliography"/>
        <w:ind w:left="720" w:hanging="720"/>
        <w:rPr>
          <w:noProof/>
        </w:rPr>
      </w:pPr>
      <w:r w:rsidRPr="00843D24">
        <w:rPr>
          <w:noProof/>
        </w:rPr>
        <w:t>64.</w:t>
      </w:r>
      <w:r w:rsidRPr="00843D24">
        <w:rPr>
          <w:noProof/>
        </w:rPr>
        <w:tab/>
        <w:t xml:space="preserve">Muys, B., et al., </w:t>
      </w:r>
      <w:r w:rsidRPr="00843D24">
        <w:rPr>
          <w:i/>
          <w:noProof/>
        </w:rPr>
        <w:t>Simulation tools for decision support to adaptive forest management in Europe.</w:t>
      </w:r>
      <w:r w:rsidRPr="00843D24">
        <w:rPr>
          <w:noProof/>
        </w:rPr>
        <w:t xml:space="preserve"> Forest Systems, 2011. </w:t>
      </w:r>
      <w:r w:rsidRPr="00843D24">
        <w:rPr>
          <w:b/>
          <w:noProof/>
        </w:rPr>
        <w:t>19</w:t>
      </w:r>
      <w:r w:rsidRPr="00843D24">
        <w:rPr>
          <w:noProof/>
        </w:rPr>
        <w:t>.</w:t>
      </w:r>
    </w:p>
    <w:p w14:paraId="7E69B29D" w14:textId="77777777" w:rsidR="00843D24" w:rsidRPr="00843D24" w:rsidRDefault="00843D24" w:rsidP="00843D24">
      <w:pPr>
        <w:pStyle w:val="EndNoteBibliography"/>
        <w:ind w:left="720" w:hanging="720"/>
        <w:rPr>
          <w:noProof/>
        </w:rPr>
      </w:pPr>
      <w:r w:rsidRPr="00843D24">
        <w:rPr>
          <w:noProof/>
        </w:rPr>
        <w:t>65.</w:t>
      </w:r>
      <w:r w:rsidRPr="00843D24">
        <w:rPr>
          <w:noProof/>
        </w:rPr>
        <w:tab/>
        <w:t xml:space="preserve">Waeber, P.O., et al., </w:t>
      </w:r>
      <w:r w:rsidRPr="00843D24">
        <w:rPr>
          <w:i/>
          <w:noProof/>
        </w:rPr>
        <w:t>Fostering Innovation, Transition, and Reconstruction of Forestry: Critical Thinking and Transdisciplinarity in Forest Education with Strategy Games</w:t>
      </w:r>
      <w:r w:rsidRPr="00843D24">
        <w:rPr>
          <w:noProof/>
        </w:rPr>
        <w:t>. 2023, MDPI AG.</w:t>
      </w:r>
    </w:p>
    <w:p w14:paraId="3326C88B" w14:textId="77777777" w:rsidR="00843D24" w:rsidRPr="00843D24" w:rsidRDefault="00843D24" w:rsidP="00843D24">
      <w:pPr>
        <w:pStyle w:val="EndNoteBibliography"/>
        <w:ind w:left="720" w:hanging="720"/>
        <w:rPr>
          <w:noProof/>
        </w:rPr>
      </w:pPr>
      <w:r w:rsidRPr="00843D24">
        <w:rPr>
          <w:noProof/>
        </w:rPr>
        <w:t>66.</w:t>
      </w:r>
      <w:r w:rsidRPr="00843D24">
        <w:rPr>
          <w:noProof/>
        </w:rPr>
        <w:tab/>
        <w:t xml:space="preserve">Murray, T., L. Winship, and N. Stillings. </w:t>
      </w:r>
      <w:r w:rsidRPr="00843D24">
        <w:rPr>
          <w:i/>
          <w:noProof/>
        </w:rPr>
        <w:t>Evaluation of the SimForest inquiry learning environment: Inquiry cycles and collaborative teaching practices</w:t>
      </w:r>
      <w:r w:rsidRPr="00843D24">
        <w:rPr>
          <w:noProof/>
        </w:rPr>
        <w:t xml:space="preserve">. in </w:t>
      </w:r>
      <w:r w:rsidRPr="00843D24">
        <w:rPr>
          <w:i/>
          <w:noProof/>
        </w:rPr>
        <w:t>Annual Meeting of the American Educational Research Association (AERA 2004). San Diego, CA</w:t>
      </w:r>
      <w:r w:rsidRPr="00843D24">
        <w:rPr>
          <w:noProof/>
        </w:rPr>
        <w:t>. 2004.</w:t>
      </w:r>
    </w:p>
    <w:p w14:paraId="2DF5110D" w14:textId="77777777" w:rsidR="00843D24" w:rsidRPr="00843D24" w:rsidRDefault="00843D24" w:rsidP="00843D24">
      <w:pPr>
        <w:pStyle w:val="EndNoteBibliography"/>
        <w:ind w:left="720" w:hanging="720"/>
        <w:rPr>
          <w:noProof/>
        </w:rPr>
      </w:pPr>
      <w:r w:rsidRPr="00843D24">
        <w:rPr>
          <w:noProof/>
        </w:rPr>
        <w:t>67.</w:t>
      </w:r>
      <w:r w:rsidRPr="00843D24">
        <w:rPr>
          <w:noProof/>
        </w:rPr>
        <w:tab/>
        <w:t xml:space="preserve">Cristal, I., et al., </w:t>
      </w:r>
      <w:r w:rsidRPr="00843D24">
        <w:rPr>
          <w:i/>
          <w:noProof/>
        </w:rPr>
        <w:t>A Decision Support Tool for Assessing the Impact of Climate Change on Multiple Ecosystem Services.</w:t>
      </w:r>
      <w:r w:rsidRPr="00843D24">
        <w:rPr>
          <w:noProof/>
        </w:rPr>
        <w:t xml:space="preserve"> Forests, 2019. </w:t>
      </w:r>
      <w:r w:rsidRPr="00843D24">
        <w:rPr>
          <w:b/>
          <w:noProof/>
        </w:rPr>
        <w:t>10</w:t>
      </w:r>
      <w:r w:rsidRPr="00843D24">
        <w:rPr>
          <w:noProof/>
        </w:rPr>
        <w:t>(5): p. 440.</w:t>
      </w:r>
    </w:p>
    <w:p w14:paraId="76F671EC" w14:textId="77777777" w:rsidR="00843D24" w:rsidRPr="00843D24" w:rsidRDefault="00843D24" w:rsidP="00843D24">
      <w:pPr>
        <w:pStyle w:val="EndNoteBibliography"/>
        <w:ind w:left="720" w:hanging="720"/>
        <w:rPr>
          <w:noProof/>
        </w:rPr>
      </w:pPr>
      <w:r w:rsidRPr="00843D24">
        <w:rPr>
          <w:noProof/>
        </w:rPr>
        <w:t>68.</w:t>
      </w:r>
      <w:r w:rsidRPr="00843D24">
        <w:rPr>
          <w:noProof/>
        </w:rPr>
        <w:tab/>
        <w:t xml:space="preserve">Tom Murray, L.W., Neil Stillings, Esther Shartar, Ayala Galton. </w:t>
      </w:r>
      <w:r w:rsidRPr="00843D24">
        <w:rPr>
          <w:i/>
          <w:noProof/>
        </w:rPr>
        <w:t>Classroom Strategies for Simulation-Based Collaborative Inquiry Learning</w:t>
      </w:r>
      <w:r w:rsidRPr="00843D24">
        <w:rPr>
          <w:noProof/>
        </w:rPr>
        <w:t xml:space="preserve">. in </w:t>
      </w:r>
      <w:r w:rsidRPr="00843D24">
        <w:rPr>
          <w:i/>
          <w:noProof/>
        </w:rPr>
        <w:t>ICLS-2004</w:t>
      </w:r>
      <w:r w:rsidRPr="00843D24">
        <w:rPr>
          <w:noProof/>
        </w:rPr>
        <w:t>. 2004. San Mateo.</w:t>
      </w:r>
    </w:p>
    <w:p w14:paraId="4F06C72E" w14:textId="77777777" w:rsidR="00843D24" w:rsidRPr="00843D24" w:rsidRDefault="00843D24" w:rsidP="00843D24">
      <w:pPr>
        <w:pStyle w:val="EndNoteBibliography"/>
        <w:ind w:left="720" w:hanging="720"/>
        <w:rPr>
          <w:noProof/>
        </w:rPr>
      </w:pPr>
      <w:r w:rsidRPr="00843D24">
        <w:rPr>
          <w:noProof/>
        </w:rPr>
        <w:t>69.</w:t>
      </w:r>
      <w:r w:rsidRPr="00843D24">
        <w:rPr>
          <w:noProof/>
        </w:rPr>
        <w:tab/>
        <w:t xml:space="preserve">TregearBPM, </w:t>
      </w:r>
      <w:r w:rsidRPr="00843D24">
        <w:rPr>
          <w:i/>
          <w:noProof/>
        </w:rPr>
        <w:t>Process Insights: Context Diagram</w:t>
      </w:r>
      <w:r w:rsidRPr="00843D24">
        <w:rPr>
          <w:noProof/>
        </w:rPr>
        <w:t>. 2022: YouTube.</w:t>
      </w:r>
    </w:p>
    <w:p w14:paraId="68B335E1" w14:textId="77777777" w:rsidR="00843D24" w:rsidRPr="00843D24" w:rsidRDefault="00843D24" w:rsidP="00843D24">
      <w:pPr>
        <w:pStyle w:val="EndNoteBibliography"/>
        <w:ind w:left="720" w:hanging="720"/>
        <w:rPr>
          <w:noProof/>
        </w:rPr>
      </w:pPr>
      <w:r w:rsidRPr="00843D24">
        <w:rPr>
          <w:noProof/>
        </w:rPr>
        <w:t>70.</w:t>
      </w:r>
      <w:r w:rsidRPr="00843D24">
        <w:rPr>
          <w:noProof/>
        </w:rPr>
        <w:tab/>
        <w:t xml:space="preserve">Girdler, A., </w:t>
      </w:r>
      <w:r w:rsidRPr="00843D24">
        <w:rPr>
          <w:i/>
          <w:noProof/>
        </w:rPr>
        <w:t>Project Scope Statement [IN 4 EASY STEPS]</w:t>
      </w:r>
      <w:r w:rsidRPr="00843D24">
        <w:rPr>
          <w:noProof/>
        </w:rPr>
        <w:t>. 2021: YouTube.</w:t>
      </w:r>
    </w:p>
    <w:p w14:paraId="31E517DC" w14:textId="4E70AA84" w:rsidR="00843D24" w:rsidRPr="00843D24" w:rsidRDefault="00843D24" w:rsidP="00843D24">
      <w:pPr>
        <w:pStyle w:val="EndNoteBibliography"/>
        <w:ind w:left="720" w:hanging="720"/>
        <w:rPr>
          <w:noProof/>
        </w:rPr>
      </w:pPr>
      <w:r w:rsidRPr="00843D24">
        <w:rPr>
          <w:noProof/>
        </w:rPr>
        <w:t>71.</w:t>
      </w:r>
      <w:r w:rsidRPr="00843D24">
        <w:rPr>
          <w:noProof/>
        </w:rPr>
        <w:tab/>
        <w:t xml:space="preserve">ProductPlan. </w:t>
      </w:r>
      <w:r w:rsidRPr="00843D24">
        <w:rPr>
          <w:i/>
          <w:noProof/>
        </w:rPr>
        <w:t>MoSCoW Prioritization</w:t>
      </w:r>
      <w:r w:rsidRPr="00843D24">
        <w:rPr>
          <w:noProof/>
        </w:rPr>
        <w:t xml:space="preserve">.  [cited 2024; Available from: </w:t>
      </w:r>
      <w:hyperlink r:id="rId151" w:history="1">
        <w:r w:rsidRPr="00843D24">
          <w:rPr>
            <w:rStyle w:val="Hyperlink"/>
            <w:noProof/>
          </w:rPr>
          <w:t>https://www.productplan.com/glossary/moscow-prioritization/</w:t>
        </w:r>
      </w:hyperlink>
      <w:r w:rsidRPr="00843D24">
        <w:rPr>
          <w:noProof/>
        </w:rPr>
        <w:t>.</w:t>
      </w:r>
    </w:p>
    <w:p w14:paraId="3C22AF61" w14:textId="08685FA0" w:rsidR="00843D24" w:rsidRPr="00843D24" w:rsidRDefault="00843D24" w:rsidP="00843D24">
      <w:pPr>
        <w:pStyle w:val="EndNoteBibliography"/>
        <w:ind w:left="720" w:hanging="720"/>
        <w:rPr>
          <w:noProof/>
        </w:rPr>
      </w:pPr>
      <w:r w:rsidRPr="00843D24">
        <w:rPr>
          <w:noProof/>
        </w:rPr>
        <w:t>72.</w:t>
      </w:r>
      <w:r w:rsidRPr="00843D24">
        <w:rPr>
          <w:noProof/>
        </w:rPr>
        <w:tab/>
        <w:t xml:space="preserve">MasterClass. </w:t>
      </w:r>
      <w:r w:rsidRPr="00843D24">
        <w:rPr>
          <w:i/>
          <w:noProof/>
        </w:rPr>
        <w:t>Writing 101: What Is the Hero’s Journey? 2 Hero’s Journey Examples in Film</w:t>
      </w:r>
      <w:r w:rsidRPr="00843D24">
        <w:rPr>
          <w:noProof/>
        </w:rPr>
        <w:t xml:space="preserve">. 2021  [cited 2024; Available from: </w:t>
      </w:r>
      <w:hyperlink r:id="rId152" w:history="1">
        <w:r w:rsidRPr="00843D24">
          <w:rPr>
            <w:rStyle w:val="Hyperlink"/>
            <w:noProof/>
          </w:rPr>
          <w:t>https://www.masterclass.com/articles/writing-101-what-is-the-heros-journey</w:t>
        </w:r>
      </w:hyperlink>
      <w:r w:rsidRPr="00843D24">
        <w:rPr>
          <w:noProof/>
        </w:rPr>
        <w:t>.</w:t>
      </w:r>
    </w:p>
    <w:p w14:paraId="0372764C" w14:textId="77777777" w:rsidR="00843D24" w:rsidRPr="00843D24" w:rsidRDefault="00843D24" w:rsidP="00843D24">
      <w:pPr>
        <w:pStyle w:val="EndNoteBibliography"/>
        <w:ind w:left="720" w:hanging="720"/>
        <w:rPr>
          <w:noProof/>
        </w:rPr>
      </w:pPr>
      <w:r w:rsidRPr="00843D24">
        <w:rPr>
          <w:noProof/>
        </w:rPr>
        <w:t>73.</w:t>
      </w:r>
      <w:r w:rsidRPr="00843D24">
        <w:rPr>
          <w:noProof/>
        </w:rPr>
        <w:tab/>
        <w:t xml:space="preserve">TED-Ed, </w:t>
      </w:r>
      <w:r w:rsidRPr="00843D24">
        <w:rPr>
          <w:i/>
          <w:noProof/>
        </w:rPr>
        <w:t>What makes a hero? - Matthew Winkler</w:t>
      </w:r>
      <w:r w:rsidRPr="00843D24">
        <w:rPr>
          <w:noProof/>
        </w:rPr>
        <w:t>. 2012, YouTube: YouTube.</w:t>
      </w:r>
    </w:p>
    <w:p w14:paraId="590F92B3" w14:textId="77777777" w:rsidR="00843D24" w:rsidRPr="00843D24" w:rsidRDefault="00843D24" w:rsidP="00843D24">
      <w:pPr>
        <w:pStyle w:val="EndNoteBibliography"/>
        <w:ind w:left="720" w:hanging="720"/>
        <w:rPr>
          <w:noProof/>
        </w:rPr>
      </w:pPr>
      <w:r w:rsidRPr="00843D24">
        <w:rPr>
          <w:noProof/>
        </w:rPr>
        <w:t>74.</w:t>
      </w:r>
      <w:r w:rsidRPr="00843D24">
        <w:rPr>
          <w:noProof/>
        </w:rPr>
        <w:tab/>
        <w:t xml:space="preserve">Majid, A., et al., </w:t>
      </w:r>
      <w:r w:rsidRPr="00843D24">
        <w:rPr>
          <w:i/>
          <w:noProof/>
        </w:rPr>
        <w:t>Differential coding of perception in the world’s languages.</w:t>
      </w:r>
      <w:r w:rsidRPr="00843D24">
        <w:rPr>
          <w:noProof/>
        </w:rPr>
        <w:t xml:space="preserve"> Proceedings of the National Academy of Sciences of the United States of America, 2018. </w:t>
      </w:r>
      <w:r w:rsidRPr="00843D24">
        <w:rPr>
          <w:b/>
          <w:noProof/>
        </w:rPr>
        <w:t>115</w:t>
      </w:r>
      <w:r w:rsidRPr="00843D24">
        <w:rPr>
          <w:noProof/>
        </w:rPr>
        <w:t>(45): p. 11369-11376.</w:t>
      </w:r>
    </w:p>
    <w:p w14:paraId="392591A9" w14:textId="291CA1F9" w:rsidR="00843D24" w:rsidRPr="00843D24" w:rsidRDefault="00843D24" w:rsidP="00843D24">
      <w:pPr>
        <w:pStyle w:val="EndNoteBibliography"/>
        <w:ind w:left="720" w:hanging="720"/>
        <w:rPr>
          <w:noProof/>
        </w:rPr>
      </w:pPr>
      <w:r w:rsidRPr="00843D24">
        <w:rPr>
          <w:noProof/>
        </w:rPr>
        <w:t>75.</w:t>
      </w:r>
      <w:r w:rsidRPr="00843D24">
        <w:rPr>
          <w:noProof/>
        </w:rPr>
        <w:tab/>
        <w:t xml:space="preserve">Riebeek, H. </w:t>
      </w:r>
      <w:r w:rsidRPr="00843D24">
        <w:rPr>
          <w:i/>
          <w:noProof/>
        </w:rPr>
        <w:t>The Carbon Cycle</w:t>
      </w:r>
      <w:r w:rsidRPr="00843D24">
        <w:rPr>
          <w:noProof/>
        </w:rPr>
        <w:t xml:space="preserve">. 2011  [cited 2024; Available from: </w:t>
      </w:r>
      <w:hyperlink r:id="rId153" w:history="1">
        <w:r w:rsidRPr="00843D24">
          <w:rPr>
            <w:rStyle w:val="Hyperlink"/>
            <w:noProof/>
          </w:rPr>
          <w:t>https://earthobservatory.nasa.gov/features/CarbonCycle</w:t>
        </w:r>
      </w:hyperlink>
      <w:r w:rsidRPr="00843D24">
        <w:rPr>
          <w:noProof/>
        </w:rPr>
        <w:t>.</w:t>
      </w:r>
    </w:p>
    <w:p w14:paraId="2C0962D5" w14:textId="3E025BFB" w:rsidR="00843D24" w:rsidRPr="00843D24" w:rsidRDefault="00843D24" w:rsidP="00843D24">
      <w:pPr>
        <w:pStyle w:val="EndNoteBibliography"/>
        <w:ind w:left="720" w:hanging="720"/>
        <w:rPr>
          <w:noProof/>
        </w:rPr>
      </w:pPr>
      <w:r w:rsidRPr="00843D24">
        <w:rPr>
          <w:noProof/>
        </w:rPr>
        <w:t>76.</w:t>
      </w:r>
      <w:r w:rsidRPr="00843D24">
        <w:rPr>
          <w:noProof/>
        </w:rPr>
        <w:tab/>
        <w:t xml:space="preserve">Williams, D.D.R. </w:t>
      </w:r>
      <w:r w:rsidRPr="00843D24">
        <w:rPr>
          <w:i/>
          <w:noProof/>
        </w:rPr>
        <w:t>Earth Fact Sheet</w:t>
      </w:r>
      <w:r w:rsidRPr="00843D24">
        <w:rPr>
          <w:noProof/>
        </w:rPr>
        <w:t xml:space="preserve">. 2024  [cited 2024; Available from: </w:t>
      </w:r>
      <w:hyperlink r:id="rId154" w:history="1">
        <w:r w:rsidRPr="00843D24">
          <w:rPr>
            <w:rStyle w:val="Hyperlink"/>
            <w:noProof/>
          </w:rPr>
          <w:t>https://nssdc.gsfc.nasa.gov/planetary/factsheet/earthfact.html</w:t>
        </w:r>
      </w:hyperlink>
      <w:r w:rsidRPr="00843D24">
        <w:rPr>
          <w:noProof/>
        </w:rPr>
        <w:t>.</w:t>
      </w:r>
    </w:p>
    <w:p w14:paraId="3C8E4D31" w14:textId="315040CB" w:rsidR="00843D24" w:rsidRPr="00843D24" w:rsidRDefault="00843D24" w:rsidP="00843D24">
      <w:pPr>
        <w:pStyle w:val="EndNoteBibliography"/>
        <w:ind w:left="720" w:hanging="720"/>
        <w:rPr>
          <w:noProof/>
        </w:rPr>
      </w:pPr>
      <w:r w:rsidRPr="00843D24">
        <w:rPr>
          <w:noProof/>
        </w:rPr>
        <w:t>77.</w:t>
      </w:r>
      <w:r w:rsidRPr="00843D24">
        <w:rPr>
          <w:noProof/>
        </w:rPr>
        <w:tab/>
        <w:t xml:space="preserve">Sands, D. </w:t>
      </w:r>
      <w:r w:rsidRPr="00843D24">
        <w:rPr>
          <w:i/>
          <w:noProof/>
        </w:rPr>
        <w:t>Parts Per Million | PPM Definition, Units &amp; Calculation</w:t>
      </w:r>
      <w:r w:rsidRPr="00843D24">
        <w:rPr>
          <w:noProof/>
        </w:rPr>
        <w:t xml:space="preserve">. 2023  [cited 2024; Available from: </w:t>
      </w:r>
      <w:hyperlink r:id="rId155" w:history="1">
        <w:r w:rsidRPr="00843D24">
          <w:rPr>
            <w:rStyle w:val="Hyperlink"/>
            <w:noProof/>
          </w:rPr>
          <w:t>https://study.com/academy/lesson/parts-per-million-definition-calculation-example.html</w:t>
        </w:r>
      </w:hyperlink>
      <w:r w:rsidRPr="00843D24">
        <w:rPr>
          <w:noProof/>
        </w:rPr>
        <w:t>.</w:t>
      </w:r>
    </w:p>
    <w:p w14:paraId="6D6C29A2" w14:textId="598A97A1" w:rsidR="00843D24" w:rsidRPr="00843D24" w:rsidRDefault="00843D24" w:rsidP="00843D24">
      <w:pPr>
        <w:pStyle w:val="EndNoteBibliography"/>
        <w:ind w:left="720" w:hanging="720"/>
        <w:rPr>
          <w:noProof/>
        </w:rPr>
      </w:pPr>
      <w:r w:rsidRPr="00843D24">
        <w:rPr>
          <w:noProof/>
        </w:rPr>
        <w:t>78.</w:t>
      </w:r>
      <w:r w:rsidRPr="00843D24">
        <w:rPr>
          <w:noProof/>
        </w:rPr>
        <w:tab/>
        <w:t xml:space="preserve">Meter, C. </w:t>
      </w:r>
      <w:r w:rsidRPr="00843D24">
        <w:rPr>
          <w:i/>
          <w:noProof/>
        </w:rPr>
        <w:t>What is CO2 ppm?</w:t>
      </w:r>
      <w:r w:rsidRPr="00843D24">
        <w:rPr>
          <w:noProof/>
        </w:rPr>
        <w:t xml:space="preserve"> 2023  [cited 2024; Available from: </w:t>
      </w:r>
      <w:hyperlink r:id="rId156" w:history="1">
        <w:r w:rsidRPr="00843D24">
          <w:rPr>
            <w:rStyle w:val="Hyperlink"/>
            <w:noProof/>
          </w:rPr>
          <w:t>https://www.co2meter.com/blogs/news/co2-ppm</w:t>
        </w:r>
      </w:hyperlink>
      <w:r w:rsidRPr="00843D24">
        <w:rPr>
          <w:noProof/>
        </w:rPr>
        <w:t>.</w:t>
      </w:r>
    </w:p>
    <w:p w14:paraId="582A4B4D" w14:textId="57219AEA" w:rsidR="00843D24" w:rsidRPr="00843D24" w:rsidRDefault="00843D24" w:rsidP="00843D24">
      <w:pPr>
        <w:pStyle w:val="EndNoteBibliography"/>
        <w:ind w:left="720" w:hanging="720"/>
        <w:rPr>
          <w:noProof/>
        </w:rPr>
      </w:pPr>
      <w:r w:rsidRPr="00843D24">
        <w:rPr>
          <w:noProof/>
        </w:rPr>
        <w:t>79.</w:t>
      </w:r>
      <w:r w:rsidRPr="00843D24">
        <w:rPr>
          <w:noProof/>
        </w:rPr>
        <w:tab/>
        <w:t xml:space="preserve">Davis, U. </w:t>
      </w:r>
      <w:r w:rsidRPr="00843D24">
        <w:rPr>
          <w:i/>
          <w:noProof/>
        </w:rPr>
        <w:t>What is Carbon Sequestration and How Does it Work?</w:t>
      </w:r>
      <w:r w:rsidRPr="00843D24">
        <w:rPr>
          <w:noProof/>
        </w:rPr>
        <w:t xml:space="preserve"> 2019  [cited 2024; Available from: </w:t>
      </w:r>
      <w:hyperlink r:id="rId157" w:history="1">
        <w:r w:rsidRPr="00843D24">
          <w:rPr>
            <w:rStyle w:val="Hyperlink"/>
            <w:noProof/>
          </w:rPr>
          <w:t>https://clear.ucdavis.edu/explainers/what-carbon-sequestration</w:t>
        </w:r>
      </w:hyperlink>
      <w:r w:rsidRPr="00843D24">
        <w:rPr>
          <w:noProof/>
        </w:rPr>
        <w:t>.</w:t>
      </w:r>
    </w:p>
    <w:p w14:paraId="5176FA46" w14:textId="77777777" w:rsidR="00843D24" w:rsidRPr="00843D24" w:rsidRDefault="00843D24" w:rsidP="00843D24">
      <w:pPr>
        <w:pStyle w:val="EndNoteBibliography"/>
        <w:ind w:left="720" w:hanging="720"/>
        <w:rPr>
          <w:noProof/>
        </w:rPr>
      </w:pPr>
      <w:r w:rsidRPr="00843D24">
        <w:rPr>
          <w:noProof/>
        </w:rPr>
        <w:t>80.</w:t>
      </w:r>
      <w:r w:rsidRPr="00843D24">
        <w:rPr>
          <w:noProof/>
        </w:rPr>
        <w:tab/>
        <w:t xml:space="preserve">Lugt, P.v.d., </w:t>
      </w:r>
      <w:r w:rsidRPr="00843D24">
        <w:rPr>
          <w:i/>
          <w:noProof/>
        </w:rPr>
        <w:t>Carbon Storage Utilising Timber Products</w:t>
      </w:r>
      <w:r w:rsidRPr="00843D24">
        <w:rPr>
          <w:noProof/>
        </w:rPr>
        <w:t xml:space="preserve">, in </w:t>
      </w:r>
      <w:r w:rsidRPr="00843D24">
        <w:rPr>
          <w:i/>
          <w:noProof/>
        </w:rPr>
        <w:t>ENVIRONMENT INDUSTRY MAGAZINE</w:t>
      </w:r>
      <w:r w:rsidRPr="00843D24">
        <w:rPr>
          <w:noProof/>
        </w:rPr>
        <w:t>. 2020. p. 76-80.</w:t>
      </w:r>
    </w:p>
    <w:p w14:paraId="56E7342D" w14:textId="6B3084B1" w:rsidR="00843D24" w:rsidRPr="00843D24" w:rsidRDefault="00843D24" w:rsidP="00843D24">
      <w:pPr>
        <w:pStyle w:val="EndNoteBibliography"/>
        <w:ind w:left="720" w:hanging="720"/>
        <w:rPr>
          <w:noProof/>
        </w:rPr>
      </w:pPr>
      <w:r w:rsidRPr="00843D24">
        <w:rPr>
          <w:noProof/>
        </w:rPr>
        <w:lastRenderedPageBreak/>
        <w:t>81.</w:t>
      </w:r>
      <w:r w:rsidRPr="00843D24">
        <w:rPr>
          <w:noProof/>
        </w:rPr>
        <w:tab/>
        <w:t xml:space="preserve">Scion. </w:t>
      </w:r>
      <w:r w:rsidRPr="00843D24">
        <w:rPr>
          <w:i/>
          <w:noProof/>
        </w:rPr>
        <w:t>Locking up carbon long-term in timber buildings</w:t>
      </w:r>
      <w:r w:rsidRPr="00843D24">
        <w:rPr>
          <w:noProof/>
        </w:rPr>
        <w:t xml:space="preserve">. Scion Connections Issue 34 2019  [cited 2024; Available from: </w:t>
      </w:r>
      <w:hyperlink r:id="rId158" w:history="1">
        <w:r w:rsidRPr="00843D24">
          <w:rPr>
            <w:rStyle w:val="Hyperlink"/>
            <w:noProof/>
          </w:rPr>
          <w:t>https://www.scionresearch.com/about-us/about-scion/corporate-publications/scion-connections/past-issues-list/scion-connections-issue-34,-december-2019/locking-up-carbon-long-term-in-timber-buildings</w:t>
        </w:r>
      </w:hyperlink>
      <w:r w:rsidRPr="00843D24">
        <w:rPr>
          <w:noProof/>
        </w:rPr>
        <w:t>.</w:t>
      </w:r>
    </w:p>
    <w:p w14:paraId="30E4ED36" w14:textId="5592F71D" w:rsidR="00843D24" w:rsidRPr="00843D24" w:rsidRDefault="00843D24" w:rsidP="00843D24">
      <w:pPr>
        <w:pStyle w:val="EndNoteBibliography"/>
        <w:ind w:left="720" w:hanging="720"/>
        <w:rPr>
          <w:noProof/>
        </w:rPr>
      </w:pPr>
      <w:r w:rsidRPr="00843D24">
        <w:rPr>
          <w:noProof/>
        </w:rPr>
        <w:t>82.</w:t>
      </w:r>
      <w:r w:rsidRPr="00843D24">
        <w:rPr>
          <w:noProof/>
        </w:rPr>
        <w:tab/>
        <w:t xml:space="preserve">Gov, M. </w:t>
      </w:r>
      <w:r w:rsidRPr="00843D24">
        <w:rPr>
          <w:i/>
          <w:noProof/>
        </w:rPr>
        <w:t>Greenhouse CO2 Supplement</w:t>
      </w:r>
      <w:r w:rsidRPr="00843D24">
        <w:rPr>
          <w:noProof/>
        </w:rPr>
        <w:t xml:space="preserve">.  [cited 2024; Available from: </w:t>
      </w:r>
      <w:hyperlink r:id="rId159" w:history="1">
        <w:r w:rsidRPr="00843D24">
          <w:rPr>
            <w:rStyle w:val="Hyperlink"/>
            <w:noProof/>
          </w:rPr>
          <w:t>https://www.gov.mb.ca/agriculture/crops/crop-management/co2-supplement.html</w:t>
        </w:r>
      </w:hyperlink>
      <w:r w:rsidRPr="00843D24">
        <w:rPr>
          <w:noProof/>
        </w:rPr>
        <w:t>.</w:t>
      </w:r>
    </w:p>
    <w:p w14:paraId="45CFAC57" w14:textId="46C89AA8" w:rsidR="00843D24" w:rsidRPr="00843D24" w:rsidRDefault="00843D24" w:rsidP="00843D24">
      <w:pPr>
        <w:pStyle w:val="EndNoteBibliography"/>
        <w:ind w:left="720" w:hanging="720"/>
        <w:rPr>
          <w:noProof/>
        </w:rPr>
      </w:pPr>
      <w:r w:rsidRPr="00843D24">
        <w:rPr>
          <w:noProof/>
        </w:rPr>
        <w:t>83.</w:t>
      </w:r>
      <w:r w:rsidRPr="00843D24">
        <w:rPr>
          <w:noProof/>
        </w:rPr>
        <w:tab/>
        <w:t xml:space="preserve">Megha Poudel, B.D. </w:t>
      </w:r>
      <w:r w:rsidRPr="00843D24">
        <w:rPr>
          <w:i/>
          <w:noProof/>
        </w:rPr>
        <w:t>Greenhouse Carbon Dioxide Supplementation</w:t>
      </w:r>
      <w:r w:rsidRPr="00843D24">
        <w:rPr>
          <w:noProof/>
        </w:rPr>
        <w:t xml:space="preserve">. 2023  [cited 2024; Available from: </w:t>
      </w:r>
      <w:hyperlink r:id="rId160" w:history="1">
        <w:r w:rsidRPr="00843D24">
          <w:rPr>
            <w:rStyle w:val="Hyperlink"/>
            <w:noProof/>
          </w:rPr>
          <w:t>https://extension.okstate.edu/fact-sheets/greenhouse-carbon-dioxide-supplementation.html</w:t>
        </w:r>
      </w:hyperlink>
      <w:r w:rsidRPr="00843D24">
        <w:rPr>
          <w:noProof/>
        </w:rPr>
        <w:t>.</w:t>
      </w:r>
    </w:p>
    <w:p w14:paraId="4625C218" w14:textId="0430A44A" w:rsidR="00843D24" w:rsidRPr="00843D24" w:rsidRDefault="00843D24" w:rsidP="00843D24">
      <w:pPr>
        <w:pStyle w:val="EndNoteBibliography"/>
        <w:ind w:left="720" w:hanging="720"/>
        <w:rPr>
          <w:noProof/>
        </w:rPr>
      </w:pPr>
      <w:r w:rsidRPr="00843D24">
        <w:rPr>
          <w:noProof/>
        </w:rPr>
        <w:t>84.</w:t>
      </w:r>
      <w:r w:rsidRPr="00843D24">
        <w:rPr>
          <w:noProof/>
        </w:rPr>
        <w:tab/>
        <w:t xml:space="preserve">Moseman, A. </w:t>
      </w:r>
      <w:r w:rsidRPr="00843D24">
        <w:rPr>
          <w:i/>
          <w:noProof/>
        </w:rPr>
        <w:t>What is the ideal level of carbon dioxide in the atmosphere for human life?</w:t>
      </w:r>
      <w:r w:rsidRPr="00843D24">
        <w:rPr>
          <w:noProof/>
        </w:rPr>
        <w:t xml:space="preserve"> 2021  [cited 2024; Available from: </w:t>
      </w:r>
      <w:hyperlink r:id="rId161" w:history="1">
        <w:r w:rsidRPr="00843D24">
          <w:rPr>
            <w:rStyle w:val="Hyperlink"/>
            <w:noProof/>
          </w:rPr>
          <w:t>https://climate.mit.edu/ask-mit/what-ideal-level-carbon-dioxide-atmosphere-human-life</w:t>
        </w:r>
      </w:hyperlink>
      <w:r w:rsidRPr="00843D24">
        <w:rPr>
          <w:noProof/>
        </w:rPr>
        <w:t>.</w:t>
      </w:r>
    </w:p>
    <w:p w14:paraId="26F4B49E" w14:textId="22D7E861" w:rsidR="00843D24" w:rsidRPr="00843D24" w:rsidRDefault="00843D24" w:rsidP="00843D24">
      <w:pPr>
        <w:pStyle w:val="EndNoteBibliography"/>
        <w:ind w:left="720" w:hanging="720"/>
        <w:rPr>
          <w:noProof/>
        </w:rPr>
      </w:pPr>
      <w:r w:rsidRPr="00843D24">
        <w:rPr>
          <w:noProof/>
        </w:rPr>
        <w:t>85.</w:t>
      </w:r>
      <w:r w:rsidRPr="00843D24">
        <w:rPr>
          <w:noProof/>
        </w:rPr>
        <w:tab/>
        <w:t xml:space="preserve">ecotree. </w:t>
      </w:r>
      <w:r w:rsidRPr="00843D24">
        <w:rPr>
          <w:i/>
          <w:noProof/>
        </w:rPr>
        <w:t>How much CO2 does a tree absorb?</w:t>
      </w:r>
      <w:r w:rsidRPr="00843D24">
        <w:rPr>
          <w:noProof/>
        </w:rPr>
        <w:t xml:space="preserve">  ; Available from: </w:t>
      </w:r>
      <w:hyperlink r:id="rId162" w:history="1">
        <w:r w:rsidRPr="00843D24">
          <w:rPr>
            <w:rStyle w:val="Hyperlink"/>
            <w:noProof/>
          </w:rPr>
          <w:t>https://ecotree.green/en/how-much-co2-does-a-tree-absorb</w:t>
        </w:r>
      </w:hyperlink>
      <w:r w:rsidRPr="00843D24">
        <w:rPr>
          <w:noProof/>
        </w:rPr>
        <w:t>.</w:t>
      </w:r>
    </w:p>
    <w:p w14:paraId="3FAF2E0F" w14:textId="134A0D5A" w:rsidR="00843D24" w:rsidRPr="00843D24" w:rsidRDefault="00843D24" w:rsidP="00843D24">
      <w:pPr>
        <w:pStyle w:val="EndNoteBibliography"/>
        <w:ind w:left="720" w:hanging="720"/>
        <w:rPr>
          <w:noProof/>
        </w:rPr>
      </w:pPr>
      <w:r w:rsidRPr="00843D24">
        <w:rPr>
          <w:noProof/>
        </w:rPr>
        <w:t>86.</w:t>
      </w:r>
      <w:r w:rsidRPr="00843D24">
        <w:rPr>
          <w:noProof/>
        </w:rPr>
        <w:tab/>
        <w:t xml:space="preserve">Marisa Stone, K.N., Sebastian Seibold, David Lindenmayer. </w:t>
      </w:r>
      <w:r w:rsidRPr="00843D24">
        <w:rPr>
          <w:i/>
          <w:noProof/>
        </w:rPr>
        <w:t>This unassuming item releases 10.9 billion tonnes of carbon every year.</w:t>
      </w:r>
      <w:r w:rsidRPr="00843D24">
        <w:rPr>
          <w:noProof/>
        </w:rPr>
        <w:t xml:space="preserve"> 2021  [cited 2024; Available from: </w:t>
      </w:r>
      <w:hyperlink r:id="rId163" w:history="1">
        <w:r w:rsidRPr="00843D24">
          <w:rPr>
            <w:rStyle w:val="Hyperlink"/>
            <w:noProof/>
          </w:rPr>
          <w:t>https://www.weforum.org/agenda/2021/09/decaying-forest-wood-carbon-climate-change-co2/</w:t>
        </w:r>
      </w:hyperlink>
      <w:r w:rsidRPr="00843D24">
        <w:rPr>
          <w:noProof/>
        </w:rPr>
        <w:t>.</w:t>
      </w:r>
    </w:p>
    <w:p w14:paraId="5297B4E7" w14:textId="5960BA4A" w:rsidR="00843D24" w:rsidRPr="00843D24" w:rsidRDefault="00843D24" w:rsidP="00843D24">
      <w:pPr>
        <w:pStyle w:val="EndNoteBibliography"/>
        <w:ind w:left="720" w:hanging="720"/>
        <w:rPr>
          <w:noProof/>
        </w:rPr>
      </w:pPr>
      <w:r w:rsidRPr="00843D24">
        <w:rPr>
          <w:noProof/>
        </w:rPr>
        <w:t>87.</w:t>
      </w:r>
      <w:r w:rsidRPr="00843D24">
        <w:rPr>
          <w:noProof/>
        </w:rPr>
        <w:tab/>
        <w:t xml:space="preserve">Gastronomicus. Where does the CO2 absorbed by trees end up? 2021; Available from: </w:t>
      </w:r>
      <w:hyperlink r:id="rId164" w:history="1">
        <w:r w:rsidRPr="00843D24">
          <w:rPr>
            <w:rStyle w:val="Hyperlink"/>
            <w:noProof/>
          </w:rPr>
          <w:t>https://www.reddit.com/r/askscience/comments/phvr8h/where_does_the_co2_absorbed_by_trees_end_up/</w:t>
        </w:r>
      </w:hyperlink>
      <w:r w:rsidRPr="00843D24">
        <w:rPr>
          <w:noProof/>
        </w:rPr>
        <w:t>.</w:t>
      </w:r>
    </w:p>
    <w:p w14:paraId="54E56BCA" w14:textId="5D50BF9C" w:rsidR="00843D24" w:rsidRPr="00843D24" w:rsidRDefault="00843D24" w:rsidP="00843D24">
      <w:pPr>
        <w:pStyle w:val="EndNoteBibliography"/>
        <w:ind w:left="720" w:hanging="720"/>
        <w:rPr>
          <w:noProof/>
        </w:rPr>
      </w:pPr>
      <w:r w:rsidRPr="00843D24">
        <w:rPr>
          <w:noProof/>
        </w:rPr>
        <w:t>88.</w:t>
      </w:r>
      <w:r w:rsidRPr="00843D24">
        <w:rPr>
          <w:noProof/>
        </w:rPr>
        <w:tab/>
        <w:t xml:space="preserve">Wisconsin, U.o. </w:t>
      </w:r>
      <w:r w:rsidRPr="00843D24">
        <w:rPr>
          <w:i/>
          <w:noProof/>
        </w:rPr>
        <w:t>Facts About Wood</w:t>
      </w:r>
      <w:r w:rsidRPr="00843D24">
        <w:rPr>
          <w:noProof/>
        </w:rPr>
        <w:t xml:space="preserve">. 2020  [cited 2024; Available from: </w:t>
      </w:r>
      <w:hyperlink r:id="rId165" w:history="1">
        <w:r w:rsidRPr="00843D24">
          <w:rPr>
            <w:rStyle w:val="Hyperlink"/>
            <w:noProof/>
          </w:rPr>
          <w:t>https://www3.uwsp.edu/cnr-ap/KEEP/Documents/Activities/Energy%20Fact%20Sheets/FactsAboutWood.pdf</w:t>
        </w:r>
      </w:hyperlink>
      <w:r w:rsidRPr="00843D24">
        <w:rPr>
          <w:noProof/>
        </w:rPr>
        <w:t>.</w:t>
      </w:r>
    </w:p>
    <w:p w14:paraId="1BF69F8D" w14:textId="77777777" w:rsidR="00843D24" w:rsidRPr="00843D24" w:rsidRDefault="00843D24" w:rsidP="00843D24">
      <w:pPr>
        <w:pStyle w:val="EndNoteBibliography"/>
        <w:ind w:left="720" w:hanging="720"/>
        <w:rPr>
          <w:noProof/>
        </w:rPr>
      </w:pPr>
      <w:r w:rsidRPr="00843D24">
        <w:rPr>
          <w:noProof/>
        </w:rPr>
        <w:t>89.</w:t>
      </w:r>
      <w:r w:rsidRPr="00843D24">
        <w:rPr>
          <w:noProof/>
        </w:rPr>
        <w:tab/>
        <w:t xml:space="preserve">He, H., et al., </w:t>
      </w:r>
      <w:r w:rsidRPr="00843D24">
        <w:rPr>
          <w:i/>
          <w:noProof/>
        </w:rPr>
        <w:t>Allometric biomass equations for 12 tree species in coniferous and broadleaved mixed forests, Northeastern China.</w:t>
      </w:r>
      <w:r w:rsidRPr="00843D24">
        <w:rPr>
          <w:noProof/>
        </w:rPr>
        <w:t xml:space="preserve"> PLOS ONE, 2018. </w:t>
      </w:r>
      <w:r w:rsidRPr="00843D24">
        <w:rPr>
          <w:b/>
          <w:noProof/>
        </w:rPr>
        <w:t>13</w:t>
      </w:r>
      <w:r w:rsidRPr="00843D24">
        <w:rPr>
          <w:noProof/>
        </w:rPr>
        <w:t>(1): p. e0186226.</w:t>
      </w:r>
    </w:p>
    <w:p w14:paraId="2420D3FE" w14:textId="6EBBAB1E" w:rsidR="00843D24" w:rsidRPr="00843D24" w:rsidRDefault="00843D24" w:rsidP="00843D24">
      <w:pPr>
        <w:pStyle w:val="EndNoteBibliography"/>
        <w:ind w:left="720" w:hanging="720"/>
        <w:rPr>
          <w:noProof/>
        </w:rPr>
      </w:pPr>
      <w:r w:rsidRPr="00843D24">
        <w:rPr>
          <w:noProof/>
        </w:rPr>
        <w:t>90.</w:t>
      </w:r>
      <w:r w:rsidRPr="00843D24">
        <w:rPr>
          <w:noProof/>
        </w:rPr>
        <w:tab/>
        <w:t xml:space="preserve">Cassidy, E. </w:t>
      </w:r>
      <w:r w:rsidRPr="00843D24">
        <w:rPr>
          <w:i/>
          <w:noProof/>
        </w:rPr>
        <w:t>Emissions from Fossil Fuels Continue to Rise</w:t>
      </w:r>
      <w:r w:rsidRPr="00843D24">
        <w:rPr>
          <w:noProof/>
        </w:rPr>
        <w:t xml:space="preserve">. 2024  [cited 2024; Available from: </w:t>
      </w:r>
      <w:hyperlink r:id="rId166" w:history="1">
        <w:r w:rsidRPr="00843D24">
          <w:rPr>
            <w:rStyle w:val="Hyperlink"/>
            <w:noProof/>
          </w:rPr>
          <w:t>https://earthobservatory.nasa.gov/images/152519/emissions-from-fossil-fuels-continue-to-rise</w:t>
        </w:r>
      </w:hyperlink>
      <w:r w:rsidRPr="00843D24">
        <w:rPr>
          <w:noProof/>
        </w:rPr>
        <w:t>.</w:t>
      </w:r>
    </w:p>
    <w:p w14:paraId="110CC064" w14:textId="3246B5F6" w:rsidR="00843D24" w:rsidRPr="00843D24" w:rsidRDefault="00843D24" w:rsidP="00843D24">
      <w:pPr>
        <w:pStyle w:val="EndNoteBibliography"/>
        <w:ind w:left="720" w:hanging="720"/>
        <w:rPr>
          <w:noProof/>
        </w:rPr>
      </w:pPr>
      <w:r w:rsidRPr="00843D24">
        <w:rPr>
          <w:noProof/>
        </w:rPr>
        <w:t>91.</w:t>
      </w:r>
      <w:r w:rsidRPr="00843D24">
        <w:rPr>
          <w:noProof/>
        </w:rPr>
        <w:tab/>
        <w:t xml:space="preserve">Forestry, S. </w:t>
      </w:r>
      <w:r w:rsidRPr="00843D24">
        <w:rPr>
          <w:i/>
          <w:noProof/>
        </w:rPr>
        <w:t>Forestry Facts</w:t>
      </w:r>
      <w:r w:rsidRPr="00843D24">
        <w:rPr>
          <w:noProof/>
        </w:rPr>
        <w:t xml:space="preserve">.  [cited 2024; Available from: </w:t>
      </w:r>
      <w:hyperlink r:id="rId167" w:history="1">
        <w:r w:rsidRPr="00843D24">
          <w:rPr>
            <w:rStyle w:val="Hyperlink"/>
            <w:noProof/>
          </w:rPr>
          <w:t>https://swsforestry.ie/why-plant/forestry-facts/</w:t>
        </w:r>
      </w:hyperlink>
      <w:r w:rsidRPr="00843D24">
        <w:rPr>
          <w:noProof/>
        </w:rPr>
        <w:t>.</w:t>
      </w:r>
    </w:p>
    <w:p w14:paraId="7BF2B72C" w14:textId="77777777" w:rsidR="00843D24" w:rsidRPr="00843D24" w:rsidRDefault="00843D24" w:rsidP="00843D24">
      <w:pPr>
        <w:pStyle w:val="EndNoteBibliography"/>
        <w:ind w:left="720" w:hanging="720"/>
        <w:rPr>
          <w:noProof/>
        </w:rPr>
      </w:pPr>
      <w:r w:rsidRPr="00843D24">
        <w:rPr>
          <w:noProof/>
        </w:rPr>
        <w:t>92.</w:t>
      </w:r>
      <w:r w:rsidRPr="00843D24">
        <w:rPr>
          <w:noProof/>
        </w:rPr>
        <w:tab/>
        <w:t xml:space="preserve">Department of Agriculture, F.a.t.M.I., </w:t>
      </w:r>
      <w:r w:rsidRPr="00843D24">
        <w:rPr>
          <w:i/>
          <w:noProof/>
        </w:rPr>
        <w:t>Forest Statistics Ireland 2023</w:t>
      </w:r>
      <w:r w:rsidRPr="00843D24">
        <w:rPr>
          <w:noProof/>
        </w:rPr>
        <w:t>. 2023, Ireland: Department of Agriculture, Food and the Marine Ireland.</w:t>
      </w:r>
    </w:p>
    <w:p w14:paraId="6421792F" w14:textId="3A55AD22" w:rsidR="00843D24" w:rsidRPr="00843D24" w:rsidRDefault="00843D24" w:rsidP="00843D24">
      <w:pPr>
        <w:pStyle w:val="EndNoteBibliography"/>
        <w:ind w:left="720" w:hanging="720"/>
        <w:rPr>
          <w:noProof/>
        </w:rPr>
      </w:pPr>
      <w:r w:rsidRPr="00843D24">
        <w:rPr>
          <w:noProof/>
        </w:rPr>
        <w:t>93.</w:t>
      </w:r>
      <w:r w:rsidRPr="00843D24">
        <w:rPr>
          <w:noProof/>
        </w:rPr>
        <w:tab/>
        <w:t xml:space="preserve">Thomas H. Everett, G.P.B. </w:t>
      </w:r>
      <w:r w:rsidRPr="00843D24">
        <w:rPr>
          <w:i/>
          <w:noProof/>
        </w:rPr>
        <w:t>Popular classifications</w:t>
      </w:r>
      <w:r w:rsidRPr="00843D24">
        <w:rPr>
          <w:noProof/>
        </w:rPr>
        <w:t xml:space="preserve">. 2024  [cited 2024; Available from: </w:t>
      </w:r>
      <w:hyperlink r:id="rId168" w:history="1">
        <w:r w:rsidRPr="00843D24">
          <w:rPr>
            <w:rStyle w:val="Hyperlink"/>
            <w:noProof/>
          </w:rPr>
          <w:t>https://www.britannica.com/plant/tree/Popular-classifications</w:t>
        </w:r>
      </w:hyperlink>
      <w:r w:rsidRPr="00843D24">
        <w:rPr>
          <w:noProof/>
        </w:rPr>
        <w:t>.</w:t>
      </w:r>
    </w:p>
    <w:p w14:paraId="1E11025D" w14:textId="1A0E149D" w:rsidR="00843D24" w:rsidRPr="00843D24" w:rsidRDefault="00843D24" w:rsidP="00843D24">
      <w:pPr>
        <w:pStyle w:val="EndNoteBibliography"/>
        <w:ind w:left="720" w:hanging="720"/>
        <w:rPr>
          <w:noProof/>
        </w:rPr>
      </w:pPr>
      <w:r w:rsidRPr="00843D24">
        <w:rPr>
          <w:noProof/>
        </w:rPr>
        <w:t>94.</w:t>
      </w:r>
      <w:r w:rsidRPr="00843D24">
        <w:rPr>
          <w:noProof/>
        </w:rPr>
        <w:tab/>
        <w:t xml:space="preserve">Eckenwalder, J.E. </w:t>
      </w:r>
      <w:r w:rsidRPr="00843D24">
        <w:rPr>
          <w:i/>
          <w:noProof/>
        </w:rPr>
        <w:t>conifer</w:t>
      </w:r>
      <w:r w:rsidRPr="00843D24">
        <w:rPr>
          <w:noProof/>
        </w:rPr>
        <w:t xml:space="preserve">.  [cited 2024; Available from: </w:t>
      </w:r>
      <w:hyperlink r:id="rId169" w:history="1">
        <w:r w:rsidRPr="00843D24">
          <w:rPr>
            <w:rStyle w:val="Hyperlink"/>
            <w:noProof/>
          </w:rPr>
          <w:t>https://www.britannica.com/plant/conifer</w:t>
        </w:r>
      </w:hyperlink>
      <w:r w:rsidRPr="00843D24">
        <w:rPr>
          <w:noProof/>
        </w:rPr>
        <w:t>.</w:t>
      </w:r>
    </w:p>
    <w:p w14:paraId="0FFB82D1" w14:textId="77777777" w:rsidR="00843D24" w:rsidRPr="00843D24" w:rsidRDefault="00843D24" w:rsidP="00843D24">
      <w:pPr>
        <w:pStyle w:val="EndNoteBibliography"/>
        <w:ind w:left="720" w:hanging="720"/>
        <w:rPr>
          <w:noProof/>
        </w:rPr>
      </w:pPr>
      <w:r w:rsidRPr="00843D24">
        <w:rPr>
          <w:noProof/>
        </w:rPr>
        <w:t>95.</w:t>
      </w:r>
      <w:r w:rsidRPr="00843D24">
        <w:rPr>
          <w:noProof/>
        </w:rPr>
        <w:tab/>
        <w:t xml:space="preserve">Moran, N., </w:t>
      </w:r>
      <w:r w:rsidRPr="00843D24">
        <w:rPr>
          <w:i/>
          <w:noProof/>
        </w:rPr>
        <w:t>Tree Guide</w:t>
      </w:r>
      <w:r w:rsidRPr="00843D24">
        <w:rPr>
          <w:noProof/>
        </w:rPr>
        <w:t>. 2023, dlr Comhairle Contae County Council.</w:t>
      </w:r>
    </w:p>
    <w:p w14:paraId="3D39B95B" w14:textId="77777777" w:rsidR="00843D24" w:rsidRPr="00843D24" w:rsidRDefault="00843D24" w:rsidP="00843D24">
      <w:pPr>
        <w:pStyle w:val="EndNoteBibliography"/>
        <w:ind w:left="720" w:hanging="720"/>
        <w:rPr>
          <w:noProof/>
        </w:rPr>
      </w:pPr>
      <w:r w:rsidRPr="00843D24">
        <w:rPr>
          <w:noProof/>
        </w:rPr>
        <w:t>96.</w:t>
      </w:r>
      <w:r w:rsidRPr="00843D24">
        <w:rPr>
          <w:noProof/>
        </w:rPr>
        <w:tab/>
        <w:t xml:space="preserve">Biondi, F., D.M. Meko, and G. Piovesan, </w:t>
      </w:r>
      <w:r w:rsidRPr="00843D24">
        <w:rPr>
          <w:i/>
          <w:noProof/>
        </w:rPr>
        <w:t>Maximum tree lifespans derived from public-domain dendrochronological data.</w:t>
      </w:r>
      <w:r w:rsidRPr="00843D24">
        <w:rPr>
          <w:noProof/>
        </w:rPr>
        <w:t xml:space="preserve"> iScience, 2023. </w:t>
      </w:r>
      <w:r w:rsidRPr="00843D24">
        <w:rPr>
          <w:b/>
          <w:noProof/>
        </w:rPr>
        <w:t>26</w:t>
      </w:r>
      <w:r w:rsidRPr="00843D24">
        <w:rPr>
          <w:noProof/>
        </w:rPr>
        <w:t>(3): p. 106138.</w:t>
      </w:r>
    </w:p>
    <w:p w14:paraId="0F46566B" w14:textId="7A148CBB" w:rsidR="00843D24" w:rsidRPr="00843D24" w:rsidRDefault="00843D24" w:rsidP="00843D24">
      <w:pPr>
        <w:pStyle w:val="EndNoteBibliography"/>
        <w:ind w:left="720" w:hanging="720"/>
        <w:rPr>
          <w:noProof/>
        </w:rPr>
      </w:pPr>
      <w:r w:rsidRPr="00843D24">
        <w:rPr>
          <w:noProof/>
        </w:rPr>
        <w:t>97.</w:t>
      </w:r>
      <w:r w:rsidRPr="00843D24">
        <w:rPr>
          <w:noProof/>
        </w:rPr>
        <w:tab/>
        <w:t xml:space="preserve">Matmatch. </w:t>
      </w:r>
      <w:r w:rsidRPr="00843D24">
        <w:rPr>
          <w:i/>
          <w:noProof/>
        </w:rPr>
        <w:t>Density of wood in kg/m3, g/cm3, lb/ft3 – the ultimate guide</w:t>
      </w:r>
      <w:r w:rsidRPr="00843D24">
        <w:rPr>
          <w:noProof/>
        </w:rPr>
        <w:t xml:space="preserve">.  [cited 2024; Available from: </w:t>
      </w:r>
      <w:hyperlink r:id="rId170" w:history="1">
        <w:r w:rsidRPr="00843D24">
          <w:rPr>
            <w:rStyle w:val="Hyperlink"/>
            <w:noProof/>
          </w:rPr>
          <w:t>https://matmatch.com/learn/property/density-of-wood</w:t>
        </w:r>
      </w:hyperlink>
      <w:r w:rsidRPr="00843D24">
        <w:rPr>
          <w:noProof/>
        </w:rPr>
        <w:t>.</w:t>
      </w:r>
    </w:p>
    <w:p w14:paraId="27A93A79" w14:textId="2576CA41" w:rsidR="00843D24" w:rsidRPr="00843D24" w:rsidRDefault="00843D24" w:rsidP="00843D24">
      <w:pPr>
        <w:pStyle w:val="EndNoteBibliography"/>
        <w:ind w:left="720" w:hanging="720"/>
        <w:rPr>
          <w:noProof/>
        </w:rPr>
      </w:pPr>
      <w:r w:rsidRPr="00843D24">
        <w:rPr>
          <w:noProof/>
        </w:rPr>
        <w:t>98.</w:t>
      </w:r>
      <w:r w:rsidRPr="00843D24">
        <w:rPr>
          <w:noProof/>
        </w:rPr>
        <w:tab/>
        <w:t xml:space="preserve">Greenmax. </w:t>
      </w:r>
      <w:r w:rsidRPr="00843D24">
        <w:rPr>
          <w:i/>
          <w:noProof/>
        </w:rPr>
        <w:t>The Impressive Power of Conifers for the Climate</w:t>
      </w:r>
      <w:r w:rsidRPr="00843D24">
        <w:rPr>
          <w:noProof/>
        </w:rPr>
        <w:t xml:space="preserve">.  [cited 2024; Available from: </w:t>
      </w:r>
      <w:hyperlink r:id="rId171" w:history="1">
        <w:r w:rsidRPr="00843D24">
          <w:rPr>
            <w:rStyle w:val="Hyperlink"/>
            <w:noProof/>
          </w:rPr>
          <w:t>https://greenmax.eu/en/the-impressive-power-of-conifers-for-the-climate/</w:t>
        </w:r>
      </w:hyperlink>
      <w:r w:rsidRPr="00843D24">
        <w:rPr>
          <w:noProof/>
        </w:rPr>
        <w:t>.</w:t>
      </w:r>
    </w:p>
    <w:p w14:paraId="6850BD6D" w14:textId="77777777" w:rsidR="00843D24" w:rsidRPr="00843D24" w:rsidRDefault="00843D24" w:rsidP="00843D24">
      <w:pPr>
        <w:pStyle w:val="EndNoteBibliography"/>
        <w:ind w:left="720" w:hanging="720"/>
        <w:rPr>
          <w:noProof/>
        </w:rPr>
      </w:pPr>
      <w:r w:rsidRPr="00843D24">
        <w:rPr>
          <w:noProof/>
        </w:rPr>
        <w:t>99.</w:t>
      </w:r>
      <w:r w:rsidRPr="00843D24">
        <w:rPr>
          <w:noProof/>
        </w:rPr>
        <w:tab/>
        <w:t xml:space="preserve">Wall, S.B.V., </w:t>
      </w:r>
      <w:r w:rsidRPr="00843D24">
        <w:rPr>
          <w:i/>
          <w:noProof/>
        </w:rPr>
        <w:t>MASTING IN ANIMAL-DISPERSED PINES FACILITATES SEED DISPERSAL.</w:t>
      </w:r>
      <w:r w:rsidRPr="00843D24">
        <w:rPr>
          <w:noProof/>
        </w:rPr>
        <w:t xml:space="preserve"> ECOLOGY, 2002. </w:t>
      </w:r>
      <w:r w:rsidRPr="00843D24">
        <w:rPr>
          <w:b/>
          <w:noProof/>
        </w:rPr>
        <w:t>83</w:t>
      </w:r>
      <w:r w:rsidRPr="00843D24">
        <w:rPr>
          <w:noProof/>
        </w:rPr>
        <w:t>(12): p. 3243-3532.</w:t>
      </w:r>
    </w:p>
    <w:p w14:paraId="048D717B" w14:textId="492D32E9" w:rsidR="00843D24" w:rsidRPr="00843D24" w:rsidRDefault="00843D24" w:rsidP="00843D24">
      <w:pPr>
        <w:pStyle w:val="EndNoteBibliography"/>
        <w:ind w:left="720" w:hanging="720"/>
        <w:rPr>
          <w:noProof/>
        </w:rPr>
      </w:pPr>
      <w:r w:rsidRPr="00843D24">
        <w:rPr>
          <w:noProof/>
        </w:rPr>
        <w:lastRenderedPageBreak/>
        <w:t>100.</w:t>
      </w:r>
      <w:r w:rsidRPr="00843D24">
        <w:rPr>
          <w:noProof/>
        </w:rPr>
        <w:tab/>
        <w:t xml:space="preserve">Wikipedia. </w:t>
      </w:r>
      <w:r w:rsidRPr="00843D24">
        <w:rPr>
          <w:i/>
          <w:noProof/>
        </w:rPr>
        <w:t>Conifer</w:t>
      </w:r>
      <w:r w:rsidRPr="00843D24">
        <w:rPr>
          <w:noProof/>
        </w:rPr>
        <w:t xml:space="preserve">.  [cited 2024; Available from: </w:t>
      </w:r>
      <w:hyperlink r:id="rId172" w:history="1">
        <w:r w:rsidRPr="00843D24">
          <w:rPr>
            <w:rStyle w:val="Hyperlink"/>
            <w:noProof/>
          </w:rPr>
          <w:t>https://en.wikipedia.org/wiki/Conifer</w:t>
        </w:r>
      </w:hyperlink>
      <w:r w:rsidRPr="00843D24">
        <w:rPr>
          <w:noProof/>
        </w:rPr>
        <w:t>.</w:t>
      </w:r>
    </w:p>
    <w:p w14:paraId="6011CA49" w14:textId="7C2521B3" w:rsidR="00843D24" w:rsidRPr="00843D24" w:rsidRDefault="00843D24" w:rsidP="00843D24">
      <w:pPr>
        <w:pStyle w:val="EndNoteBibliography"/>
        <w:ind w:left="720" w:hanging="720"/>
        <w:rPr>
          <w:noProof/>
        </w:rPr>
      </w:pPr>
      <w:r w:rsidRPr="00843D24">
        <w:rPr>
          <w:noProof/>
        </w:rPr>
        <w:t>101.</w:t>
      </w:r>
      <w:r w:rsidRPr="00843D24">
        <w:rPr>
          <w:noProof/>
        </w:rPr>
        <w:tab/>
        <w:t xml:space="preserve">Services, T.T. </w:t>
      </w:r>
      <w:r w:rsidRPr="00843D24">
        <w:rPr>
          <w:i/>
          <w:noProof/>
        </w:rPr>
        <w:t>Education: Reclamation: Seedling Characteristics</w:t>
      </w:r>
      <w:r w:rsidRPr="00843D24">
        <w:rPr>
          <w:noProof/>
        </w:rPr>
        <w:t xml:space="preserve">.  [cited 2024; Available from: </w:t>
      </w:r>
      <w:hyperlink r:id="rId173" w:history="1">
        <w:r w:rsidRPr="00843D24">
          <w:rPr>
            <w:rStyle w:val="Hyperlink"/>
            <w:noProof/>
          </w:rPr>
          <w:t>https://treetimeservices.ca/education/reclamation/seedling-characteristics</w:t>
        </w:r>
      </w:hyperlink>
      <w:r w:rsidRPr="00843D24">
        <w:rPr>
          <w:noProof/>
        </w:rPr>
        <w:t>.</w:t>
      </w:r>
    </w:p>
    <w:p w14:paraId="541675D0" w14:textId="77777777" w:rsidR="00843D24" w:rsidRPr="00843D24" w:rsidRDefault="00843D24" w:rsidP="00843D24">
      <w:pPr>
        <w:pStyle w:val="EndNoteBibliography"/>
        <w:ind w:left="720" w:hanging="720"/>
        <w:rPr>
          <w:noProof/>
        </w:rPr>
      </w:pPr>
      <w:r w:rsidRPr="00843D24">
        <w:rPr>
          <w:noProof/>
        </w:rPr>
        <w:t>102.</w:t>
      </w:r>
      <w:r w:rsidRPr="00843D24">
        <w:rPr>
          <w:noProof/>
        </w:rPr>
        <w:tab/>
        <w:t xml:space="preserve">Pedersen, B.S., </w:t>
      </w:r>
      <w:r w:rsidRPr="00843D24">
        <w:rPr>
          <w:i/>
          <w:noProof/>
        </w:rPr>
        <w:t>Modeling tree mortality in response to short- and long-term environmental stresses.</w:t>
      </w:r>
      <w:r w:rsidRPr="00843D24">
        <w:rPr>
          <w:noProof/>
        </w:rPr>
        <w:t xml:space="preserve"> Ecological Modelling, 1998. </w:t>
      </w:r>
      <w:r w:rsidRPr="00843D24">
        <w:rPr>
          <w:b/>
          <w:noProof/>
        </w:rPr>
        <w:t>105</w:t>
      </w:r>
      <w:r w:rsidRPr="00843D24">
        <w:rPr>
          <w:noProof/>
        </w:rPr>
        <w:t>(2): p. 347-351.</w:t>
      </w:r>
    </w:p>
    <w:p w14:paraId="2356CD3A" w14:textId="77777777" w:rsidR="00843D24" w:rsidRPr="00843D24" w:rsidRDefault="00843D24" w:rsidP="00843D24">
      <w:pPr>
        <w:pStyle w:val="EndNoteBibliography"/>
        <w:ind w:left="720" w:hanging="720"/>
        <w:rPr>
          <w:noProof/>
        </w:rPr>
      </w:pPr>
      <w:r w:rsidRPr="00843D24">
        <w:rPr>
          <w:noProof/>
        </w:rPr>
        <w:t>103.</w:t>
      </w:r>
      <w:r w:rsidRPr="00843D24">
        <w:rPr>
          <w:noProof/>
        </w:rPr>
        <w:tab/>
        <w:t xml:space="preserve">Whyte, G., et al., </w:t>
      </w:r>
      <w:r w:rsidRPr="00843D24">
        <w:rPr>
          <w:i/>
          <w:noProof/>
        </w:rPr>
        <w:t>The Tree Decline Recovery Seesaw; a conceptual model of the decline and recovery of drought stressed plantation trees.</w:t>
      </w:r>
      <w:r w:rsidRPr="00843D24">
        <w:rPr>
          <w:noProof/>
        </w:rPr>
        <w:t xml:space="preserve"> Forest Ecology and Management, 2016. </w:t>
      </w:r>
      <w:r w:rsidRPr="00843D24">
        <w:rPr>
          <w:b/>
          <w:noProof/>
        </w:rPr>
        <w:t>370</w:t>
      </w:r>
      <w:r w:rsidRPr="00843D24">
        <w:rPr>
          <w:noProof/>
        </w:rPr>
        <w:t>: p. 102-113.</w:t>
      </w:r>
    </w:p>
    <w:p w14:paraId="682D7F49" w14:textId="77777777" w:rsidR="00843D24" w:rsidRPr="00843D24" w:rsidRDefault="00843D24" w:rsidP="00843D24">
      <w:pPr>
        <w:pStyle w:val="EndNoteBibliography"/>
        <w:ind w:left="720" w:hanging="720"/>
        <w:rPr>
          <w:noProof/>
        </w:rPr>
      </w:pPr>
      <w:r w:rsidRPr="00843D24">
        <w:rPr>
          <w:noProof/>
        </w:rPr>
        <w:t>104.</w:t>
      </w:r>
      <w:r w:rsidRPr="00843D24">
        <w:rPr>
          <w:noProof/>
        </w:rPr>
        <w:tab/>
        <w:t xml:space="preserve">Hülsmann, L., et al., </w:t>
      </w:r>
      <w:r w:rsidRPr="00843D24">
        <w:rPr>
          <w:i/>
          <w:noProof/>
        </w:rPr>
        <w:t>How to kill a tree: empirical mortality models for 18 species and their performance in a dynamic forest model.</w:t>
      </w:r>
      <w:r w:rsidRPr="00843D24">
        <w:rPr>
          <w:noProof/>
        </w:rPr>
        <w:t xml:space="preserve"> Ecological Applications, 2018. </w:t>
      </w:r>
      <w:r w:rsidRPr="00843D24">
        <w:rPr>
          <w:b/>
          <w:noProof/>
        </w:rPr>
        <w:t>28</w:t>
      </w:r>
      <w:r w:rsidRPr="00843D24">
        <w:rPr>
          <w:noProof/>
        </w:rPr>
        <w:t>(2): p. 522-540.</w:t>
      </w:r>
    </w:p>
    <w:p w14:paraId="0FB83577" w14:textId="77777777" w:rsidR="00843D24" w:rsidRPr="00843D24" w:rsidRDefault="00843D24" w:rsidP="00843D24">
      <w:pPr>
        <w:pStyle w:val="EndNoteBibliography"/>
        <w:ind w:left="720" w:hanging="720"/>
        <w:rPr>
          <w:noProof/>
        </w:rPr>
      </w:pPr>
      <w:r w:rsidRPr="00843D24">
        <w:rPr>
          <w:noProof/>
        </w:rPr>
        <w:t>105.</w:t>
      </w:r>
      <w:r w:rsidRPr="00843D24">
        <w:rPr>
          <w:noProof/>
        </w:rPr>
        <w:tab/>
        <w:t xml:space="preserve">Das, A.J., N.L. Stephenson, and K.P. Davis, </w:t>
      </w:r>
      <w:r w:rsidRPr="00843D24">
        <w:rPr>
          <w:i/>
          <w:noProof/>
        </w:rPr>
        <w:t>Why do trees die? Characterizing the drivers of background tree mortality.</w:t>
      </w:r>
      <w:r w:rsidRPr="00843D24">
        <w:rPr>
          <w:noProof/>
        </w:rPr>
        <w:t xml:space="preserve"> Ecology, 2016. </w:t>
      </w:r>
      <w:r w:rsidRPr="00843D24">
        <w:rPr>
          <w:b/>
          <w:noProof/>
        </w:rPr>
        <w:t>97</w:t>
      </w:r>
      <w:r w:rsidRPr="00843D24">
        <w:rPr>
          <w:noProof/>
        </w:rPr>
        <w:t>(10): p. 2616-2627.</w:t>
      </w:r>
    </w:p>
    <w:p w14:paraId="60AA857B" w14:textId="77777777" w:rsidR="00843D24" w:rsidRPr="00843D24" w:rsidRDefault="00843D24" w:rsidP="00843D24">
      <w:pPr>
        <w:pStyle w:val="EndNoteBibliography"/>
        <w:ind w:left="720" w:hanging="720"/>
        <w:rPr>
          <w:noProof/>
        </w:rPr>
      </w:pPr>
      <w:r w:rsidRPr="00843D24">
        <w:rPr>
          <w:noProof/>
        </w:rPr>
        <w:t>106.</w:t>
      </w:r>
      <w:r w:rsidRPr="00843D24">
        <w:rPr>
          <w:noProof/>
        </w:rPr>
        <w:tab/>
        <w:t xml:space="preserve">Ryan, M.G. and B.J. Yoder, </w:t>
      </w:r>
      <w:r w:rsidRPr="00843D24">
        <w:rPr>
          <w:i/>
          <w:noProof/>
        </w:rPr>
        <w:t>Hydraulic Limits to Tree Height and Tree Growth.</w:t>
      </w:r>
      <w:r w:rsidRPr="00843D24">
        <w:rPr>
          <w:noProof/>
        </w:rPr>
        <w:t xml:space="preserve"> BioScience, 1997. </w:t>
      </w:r>
      <w:r w:rsidRPr="00843D24">
        <w:rPr>
          <w:b/>
          <w:noProof/>
        </w:rPr>
        <w:t>47</w:t>
      </w:r>
      <w:r w:rsidRPr="00843D24">
        <w:rPr>
          <w:noProof/>
        </w:rPr>
        <w:t>(4): p. 235-242.</w:t>
      </w:r>
    </w:p>
    <w:p w14:paraId="352603CF" w14:textId="77777777" w:rsidR="00843D24" w:rsidRPr="00843D24" w:rsidRDefault="00843D24" w:rsidP="00843D24">
      <w:pPr>
        <w:pStyle w:val="EndNoteBibliography"/>
        <w:ind w:left="720" w:hanging="720"/>
        <w:rPr>
          <w:noProof/>
        </w:rPr>
      </w:pPr>
      <w:r w:rsidRPr="00843D24">
        <w:rPr>
          <w:noProof/>
        </w:rPr>
        <w:t>107.</w:t>
      </w:r>
      <w:r w:rsidRPr="00843D24">
        <w:rPr>
          <w:noProof/>
        </w:rPr>
        <w:tab/>
        <w:t xml:space="preserve">Bredenkamp, B.V. and H.E. Burkhart, </w:t>
      </w:r>
      <w:r w:rsidRPr="00843D24">
        <w:rPr>
          <w:i/>
          <w:noProof/>
        </w:rPr>
        <w:t>Diameter growth of Eucalyptus grandis under conditions of extreme suppression.</w:t>
      </w:r>
      <w:r w:rsidRPr="00843D24">
        <w:rPr>
          <w:noProof/>
        </w:rPr>
        <w:t xml:space="preserve"> New Zealand journal of forestry science, 1990. </w:t>
      </w:r>
      <w:r w:rsidRPr="00843D24">
        <w:rPr>
          <w:b/>
          <w:noProof/>
        </w:rPr>
        <w:t>20</w:t>
      </w:r>
      <w:r w:rsidRPr="00843D24">
        <w:rPr>
          <w:noProof/>
        </w:rPr>
        <w:t>: p. 162-167.</w:t>
      </w:r>
    </w:p>
    <w:p w14:paraId="7CB8112D" w14:textId="77777777" w:rsidR="00843D24" w:rsidRPr="00843D24" w:rsidRDefault="00843D24" w:rsidP="00843D24">
      <w:pPr>
        <w:pStyle w:val="EndNoteBibliography"/>
        <w:ind w:left="720" w:hanging="720"/>
        <w:rPr>
          <w:noProof/>
        </w:rPr>
      </w:pPr>
      <w:r w:rsidRPr="00843D24">
        <w:rPr>
          <w:noProof/>
        </w:rPr>
        <w:t>108.</w:t>
      </w:r>
      <w:r w:rsidRPr="00843D24">
        <w:rPr>
          <w:noProof/>
        </w:rPr>
        <w:tab/>
        <w:t xml:space="preserve">Pastur, G.M., et al., </w:t>
      </w:r>
      <w:r w:rsidRPr="00843D24">
        <w:rPr>
          <w:i/>
          <w:noProof/>
        </w:rPr>
        <w:t>Diameter growth: can live trees decrease?</w:t>
      </w:r>
      <w:r w:rsidRPr="00843D24">
        <w:rPr>
          <w:noProof/>
        </w:rPr>
        <w:t xml:space="preserve"> Forestry: An International Journal of Forest Research, 2007. </w:t>
      </w:r>
      <w:r w:rsidRPr="00843D24">
        <w:rPr>
          <w:b/>
          <w:noProof/>
        </w:rPr>
        <w:t>80</w:t>
      </w:r>
      <w:r w:rsidRPr="00843D24">
        <w:rPr>
          <w:noProof/>
        </w:rPr>
        <w:t>(1): p. 83-88.</w:t>
      </w:r>
    </w:p>
    <w:p w14:paraId="600FF7DF" w14:textId="77777777" w:rsidR="00843D24" w:rsidRPr="00843D24" w:rsidRDefault="00843D24" w:rsidP="00843D24">
      <w:pPr>
        <w:pStyle w:val="EndNoteBibliography"/>
        <w:ind w:left="720" w:hanging="720"/>
        <w:rPr>
          <w:noProof/>
        </w:rPr>
      </w:pPr>
      <w:r w:rsidRPr="00843D24">
        <w:rPr>
          <w:noProof/>
        </w:rPr>
        <w:t>109.</w:t>
      </w:r>
      <w:r w:rsidRPr="00843D24">
        <w:rPr>
          <w:noProof/>
        </w:rPr>
        <w:tab/>
        <w:t xml:space="preserve">Brockerhoff, E.G., et al., </w:t>
      </w:r>
      <w:r w:rsidRPr="00843D24">
        <w:rPr>
          <w:i/>
          <w:noProof/>
        </w:rPr>
        <w:t>Forest biodiversity, ecosystem functioning and the provision of ecosystem services.</w:t>
      </w:r>
      <w:r w:rsidRPr="00843D24">
        <w:rPr>
          <w:noProof/>
        </w:rPr>
        <w:t xml:space="preserve"> Biodiversity and Conservation, 2017. </w:t>
      </w:r>
      <w:r w:rsidRPr="00843D24">
        <w:rPr>
          <w:b/>
          <w:noProof/>
        </w:rPr>
        <w:t>26</w:t>
      </w:r>
      <w:r w:rsidRPr="00843D24">
        <w:rPr>
          <w:noProof/>
        </w:rPr>
        <w:t>(13): p. 3005-3035.</w:t>
      </w:r>
    </w:p>
    <w:p w14:paraId="470DC3E7" w14:textId="77777777" w:rsidR="00843D24" w:rsidRPr="00843D24" w:rsidRDefault="00843D24" w:rsidP="00843D24">
      <w:pPr>
        <w:pStyle w:val="EndNoteBibliography"/>
        <w:ind w:left="720" w:hanging="720"/>
        <w:rPr>
          <w:noProof/>
        </w:rPr>
      </w:pPr>
      <w:r w:rsidRPr="00843D24">
        <w:rPr>
          <w:noProof/>
        </w:rPr>
        <w:t>110.</w:t>
      </w:r>
      <w:r w:rsidRPr="00843D24">
        <w:rPr>
          <w:noProof/>
        </w:rPr>
        <w:tab/>
        <w:t xml:space="preserve">Chen, X. and D.G. Brockway, </w:t>
      </w:r>
      <w:r w:rsidRPr="00843D24">
        <w:rPr>
          <w:i/>
          <w:noProof/>
        </w:rPr>
        <w:t>Height-diameter Relationships in Longleaf Pine and Four Swamp Tree Species.</w:t>
      </w:r>
      <w:r w:rsidRPr="00843D24">
        <w:rPr>
          <w:noProof/>
        </w:rPr>
        <w:t xml:space="preserve"> Journal of Plant Studies, 2017. </w:t>
      </w:r>
      <w:r w:rsidRPr="00843D24">
        <w:rPr>
          <w:b/>
          <w:noProof/>
        </w:rPr>
        <w:t>6</w:t>
      </w:r>
      <w:r w:rsidRPr="00843D24">
        <w:rPr>
          <w:noProof/>
        </w:rPr>
        <w:t>(2): p. 94.</w:t>
      </w:r>
    </w:p>
    <w:p w14:paraId="5314A69A" w14:textId="1A10FDE3" w:rsidR="00843D24" w:rsidRPr="00843D24" w:rsidRDefault="00843D24" w:rsidP="00843D24">
      <w:pPr>
        <w:pStyle w:val="EndNoteBibliography"/>
        <w:ind w:left="720" w:hanging="720"/>
        <w:rPr>
          <w:noProof/>
        </w:rPr>
      </w:pPr>
      <w:r w:rsidRPr="00843D24">
        <w:rPr>
          <w:noProof/>
        </w:rPr>
        <w:t>111.</w:t>
      </w:r>
      <w:r w:rsidRPr="00843D24">
        <w:rPr>
          <w:noProof/>
        </w:rPr>
        <w:tab/>
        <w:t xml:space="preserve">Scotland, F.A.L. </w:t>
      </w:r>
      <w:r w:rsidRPr="00843D24">
        <w:rPr>
          <w:i/>
          <w:noProof/>
        </w:rPr>
        <w:t xml:space="preserve">Biodiversity and you </w:t>
      </w:r>
      <w:r w:rsidRPr="00843D24">
        <w:rPr>
          <w:noProof/>
        </w:rPr>
        <w:t xml:space="preserve">2020  [cited 2024; Available from: </w:t>
      </w:r>
      <w:hyperlink r:id="rId174" w:history="1">
        <w:r w:rsidRPr="00843D24">
          <w:rPr>
            <w:rStyle w:val="Hyperlink"/>
            <w:noProof/>
          </w:rPr>
          <w:t>https://forestryandland.gov.scot/blog/biodiversity-and-you</w:t>
        </w:r>
      </w:hyperlink>
      <w:r w:rsidRPr="00843D24">
        <w:rPr>
          <w:noProof/>
        </w:rPr>
        <w:t>.</w:t>
      </w:r>
    </w:p>
    <w:p w14:paraId="41D9BD71" w14:textId="77777777" w:rsidR="00843D24" w:rsidRPr="00843D24" w:rsidRDefault="00843D24" w:rsidP="00843D24">
      <w:pPr>
        <w:pStyle w:val="EndNoteBibliography"/>
        <w:ind w:left="720" w:hanging="720"/>
        <w:rPr>
          <w:noProof/>
        </w:rPr>
      </w:pPr>
      <w:r w:rsidRPr="00843D24">
        <w:rPr>
          <w:noProof/>
        </w:rPr>
        <w:t>112.</w:t>
      </w:r>
      <w:r w:rsidRPr="00843D24">
        <w:rPr>
          <w:noProof/>
        </w:rPr>
        <w:tab/>
        <w:t xml:space="preserve">I. Thompson, B.M., S. McNulty, A. Mosseler, </w:t>
      </w:r>
      <w:r w:rsidRPr="00843D24">
        <w:rPr>
          <w:i/>
          <w:noProof/>
        </w:rPr>
        <w:t xml:space="preserve">Forest Resilience, Biodiversity, and Climate Change: a synthesis of the biodiversity/resilience/stability relationship in forest ecosystems. </w:t>
      </w:r>
      <w:r w:rsidRPr="00843D24">
        <w:rPr>
          <w:noProof/>
        </w:rPr>
        <w:t>. 2009, Secretariat of the Convention on Biological Diversity: Montreal. p. 1-67.</w:t>
      </w:r>
    </w:p>
    <w:p w14:paraId="59235E82" w14:textId="77777777" w:rsidR="00843D24" w:rsidRPr="00843D24" w:rsidRDefault="00843D24" w:rsidP="00843D24">
      <w:pPr>
        <w:pStyle w:val="EndNoteBibliography"/>
        <w:ind w:left="720" w:hanging="720"/>
        <w:rPr>
          <w:noProof/>
        </w:rPr>
      </w:pPr>
      <w:r w:rsidRPr="00843D24">
        <w:rPr>
          <w:noProof/>
        </w:rPr>
        <w:t>113.</w:t>
      </w:r>
      <w:r w:rsidRPr="00843D24">
        <w:rPr>
          <w:noProof/>
        </w:rPr>
        <w:tab/>
        <w:t xml:space="preserve">Wang, X., et al., </w:t>
      </w:r>
      <w:r w:rsidRPr="00843D24">
        <w:rPr>
          <w:i/>
          <w:noProof/>
        </w:rPr>
        <w:t>The biodiversity benefit of native forests and mixed‐species plantations over monoculture plantations.</w:t>
      </w:r>
      <w:r w:rsidRPr="00843D24">
        <w:rPr>
          <w:noProof/>
        </w:rPr>
        <w:t xml:space="preserve"> Diversity and Distributions, 2019. </w:t>
      </w:r>
      <w:r w:rsidRPr="00843D24">
        <w:rPr>
          <w:b/>
          <w:noProof/>
        </w:rPr>
        <w:t>25</w:t>
      </w:r>
      <w:r w:rsidRPr="00843D24">
        <w:rPr>
          <w:noProof/>
        </w:rPr>
        <w:t>(11): p. 1721-1735.</w:t>
      </w:r>
    </w:p>
    <w:p w14:paraId="34C08834" w14:textId="77777777" w:rsidR="00843D24" w:rsidRPr="00843D24" w:rsidRDefault="00843D24" w:rsidP="00843D24">
      <w:pPr>
        <w:pStyle w:val="EndNoteBibliography"/>
        <w:ind w:left="720" w:hanging="720"/>
        <w:rPr>
          <w:noProof/>
        </w:rPr>
      </w:pPr>
      <w:r w:rsidRPr="00843D24">
        <w:rPr>
          <w:noProof/>
        </w:rPr>
        <w:t>114.</w:t>
      </w:r>
      <w:r w:rsidRPr="00843D24">
        <w:rPr>
          <w:noProof/>
        </w:rPr>
        <w:tab/>
        <w:t xml:space="preserve">Hertzog, L.R., et al., </w:t>
      </w:r>
      <w:r w:rsidRPr="00843D24">
        <w:rPr>
          <w:i/>
          <w:noProof/>
        </w:rPr>
        <w:t>Mixing of tree species is especially beneficial for biodiversity in fragmented landscapes, without compromising forest functioning.</w:t>
      </w:r>
      <w:r w:rsidRPr="00843D24">
        <w:rPr>
          <w:noProof/>
        </w:rPr>
        <w:t xml:space="preserve"> Journal of Applied Ecology, 2021. </w:t>
      </w:r>
      <w:r w:rsidRPr="00843D24">
        <w:rPr>
          <w:b/>
          <w:noProof/>
        </w:rPr>
        <w:t>58</w:t>
      </w:r>
      <w:r w:rsidRPr="00843D24">
        <w:rPr>
          <w:noProof/>
        </w:rPr>
        <w:t>(12): p. 2903-2913.</w:t>
      </w:r>
    </w:p>
    <w:p w14:paraId="7CFC4B92" w14:textId="77777777" w:rsidR="00843D24" w:rsidRPr="00843D24" w:rsidRDefault="00843D24" w:rsidP="00843D24">
      <w:pPr>
        <w:pStyle w:val="EndNoteBibliography"/>
        <w:ind w:left="720" w:hanging="720"/>
        <w:rPr>
          <w:noProof/>
        </w:rPr>
      </w:pPr>
      <w:r w:rsidRPr="00843D24">
        <w:rPr>
          <w:noProof/>
        </w:rPr>
        <w:t>115.</w:t>
      </w:r>
      <w:r w:rsidRPr="00843D24">
        <w:rPr>
          <w:noProof/>
        </w:rPr>
        <w:tab/>
        <w:t xml:space="preserve">Kuuluvainen, T., et al., </w:t>
      </w:r>
      <w:r w:rsidRPr="00843D24">
        <w:rPr>
          <w:i/>
          <w:noProof/>
        </w:rPr>
        <w:t>Tree age distributions in old-growth forest sites in Vienansalo wilderness, eastern Fennoscandia.</w:t>
      </w:r>
      <w:r w:rsidRPr="00843D24">
        <w:rPr>
          <w:noProof/>
        </w:rPr>
        <w:t xml:space="preserve"> Silva Fennica, 2002. </w:t>
      </w:r>
      <w:r w:rsidRPr="00843D24">
        <w:rPr>
          <w:b/>
          <w:noProof/>
        </w:rPr>
        <w:t>36</w:t>
      </w:r>
      <w:r w:rsidRPr="00843D24">
        <w:rPr>
          <w:noProof/>
        </w:rPr>
        <w:t>(1).</w:t>
      </w:r>
    </w:p>
    <w:p w14:paraId="04A6FAF4" w14:textId="0586CD22" w:rsidR="00843D24" w:rsidRPr="00843D24" w:rsidRDefault="00843D24" w:rsidP="00843D24">
      <w:pPr>
        <w:pStyle w:val="EndNoteBibliography"/>
        <w:ind w:left="720" w:hanging="720"/>
        <w:rPr>
          <w:noProof/>
        </w:rPr>
      </w:pPr>
      <w:r w:rsidRPr="00843D24">
        <w:rPr>
          <w:noProof/>
        </w:rPr>
        <w:t>116.</w:t>
      </w:r>
      <w:r w:rsidRPr="00843D24">
        <w:rPr>
          <w:noProof/>
        </w:rPr>
        <w:tab/>
        <w:t xml:space="preserve">studocu. </w:t>
      </w:r>
      <w:r w:rsidRPr="00843D24">
        <w:rPr>
          <w:i/>
          <w:noProof/>
        </w:rPr>
        <w:t>ROTATION</w:t>
      </w:r>
      <w:r w:rsidRPr="00843D24">
        <w:rPr>
          <w:noProof/>
        </w:rPr>
        <w:t xml:space="preserve">. 2023  [cited 2024; Available from: </w:t>
      </w:r>
      <w:hyperlink r:id="rId175" w:history="1">
        <w:r w:rsidRPr="00843D24">
          <w:rPr>
            <w:rStyle w:val="Hyperlink"/>
            <w:noProof/>
          </w:rPr>
          <w:t>https://www.studocu.com/in/document/sam-higginbottom-university-of-agriculture-technology-and-sciences/agroforestry-management/rotation/27330074</w:t>
        </w:r>
      </w:hyperlink>
      <w:r w:rsidRPr="00843D24">
        <w:rPr>
          <w:noProof/>
        </w:rPr>
        <w:t>.</w:t>
      </w:r>
    </w:p>
    <w:p w14:paraId="3F98D01F" w14:textId="7BBE90C1" w:rsidR="00843D24" w:rsidRPr="00843D24" w:rsidRDefault="00843D24" w:rsidP="00843D24">
      <w:pPr>
        <w:pStyle w:val="EndNoteBibliography"/>
        <w:ind w:left="720" w:hanging="720"/>
        <w:rPr>
          <w:noProof/>
        </w:rPr>
      </w:pPr>
      <w:r w:rsidRPr="00843D24">
        <w:rPr>
          <w:noProof/>
        </w:rPr>
        <w:t>117.</w:t>
      </w:r>
      <w:r w:rsidRPr="00843D24">
        <w:rPr>
          <w:noProof/>
        </w:rPr>
        <w:tab/>
        <w:t xml:space="preserve">Press, L.A. </w:t>
      </w:r>
      <w:r w:rsidRPr="00843D24">
        <w:rPr>
          <w:i/>
          <w:noProof/>
        </w:rPr>
        <w:t>Buying Wood by the Pound</w:t>
      </w:r>
      <w:r w:rsidRPr="00843D24">
        <w:rPr>
          <w:noProof/>
        </w:rPr>
        <w:t xml:space="preserve">. 2021  [cited 2024; Available from: </w:t>
      </w:r>
      <w:hyperlink r:id="rId176" w:history="1">
        <w:r w:rsidRPr="00843D24">
          <w:rPr>
            <w:rStyle w:val="Hyperlink"/>
            <w:noProof/>
          </w:rPr>
          <w:t>https://blog.lostartpress.com/2021/03/21/buying-wood-by-the-pound/</w:t>
        </w:r>
      </w:hyperlink>
      <w:r w:rsidRPr="00843D24">
        <w:rPr>
          <w:noProof/>
        </w:rPr>
        <w:t>.</w:t>
      </w:r>
    </w:p>
    <w:p w14:paraId="135856C4" w14:textId="336B144D" w:rsidR="00843D24" w:rsidRPr="00843D24" w:rsidRDefault="00843D24" w:rsidP="00843D24">
      <w:pPr>
        <w:pStyle w:val="EndNoteBibliography"/>
        <w:ind w:left="720" w:hanging="720"/>
        <w:rPr>
          <w:noProof/>
        </w:rPr>
      </w:pPr>
      <w:r w:rsidRPr="00843D24">
        <w:rPr>
          <w:noProof/>
        </w:rPr>
        <w:t>118.</w:t>
      </w:r>
      <w:r w:rsidRPr="00843D24">
        <w:rPr>
          <w:noProof/>
        </w:rPr>
        <w:tab/>
        <w:t xml:space="preserve">Services, G. </w:t>
      </w:r>
      <w:r w:rsidRPr="00843D24">
        <w:rPr>
          <w:i/>
          <w:noProof/>
        </w:rPr>
        <w:t>Factors Influencing Tree Removal Costs</w:t>
      </w:r>
      <w:r w:rsidRPr="00843D24">
        <w:rPr>
          <w:noProof/>
        </w:rPr>
        <w:t xml:space="preserve">.  [cited 2024; Available from: </w:t>
      </w:r>
      <w:hyperlink r:id="rId177" w:history="1">
        <w:r w:rsidRPr="00843D24">
          <w:rPr>
            <w:rStyle w:val="Hyperlink"/>
            <w:noProof/>
          </w:rPr>
          <w:t>https://www.grasshopperservices.ie/tree-removal-cost/</w:t>
        </w:r>
      </w:hyperlink>
      <w:r w:rsidRPr="00843D24">
        <w:rPr>
          <w:noProof/>
        </w:rPr>
        <w:t>.</w:t>
      </w:r>
    </w:p>
    <w:p w14:paraId="4A736F31" w14:textId="29B163A2" w:rsidR="00843D24" w:rsidRPr="00843D24" w:rsidRDefault="00843D24" w:rsidP="00843D24">
      <w:pPr>
        <w:pStyle w:val="EndNoteBibliography"/>
        <w:ind w:left="720" w:hanging="720"/>
        <w:rPr>
          <w:noProof/>
        </w:rPr>
      </w:pPr>
      <w:r w:rsidRPr="00843D24">
        <w:rPr>
          <w:noProof/>
        </w:rPr>
        <w:lastRenderedPageBreak/>
        <w:t>119.</w:t>
      </w:r>
      <w:r w:rsidRPr="00843D24">
        <w:rPr>
          <w:noProof/>
        </w:rPr>
        <w:tab/>
        <w:t xml:space="preserve">Nita, A. </w:t>
      </w:r>
      <w:r w:rsidRPr="00843D24">
        <w:rPr>
          <w:i/>
          <w:noProof/>
        </w:rPr>
        <w:t>How Much Does it Cost to Plant a Tree in 2024?</w:t>
      </w:r>
      <w:r w:rsidRPr="00843D24">
        <w:rPr>
          <w:noProof/>
        </w:rPr>
        <w:t xml:space="preserve"> 2023; Available from: </w:t>
      </w:r>
      <w:hyperlink r:id="rId178" w:history="1">
        <w:r w:rsidRPr="00843D24">
          <w:rPr>
            <w:rStyle w:val="Hyperlink"/>
            <w:noProof/>
          </w:rPr>
          <w:t>https://lawnlove.com/blog/cost-to-plant-tree/</w:t>
        </w:r>
      </w:hyperlink>
      <w:r w:rsidRPr="00843D24">
        <w:rPr>
          <w:noProof/>
        </w:rPr>
        <w:t>.</w:t>
      </w:r>
    </w:p>
    <w:p w14:paraId="178632FE" w14:textId="77777777" w:rsidR="00843D24" w:rsidRPr="00843D24" w:rsidRDefault="00843D24" w:rsidP="00843D24">
      <w:pPr>
        <w:pStyle w:val="EndNoteBibliography"/>
        <w:ind w:left="720" w:hanging="720"/>
        <w:rPr>
          <w:noProof/>
        </w:rPr>
      </w:pPr>
      <w:r w:rsidRPr="00843D24">
        <w:rPr>
          <w:noProof/>
        </w:rPr>
        <w:t>120.</w:t>
      </w:r>
      <w:r w:rsidRPr="00843D24">
        <w:rPr>
          <w:noProof/>
        </w:rPr>
        <w:tab/>
        <w:t xml:space="preserve">Miina, J., et al., </w:t>
      </w:r>
      <w:r w:rsidRPr="00843D24">
        <w:rPr>
          <w:i/>
          <w:noProof/>
        </w:rPr>
        <w:t>Promoting wild mushroom yields by forest management</w:t>
      </w:r>
      <w:r w:rsidRPr="00843D24">
        <w:rPr>
          <w:noProof/>
        </w:rPr>
        <w:t>. 2016.</w:t>
      </w:r>
    </w:p>
    <w:p w14:paraId="5EDF2FE7" w14:textId="41018FB6" w:rsidR="00843D24" w:rsidRPr="00843D24" w:rsidRDefault="00843D24" w:rsidP="00843D24">
      <w:pPr>
        <w:pStyle w:val="EndNoteBibliography"/>
        <w:ind w:left="720" w:hanging="720"/>
        <w:rPr>
          <w:noProof/>
        </w:rPr>
      </w:pPr>
      <w:r w:rsidRPr="00843D24">
        <w:rPr>
          <w:noProof/>
        </w:rPr>
        <w:t>121.</w:t>
      </w:r>
      <w:r w:rsidRPr="00843D24">
        <w:rPr>
          <w:noProof/>
        </w:rPr>
        <w:tab/>
        <w:t xml:space="preserve">Flanagan, D. </w:t>
      </w:r>
      <w:r w:rsidRPr="00843D24">
        <w:rPr>
          <w:i/>
          <w:noProof/>
        </w:rPr>
        <w:t>Bee Keeping and Honey Production</w:t>
      </w:r>
      <w:r w:rsidRPr="00843D24">
        <w:rPr>
          <w:noProof/>
        </w:rPr>
        <w:t xml:space="preserve">. 2017  [cited 2024; Available from: </w:t>
      </w:r>
      <w:hyperlink r:id="rId179" w:history="1">
        <w:r w:rsidRPr="00843D24">
          <w:rPr>
            <w:rStyle w:val="Hyperlink"/>
            <w:noProof/>
          </w:rPr>
          <w:t>https://www.teagasc.ie/rural-economy/rural-development/diversification/bee-keeping-and-honey-production/</w:t>
        </w:r>
      </w:hyperlink>
      <w:r w:rsidRPr="00843D24">
        <w:rPr>
          <w:noProof/>
        </w:rPr>
        <w:t>.</w:t>
      </w:r>
    </w:p>
    <w:p w14:paraId="040005EE" w14:textId="77777777" w:rsidR="00843D24" w:rsidRPr="00843D24" w:rsidRDefault="00843D24" w:rsidP="00843D24">
      <w:pPr>
        <w:pStyle w:val="EndNoteBibliography"/>
        <w:ind w:left="720" w:hanging="720"/>
        <w:rPr>
          <w:noProof/>
        </w:rPr>
      </w:pPr>
      <w:r w:rsidRPr="00843D24">
        <w:rPr>
          <w:noProof/>
        </w:rPr>
        <w:t>122.</w:t>
      </w:r>
      <w:r w:rsidRPr="00843D24">
        <w:rPr>
          <w:noProof/>
        </w:rPr>
        <w:tab/>
        <w:t xml:space="preserve">Visick, O.D. and F.L.W. Ratnieks, </w:t>
      </w:r>
      <w:r w:rsidRPr="00843D24">
        <w:rPr>
          <w:i/>
          <w:noProof/>
        </w:rPr>
        <w:t>Density of wild honey bee, &lt;i&gt;Apis mellifera&lt;/i&gt;, colonies worldwide.</w:t>
      </w:r>
      <w:r w:rsidRPr="00843D24">
        <w:rPr>
          <w:noProof/>
        </w:rPr>
        <w:t xml:space="preserve"> Ecology and Evolution, 2023. </w:t>
      </w:r>
      <w:r w:rsidRPr="00843D24">
        <w:rPr>
          <w:b/>
          <w:noProof/>
        </w:rPr>
        <w:t>13</w:t>
      </w:r>
      <w:r w:rsidRPr="00843D24">
        <w:rPr>
          <w:noProof/>
        </w:rPr>
        <w:t>(10).</w:t>
      </w:r>
    </w:p>
    <w:p w14:paraId="7356A1D8" w14:textId="77777777" w:rsidR="00843D24" w:rsidRPr="00843D24" w:rsidRDefault="00843D24" w:rsidP="00843D24">
      <w:pPr>
        <w:pStyle w:val="EndNoteBibliography"/>
        <w:ind w:left="720" w:hanging="720"/>
        <w:rPr>
          <w:noProof/>
        </w:rPr>
      </w:pPr>
      <w:r w:rsidRPr="00843D24">
        <w:rPr>
          <w:noProof/>
        </w:rPr>
        <w:t>123.</w:t>
      </w:r>
      <w:r w:rsidRPr="00843D24">
        <w:rPr>
          <w:noProof/>
        </w:rPr>
        <w:tab/>
        <w:t xml:space="preserve">Riedl, M., et al., </w:t>
      </w:r>
      <w:r w:rsidRPr="00843D24">
        <w:rPr>
          <w:i/>
          <w:noProof/>
        </w:rPr>
        <w:t>Analysis of Significant Factors Influencing the Amount of Collected Forest Berries in the Czech Republic.</w:t>
      </w:r>
      <w:r w:rsidRPr="00843D24">
        <w:rPr>
          <w:noProof/>
        </w:rPr>
        <w:t xml:space="preserve"> Forests, 2020. </w:t>
      </w:r>
      <w:r w:rsidRPr="00843D24">
        <w:rPr>
          <w:b/>
          <w:noProof/>
        </w:rPr>
        <w:t>11</w:t>
      </w:r>
      <w:r w:rsidRPr="00843D24">
        <w:rPr>
          <w:noProof/>
        </w:rPr>
        <w:t>(10): p. 1114.</w:t>
      </w:r>
    </w:p>
    <w:p w14:paraId="5A519D67" w14:textId="53ED109E" w:rsidR="00843D24" w:rsidRPr="00843D24" w:rsidRDefault="00843D24" w:rsidP="00843D24">
      <w:pPr>
        <w:pStyle w:val="EndNoteBibliography"/>
        <w:ind w:left="720" w:hanging="720"/>
        <w:rPr>
          <w:noProof/>
        </w:rPr>
      </w:pPr>
      <w:r w:rsidRPr="00843D24">
        <w:rPr>
          <w:noProof/>
        </w:rPr>
        <w:t>124.</w:t>
      </w:r>
      <w:r w:rsidRPr="00843D24">
        <w:rPr>
          <w:noProof/>
        </w:rPr>
        <w:tab/>
        <w:t xml:space="preserve">Forest, H.o.E. </w:t>
      </w:r>
      <w:r w:rsidRPr="00843D24">
        <w:rPr>
          <w:i/>
          <w:noProof/>
        </w:rPr>
        <w:t>5 fungi to spot in the Forest</w:t>
      </w:r>
      <w:r w:rsidRPr="00843D24">
        <w:rPr>
          <w:noProof/>
        </w:rPr>
        <w:t xml:space="preserve">. 2020  [cited 2024; Available from: </w:t>
      </w:r>
      <w:hyperlink r:id="rId180" w:history="1">
        <w:r w:rsidRPr="00843D24">
          <w:rPr>
            <w:rStyle w:val="Hyperlink"/>
            <w:noProof/>
          </w:rPr>
          <w:t>https://heartofenglandforest.org/news/5-fungi-spot-forest</w:t>
        </w:r>
      </w:hyperlink>
      <w:r w:rsidRPr="00843D24">
        <w:rPr>
          <w:noProof/>
        </w:rPr>
        <w:t>.</w:t>
      </w:r>
    </w:p>
    <w:p w14:paraId="2B711A5E" w14:textId="1417FB01" w:rsidR="00843D24" w:rsidRPr="00843D24" w:rsidRDefault="00843D24" w:rsidP="00843D24">
      <w:pPr>
        <w:pStyle w:val="EndNoteBibliography"/>
        <w:ind w:left="720" w:hanging="720"/>
        <w:rPr>
          <w:noProof/>
        </w:rPr>
      </w:pPr>
      <w:r w:rsidRPr="00843D24">
        <w:rPr>
          <w:noProof/>
        </w:rPr>
        <w:t>125.</w:t>
      </w:r>
      <w:r w:rsidRPr="00843D24">
        <w:rPr>
          <w:noProof/>
        </w:rPr>
        <w:tab/>
        <w:t xml:space="preserve">Mushrooms, B.M. </w:t>
      </w:r>
      <w:r w:rsidRPr="00843D24">
        <w:rPr>
          <w:i/>
          <w:noProof/>
        </w:rPr>
        <w:t>Wild Irish Mushrooms</w:t>
      </w:r>
      <w:r w:rsidRPr="00843D24">
        <w:rPr>
          <w:noProof/>
        </w:rPr>
        <w:t xml:space="preserve">. 2024  [cited 2024; Available from: </w:t>
      </w:r>
      <w:hyperlink r:id="rId181" w:history="1">
        <w:r w:rsidRPr="00843D24">
          <w:rPr>
            <w:rStyle w:val="Hyperlink"/>
            <w:noProof/>
          </w:rPr>
          <w:t>https://ballyhouramushrooms.ie/store/Wild-Irish-Mushrooms-c87664037</w:t>
        </w:r>
      </w:hyperlink>
      <w:r w:rsidRPr="00843D24">
        <w:rPr>
          <w:noProof/>
        </w:rPr>
        <w:t>.</w:t>
      </w:r>
    </w:p>
    <w:p w14:paraId="73E28AAF" w14:textId="2E2A8062" w:rsidR="00843D24" w:rsidRPr="00843D24" w:rsidRDefault="00843D24" w:rsidP="00843D24">
      <w:pPr>
        <w:pStyle w:val="EndNoteBibliography"/>
        <w:ind w:left="720" w:hanging="720"/>
        <w:rPr>
          <w:noProof/>
        </w:rPr>
      </w:pPr>
      <w:r w:rsidRPr="00843D24">
        <w:rPr>
          <w:noProof/>
        </w:rPr>
        <w:t>126.</w:t>
      </w:r>
      <w:r w:rsidRPr="00843D24">
        <w:rPr>
          <w:noProof/>
        </w:rPr>
        <w:tab/>
        <w:t xml:space="preserve">Pick, P.W. </w:t>
      </w:r>
      <w:r w:rsidRPr="00843D24">
        <w:rPr>
          <w:i/>
          <w:noProof/>
        </w:rPr>
        <w:t>Wild Berries</w:t>
      </w:r>
      <w:r w:rsidRPr="00843D24">
        <w:rPr>
          <w:noProof/>
        </w:rPr>
        <w:t xml:space="preserve">. 2024  [cited 2024; Available from: </w:t>
      </w:r>
      <w:hyperlink r:id="rId182" w:history="1">
        <w:r w:rsidRPr="00843D24">
          <w:rPr>
            <w:rStyle w:val="Hyperlink"/>
            <w:noProof/>
          </w:rPr>
          <w:t>https://pacificwildpick.com/collections/berries</w:t>
        </w:r>
      </w:hyperlink>
      <w:r w:rsidRPr="00843D24">
        <w:rPr>
          <w:noProof/>
        </w:rPr>
        <w:t>.</w:t>
      </w:r>
    </w:p>
    <w:p w14:paraId="20DB3176" w14:textId="3B5CE58E" w:rsidR="00843D24" w:rsidRPr="00843D24" w:rsidRDefault="00843D24" w:rsidP="00843D24">
      <w:pPr>
        <w:pStyle w:val="EndNoteBibliography"/>
        <w:ind w:left="720" w:hanging="720"/>
        <w:rPr>
          <w:noProof/>
        </w:rPr>
      </w:pPr>
      <w:r w:rsidRPr="00843D24">
        <w:rPr>
          <w:noProof/>
        </w:rPr>
        <w:t>127.</w:t>
      </w:r>
      <w:r w:rsidRPr="00843D24">
        <w:rPr>
          <w:noProof/>
        </w:rPr>
        <w:tab/>
        <w:t xml:space="preserve">Killester, D.H. </w:t>
      </w:r>
      <w:r w:rsidRPr="00843D24">
        <w:rPr>
          <w:i/>
          <w:noProof/>
        </w:rPr>
        <w:t>Pure Irish Honey</w:t>
      </w:r>
      <w:r w:rsidRPr="00843D24">
        <w:rPr>
          <w:noProof/>
        </w:rPr>
        <w:t xml:space="preserve">. 2024  [cited 2024; Available from: </w:t>
      </w:r>
      <w:hyperlink r:id="rId183" w:history="1">
        <w:r w:rsidRPr="00843D24">
          <w:rPr>
            <w:rStyle w:val="Hyperlink"/>
            <w:noProof/>
          </w:rPr>
          <w:t>https://dublinhoneykillester.ie/product/pure-irish-honey-killester/</w:t>
        </w:r>
      </w:hyperlink>
      <w:r w:rsidRPr="00843D24">
        <w:rPr>
          <w:noProof/>
        </w:rPr>
        <w:t>.</w:t>
      </w:r>
    </w:p>
    <w:p w14:paraId="2A236488" w14:textId="75B0C048" w:rsidR="00843D24" w:rsidRPr="00843D24" w:rsidRDefault="00843D24" w:rsidP="00843D24">
      <w:pPr>
        <w:pStyle w:val="EndNoteBibliography"/>
        <w:ind w:left="720" w:hanging="720"/>
        <w:rPr>
          <w:noProof/>
        </w:rPr>
      </w:pPr>
      <w:r w:rsidRPr="00843D24">
        <w:rPr>
          <w:noProof/>
        </w:rPr>
        <w:t>128.</w:t>
      </w:r>
      <w:r w:rsidRPr="00843D24">
        <w:rPr>
          <w:noProof/>
        </w:rPr>
        <w:tab/>
        <w:t xml:space="preserve">Liu, V. How long does it take a person to walk an acre? 2021; Available from: </w:t>
      </w:r>
      <w:hyperlink r:id="rId184" w:history="1">
        <w:r w:rsidRPr="00843D24">
          <w:rPr>
            <w:rStyle w:val="Hyperlink"/>
            <w:noProof/>
          </w:rPr>
          <w:t>https://www.quora.com/How-long-does-it-take-a-person-to-walk-an-acre</w:t>
        </w:r>
      </w:hyperlink>
      <w:r w:rsidRPr="00843D24">
        <w:rPr>
          <w:noProof/>
        </w:rPr>
        <w:t>.</w:t>
      </w:r>
    </w:p>
    <w:p w14:paraId="075552D0" w14:textId="14F8B86A" w:rsidR="00843D24" w:rsidRPr="00843D24" w:rsidRDefault="00843D24" w:rsidP="00843D24">
      <w:pPr>
        <w:pStyle w:val="EndNoteBibliography"/>
        <w:ind w:left="720" w:hanging="720"/>
        <w:rPr>
          <w:noProof/>
        </w:rPr>
      </w:pPr>
      <w:r w:rsidRPr="00843D24">
        <w:rPr>
          <w:noProof/>
        </w:rPr>
        <w:t>129.</w:t>
      </w:r>
      <w:r w:rsidRPr="00843D24">
        <w:rPr>
          <w:noProof/>
        </w:rPr>
        <w:tab/>
        <w:t xml:space="preserve">Expert, S. </w:t>
      </w:r>
      <w:r w:rsidRPr="00843D24">
        <w:rPr>
          <w:i/>
          <w:noProof/>
        </w:rPr>
        <w:t>Forest Worker Avg. Salary</w:t>
      </w:r>
      <w:r w:rsidRPr="00843D24">
        <w:rPr>
          <w:noProof/>
        </w:rPr>
        <w:t xml:space="preserve">. 2024  [cited 2024; Available from: </w:t>
      </w:r>
      <w:hyperlink r:id="rId185" w:history="1">
        <w:r w:rsidRPr="00843D24">
          <w:rPr>
            <w:rStyle w:val="Hyperlink"/>
            <w:noProof/>
          </w:rPr>
          <w:t>https://www.salaryexpert.com/salary/job/forest-worker/ireland</w:t>
        </w:r>
      </w:hyperlink>
      <w:r w:rsidRPr="00843D24">
        <w:rPr>
          <w:noProof/>
        </w:rPr>
        <w:t>.</w:t>
      </w:r>
    </w:p>
    <w:p w14:paraId="69AB614C" w14:textId="77777777" w:rsidR="00843D24" w:rsidRPr="00843D24" w:rsidRDefault="00843D24" w:rsidP="00843D24">
      <w:pPr>
        <w:pStyle w:val="EndNoteBibliography"/>
        <w:ind w:left="720" w:hanging="720"/>
        <w:rPr>
          <w:noProof/>
        </w:rPr>
      </w:pPr>
      <w:r w:rsidRPr="00843D24">
        <w:rPr>
          <w:noProof/>
        </w:rPr>
        <w:t>130.</w:t>
      </w:r>
      <w:r w:rsidRPr="00843D24">
        <w:rPr>
          <w:noProof/>
        </w:rPr>
        <w:tab/>
        <w:t xml:space="preserve">Department of Agriculture, F.a.t.M.I., </w:t>
      </w:r>
      <w:r w:rsidRPr="00843D24">
        <w:rPr>
          <w:i/>
          <w:noProof/>
        </w:rPr>
        <w:t>Forest Statistics 2022</w:t>
      </w:r>
      <w:r w:rsidRPr="00843D24">
        <w:rPr>
          <w:noProof/>
        </w:rPr>
        <w:t>. 2022, Department of Agriculture, Food and the Marine Ireland.</w:t>
      </w:r>
    </w:p>
    <w:p w14:paraId="35363D64" w14:textId="195FC5E2" w:rsidR="00843D24" w:rsidRPr="00843D24" w:rsidRDefault="00843D24" w:rsidP="00843D24">
      <w:pPr>
        <w:pStyle w:val="EndNoteBibliography"/>
        <w:ind w:left="720" w:hanging="720"/>
        <w:rPr>
          <w:noProof/>
        </w:rPr>
      </w:pPr>
      <w:r w:rsidRPr="00843D24">
        <w:rPr>
          <w:noProof/>
        </w:rPr>
        <w:t>131.</w:t>
      </w:r>
      <w:r w:rsidRPr="00843D24">
        <w:rPr>
          <w:noProof/>
        </w:rPr>
        <w:tab/>
        <w:t xml:space="preserve">Avondale, B.T.T. </w:t>
      </w:r>
      <w:r w:rsidRPr="00843D24">
        <w:rPr>
          <w:i/>
          <w:noProof/>
        </w:rPr>
        <w:t>Tickets &amp; Prices</w:t>
      </w:r>
      <w:r w:rsidRPr="00843D24">
        <w:rPr>
          <w:noProof/>
        </w:rPr>
        <w:t xml:space="preserve">. 2024  [cited 2024; Available from: </w:t>
      </w:r>
      <w:hyperlink r:id="rId186" w:history="1">
        <w:r w:rsidRPr="00843D24">
          <w:rPr>
            <w:rStyle w:val="Hyperlink"/>
            <w:noProof/>
          </w:rPr>
          <w:t>https://www.beyondthetreesavondale.com/plan-your-visit/tickets-prices/</w:t>
        </w:r>
      </w:hyperlink>
      <w:r w:rsidRPr="00843D24">
        <w:rPr>
          <w:noProof/>
        </w:rPr>
        <w:t>.</w:t>
      </w:r>
    </w:p>
    <w:p w14:paraId="6790B476" w14:textId="4003CCF8" w:rsidR="00843D24" w:rsidRPr="00843D24" w:rsidRDefault="00843D24" w:rsidP="00843D24">
      <w:pPr>
        <w:pStyle w:val="EndNoteBibliography"/>
        <w:ind w:left="720" w:hanging="720"/>
        <w:rPr>
          <w:noProof/>
        </w:rPr>
      </w:pPr>
      <w:r w:rsidRPr="00843D24">
        <w:rPr>
          <w:noProof/>
        </w:rPr>
        <w:t>132.</w:t>
      </w:r>
      <w:r w:rsidRPr="00843D24">
        <w:rPr>
          <w:noProof/>
        </w:rPr>
        <w:tab/>
        <w:t xml:space="preserve">Park, L.K.F.A.A. </w:t>
      </w:r>
      <w:r w:rsidRPr="00843D24">
        <w:rPr>
          <w:i/>
          <w:noProof/>
        </w:rPr>
        <w:t>Admission Charges 2023</w:t>
      </w:r>
      <w:r w:rsidRPr="00843D24">
        <w:rPr>
          <w:noProof/>
        </w:rPr>
        <w:t xml:space="preserve">. 2023  [cited 2024; Available from: </w:t>
      </w:r>
      <w:hyperlink r:id="rId187" w:history="1">
        <w:r w:rsidRPr="00843D24">
          <w:rPr>
            <w:rStyle w:val="Hyperlink"/>
            <w:noProof/>
          </w:rPr>
          <w:t>https://loughkey.ie/admission-prices/</w:t>
        </w:r>
      </w:hyperlink>
      <w:r w:rsidRPr="00843D24">
        <w:rPr>
          <w:noProof/>
        </w:rPr>
        <w:t>.</w:t>
      </w:r>
    </w:p>
    <w:p w14:paraId="161600F7" w14:textId="5ADDF3F8" w:rsidR="00843D24" w:rsidRPr="00843D24" w:rsidRDefault="00843D24" w:rsidP="00843D24">
      <w:pPr>
        <w:pStyle w:val="EndNoteBibliography"/>
        <w:ind w:left="720" w:hanging="720"/>
        <w:rPr>
          <w:noProof/>
        </w:rPr>
      </w:pPr>
      <w:r w:rsidRPr="00843D24">
        <w:rPr>
          <w:noProof/>
        </w:rPr>
        <w:t>133.</w:t>
      </w:r>
      <w:r w:rsidRPr="00843D24">
        <w:rPr>
          <w:noProof/>
        </w:rPr>
        <w:tab/>
        <w:t xml:space="preserve">PARK, A. </w:t>
      </w:r>
      <w:r w:rsidRPr="00843D24">
        <w:rPr>
          <w:i/>
          <w:noProof/>
        </w:rPr>
        <w:t>Zipit Farran Park</w:t>
      </w:r>
      <w:r w:rsidRPr="00843D24">
        <w:rPr>
          <w:noProof/>
        </w:rPr>
        <w:t xml:space="preserve">. 2024  [cited 2024; Available from: </w:t>
      </w:r>
      <w:hyperlink r:id="rId188" w:history="1">
        <w:r w:rsidRPr="00843D24">
          <w:rPr>
            <w:rStyle w:val="Hyperlink"/>
            <w:noProof/>
          </w:rPr>
          <w:t>https://zipit.ie/locations/farran-park/park-info/</w:t>
        </w:r>
      </w:hyperlink>
      <w:r w:rsidRPr="00843D24">
        <w:rPr>
          <w:noProof/>
        </w:rPr>
        <w:t>.</w:t>
      </w:r>
    </w:p>
    <w:p w14:paraId="74DEA38A" w14:textId="7A251602" w:rsidR="00843D24" w:rsidRPr="00843D24" w:rsidRDefault="00843D24" w:rsidP="00843D24">
      <w:pPr>
        <w:pStyle w:val="EndNoteBibliography"/>
        <w:ind w:left="720" w:hanging="720"/>
        <w:rPr>
          <w:noProof/>
        </w:rPr>
      </w:pPr>
      <w:r w:rsidRPr="00843D24">
        <w:rPr>
          <w:noProof/>
        </w:rPr>
        <w:t>134.</w:t>
      </w:r>
      <w:r w:rsidRPr="00843D24">
        <w:rPr>
          <w:noProof/>
        </w:rPr>
        <w:tab/>
        <w:t xml:space="preserve">Park, L.K.F.A.A. </w:t>
      </w:r>
      <w:r w:rsidRPr="00843D24">
        <w:rPr>
          <w:i/>
          <w:noProof/>
        </w:rPr>
        <w:t>Boda Borg</w:t>
      </w:r>
      <w:r w:rsidRPr="00843D24">
        <w:rPr>
          <w:noProof/>
        </w:rPr>
        <w:t xml:space="preserve">. 2024  [cited 2024; Available from: </w:t>
      </w:r>
      <w:hyperlink r:id="rId189" w:history="1">
        <w:r w:rsidRPr="00843D24">
          <w:rPr>
            <w:rStyle w:val="Hyperlink"/>
            <w:noProof/>
          </w:rPr>
          <w:t>https://loughkey.ie/activities/boda-borg/</w:t>
        </w:r>
      </w:hyperlink>
      <w:r w:rsidRPr="00843D24">
        <w:rPr>
          <w:noProof/>
        </w:rPr>
        <w:t>.</w:t>
      </w:r>
    </w:p>
    <w:p w14:paraId="304DB31D" w14:textId="098E61A1" w:rsidR="00843D24" w:rsidRPr="00843D24" w:rsidRDefault="00843D24" w:rsidP="00843D24">
      <w:pPr>
        <w:pStyle w:val="EndNoteBibliography"/>
        <w:ind w:left="720" w:hanging="720"/>
        <w:rPr>
          <w:noProof/>
        </w:rPr>
      </w:pPr>
      <w:r w:rsidRPr="00843D24">
        <w:rPr>
          <w:noProof/>
        </w:rPr>
        <w:t>135.</w:t>
      </w:r>
      <w:r w:rsidRPr="00843D24">
        <w:rPr>
          <w:noProof/>
        </w:rPr>
        <w:tab/>
        <w:t xml:space="preserve">Club, T.F. </w:t>
      </w:r>
      <w:r w:rsidRPr="00843D24">
        <w:rPr>
          <w:i/>
          <w:noProof/>
        </w:rPr>
        <w:t>Birth Day Parties</w:t>
      </w:r>
      <w:r w:rsidRPr="00843D24">
        <w:rPr>
          <w:noProof/>
        </w:rPr>
        <w:t xml:space="preserve">. 2024; Available from: </w:t>
      </w:r>
      <w:hyperlink r:id="rId190" w:history="1">
        <w:r w:rsidRPr="00843D24">
          <w:rPr>
            <w:rStyle w:val="Hyperlink"/>
            <w:noProof/>
          </w:rPr>
          <w:t>https://www.theforestclub.ie/childrens-birthday-parties</w:t>
        </w:r>
      </w:hyperlink>
      <w:r w:rsidRPr="00843D24">
        <w:rPr>
          <w:noProof/>
        </w:rPr>
        <w:t>.</w:t>
      </w:r>
    </w:p>
    <w:p w14:paraId="54B56C22" w14:textId="70DE0443" w:rsidR="00843D24" w:rsidRPr="00843D24" w:rsidRDefault="00843D24" w:rsidP="00843D24">
      <w:pPr>
        <w:pStyle w:val="EndNoteBibliography"/>
        <w:ind w:left="720" w:hanging="720"/>
        <w:rPr>
          <w:noProof/>
        </w:rPr>
      </w:pPr>
      <w:r w:rsidRPr="00843D24">
        <w:rPr>
          <w:noProof/>
        </w:rPr>
        <w:t>136.</w:t>
      </w:r>
      <w:r w:rsidRPr="00843D24">
        <w:rPr>
          <w:noProof/>
        </w:rPr>
        <w:tab/>
        <w:t xml:space="preserve">Coillte. </w:t>
      </w:r>
      <w:r w:rsidRPr="00843D24">
        <w:rPr>
          <w:i/>
          <w:noProof/>
        </w:rPr>
        <w:t>FORESTRY</w:t>
      </w:r>
      <w:r w:rsidRPr="00843D24">
        <w:rPr>
          <w:noProof/>
        </w:rPr>
        <w:t xml:space="preserve">.  [cited 2024; Available from: </w:t>
      </w:r>
      <w:hyperlink r:id="rId191" w:history="1">
        <w:r w:rsidRPr="00843D24">
          <w:rPr>
            <w:rStyle w:val="Hyperlink"/>
            <w:noProof/>
          </w:rPr>
          <w:t>https://www.coillte.ie/our-business/our-divisions/forestry/</w:t>
        </w:r>
      </w:hyperlink>
      <w:r w:rsidRPr="00843D24">
        <w:rPr>
          <w:noProof/>
        </w:rPr>
        <w:t>.</w:t>
      </w:r>
    </w:p>
    <w:p w14:paraId="0D74F2B2" w14:textId="6DA0C087" w:rsidR="00843D24" w:rsidRPr="00843D24" w:rsidRDefault="00843D24" w:rsidP="00843D24">
      <w:pPr>
        <w:pStyle w:val="EndNoteBibliography"/>
        <w:ind w:left="720" w:hanging="720"/>
        <w:rPr>
          <w:noProof/>
        </w:rPr>
      </w:pPr>
      <w:r w:rsidRPr="00843D24">
        <w:rPr>
          <w:noProof/>
        </w:rPr>
        <w:t>137.</w:t>
      </w:r>
      <w:r w:rsidRPr="00843D24">
        <w:rPr>
          <w:noProof/>
        </w:rPr>
        <w:tab/>
        <w:t xml:space="preserve">Wikipedia. </w:t>
      </w:r>
      <w:r w:rsidRPr="00843D24">
        <w:rPr>
          <w:i/>
          <w:noProof/>
        </w:rPr>
        <w:t>Coillte</w:t>
      </w:r>
      <w:r w:rsidRPr="00843D24">
        <w:rPr>
          <w:noProof/>
        </w:rPr>
        <w:t xml:space="preserve">.  [cited 2024; Available from: </w:t>
      </w:r>
      <w:hyperlink r:id="rId192" w:history="1">
        <w:r w:rsidRPr="00843D24">
          <w:rPr>
            <w:rStyle w:val="Hyperlink"/>
            <w:noProof/>
          </w:rPr>
          <w:t>https://en.wikipedia.org/wiki/Coillte</w:t>
        </w:r>
      </w:hyperlink>
      <w:r w:rsidRPr="00843D24">
        <w:rPr>
          <w:noProof/>
        </w:rPr>
        <w:t>.</w:t>
      </w:r>
    </w:p>
    <w:p w14:paraId="484C9F88" w14:textId="4395A449" w:rsidR="00843D24" w:rsidRPr="00843D24" w:rsidRDefault="00843D24" w:rsidP="00843D24">
      <w:pPr>
        <w:pStyle w:val="EndNoteBibliography"/>
        <w:ind w:left="720" w:hanging="720"/>
        <w:rPr>
          <w:noProof/>
        </w:rPr>
      </w:pPr>
      <w:r w:rsidRPr="00843D24">
        <w:rPr>
          <w:noProof/>
        </w:rPr>
        <w:t>138.</w:t>
      </w:r>
      <w:r w:rsidRPr="00843D24">
        <w:rPr>
          <w:noProof/>
        </w:rPr>
        <w:tab/>
        <w:t xml:space="preserve">Mozilla. </w:t>
      </w:r>
      <w:r w:rsidRPr="00843D24">
        <w:rPr>
          <w:i/>
          <w:noProof/>
        </w:rPr>
        <w:t>Document Object Model (DOM)</w:t>
      </w:r>
      <w:r w:rsidRPr="00843D24">
        <w:rPr>
          <w:noProof/>
        </w:rPr>
        <w:t xml:space="preserve">.  [cited 2024; Available from: </w:t>
      </w:r>
      <w:hyperlink r:id="rId193" w:history="1">
        <w:r w:rsidRPr="00843D24">
          <w:rPr>
            <w:rStyle w:val="Hyperlink"/>
            <w:noProof/>
          </w:rPr>
          <w:t>https://developer.mozilla.org/en-US/docs/Web/API/Document_Object_Model#:~:text=The%20DOM%20represents%20a%20document,and%20each%20node%20contains%20objects</w:t>
        </w:r>
      </w:hyperlink>
      <w:r w:rsidRPr="00843D24">
        <w:rPr>
          <w:noProof/>
        </w:rPr>
        <w:t>.</w:t>
      </w:r>
    </w:p>
    <w:p w14:paraId="79285F0A" w14:textId="79CA47F4" w:rsidR="00843D24" w:rsidRPr="00843D24" w:rsidRDefault="00843D24" w:rsidP="00843D24">
      <w:pPr>
        <w:pStyle w:val="EndNoteBibliography"/>
        <w:ind w:left="720" w:hanging="720"/>
        <w:rPr>
          <w:noProof/>
        </w:rPr>
      </w:pPr>
      <w:r w:rsidRPr="00843D24">
        <w:rPr>
          <w:noProof/>
        </w:rPr>
        <w:t>139.</w:t>
      </w:r>
      <w:r w:rsidRPr="00843D24">
        <w:rPr>
          <w:noProof/>
        </w:rPr>
        <w:tab/>
        <w:t xml:space="preserve">GeeksforGeeks. </w:t>
      </w:r>
      <w:r w:rsidRPr="00843D24">
        <w:rPr>
          <w:i/>
          <w:noProof/>
        </w:rPr>
        <w:t>MVC Design Pattern</w:t>
      </w:r>
      <w:r w:rsidRPr="00843D24">
        <w:rPr>
          <w:noProof/>
        </w:rPr>
        <w:t xml:space="preserve">. 2024  [cited 2924; Available from: </w:t>
      </w:r>
      <w:hyperlink r:id="rId194" w:history="1">
        <w:r w:rsidRPr="00843D24">
          <w:rPr>
            <w:rStyle w:val="Hyperlink"/>
            <w:noProof/>
          </w:rPr>
          <w:t>https://www.geeksforgeeks.org/mvc-design-pattern/</w:t>
        </w:r>
      </w:hyperlink>
      <w:r w:rsidRPr="00843D24">
        <w:rPr>
          <w:noProof/>
        </w:rPr>
        <w:t>.</w:t>
      </w:r>
    </w:p>
    <w:p w14:paraId="0285F63D" w14:textId="413604CD" w:rsidR="00843D24" w:rsidRPr="00843D24" w:rsidRDefault="00843D24" w:rsidP="00843D24">
      <w:pPr>
        <w:pStyle w:val="EndNoteBibliography"/>
        <w:ind w:left="720" w:hanging="720"/>
        <w:rPr>
          <w:noProof/>
        </w:rPr>
      </w:pPr>
      <w:r w:rsidRPr="00843D24">
        <w:rPr>
          <w:noProof/>
        </w:rPr>
        <w:t>140.</w:t>
      </w:r>
      <w:r w:rsidRPr="00843D24">
        <w:rPr>
          <w:noProof/>
        </w:rPr>
        <w:tab/>
        <w:t xml:space="preserve">srinam. </w:t>
      </w:r>
      <w:r w:rsidRPr="00843D24">
        <w:rPr>
          <w:i/>
          <w:noProof/>
        </w:rPr>
        <w:t>Separation of Concerns (SoC)</w:t>
      </w:r>
      <w:r w:rsidRPr="00843D24">
        <w:rPr>
          <w:noProof/>
        </w:rPr>
        <w:t xml:space="preserve">. 2024  [cited 2024; Available from: </w:t>
      </w:r>
      <w:hyperlink r:id="rId195" w:history="1">
        <w:r w:rsidRPr="00843D24">
          <w:rPr>
            <w:rStyle w:val="Hyperlink"/>
            <w:noProof/>
          </w:rPr>
          <w:t>https://www.geeksforgeeks.org/separation-of-concerns-soc/</w:t>
        </w:r>
      </w:hyperlink>
      <w:r w:rsidRPr="00843D24">
        <w:rPr>
          <w:noProof/>
        </w:rPr>
        <w:t>.</w:t>
      </w:r>
    </w:p>
    <w:p w14:paraId="1C5FF92B" w14:textId="6119BA7D" w:rsidR="00843D24" w:rsidRPr="00843D24" w:rsidRDefault="00843D24" w:rsidP="00843D24">
      <w:pPr>
        <w:pStyle w:val="EndNoteBibliography"/>
        <w:ind w:left="720" w:hanging="720"/>
        <w:rPr>
          <w:noProof/>
        </w:rPr>
      </w:pPr>
      <w:r w:rsidRPr="00843D24">
        <w:rPr>
          <w:noProof/>
        </w:rPr>
        <w:lastRenderedPageBreak/>
        <w:t>141.</w:t>
      </w:r>
      <w:r w:rsidRPr="00843D24">
        <w:rPr>
          <w:noProof/>
        </w:rPr>
        <w:tab/>
        <w:t xml:space="preserve">Makode, K. </w:t>
      </w:r>
      <w:r w:rsidRPr="00843D24">
        <w:rPr>
          <w:i/>
          <w:noProof/>
        </w:rPr>
        <w:t>Object-Oriented Programming in JavaScript</w:t>
      </w:r>
      <w:r w:rsidRPr="00843D24">
        <w:rPr>
          <w:noProof/>
        </w:rPr>
        <w:t xml:space="preserve">. 2023  [cited 2024; Available from: </w:t>
      </w:r>
      <w:hyperlink r:id="rId196" w:history="1">
        <w:r w:rsidRPr="00843D24">
          <w:rPr>
            <w:rStyle w:val="Hyperlink"/>
            <w:noProof/>
          </w:rPr>
          <w:t>https://www.freecodecamp.org/news/object-oriented-programming-javascript/</w:t>
        </w:r>
      </w:hyperlink>
      <w:r w:rsidRPr="00843D24">
        <w:rPr>
          <w:noProof/>
        </w:rPr>
        <w:t>.</w:t>
      </w:r>
    </w:p>
    <w:p w14:paraId="16956965" w14:textId="1E360711" w:rsidR="00843D24" w:rsidRPr="00843D24" w:rsidRDefault="00843D24" w:rsidP="00843D24">
      <w:pPr>
        <w:pStyle w:val="EndNoteBibliography"/>
        <w:ind w:left="720" w:hanging="720"/>
        <w:rPr>
          <w:noProof/>
        </w:rPr>
      </w:pPr>
      <w:r w:rsidRPr="00843D24">
        <w:rPr>
          <w:noProof/>
        </w:rPr>
        <w:t>142.</w:t>
      </w:r>
      <w:r w:rsidRPr="00843D24">
        <w:rPr>
          <w:noProof/>
        </w:rPr>
        <w:tab/>
        <w:t xml:space="preserve">Beckman, J. </w:t>
      </w:r>
      <w:r w:rsidRPr="00843D24">
        <w:rPr>
          <w:i/>
          <w:noProof/>
        </w:rPr>
        <w:t>Agile Statistics: How Many Companies Use Agile in 2023?</w:t>
      </w:r>
      <w:r w:rsidRPr="00843D24">
        <w:rPr>
          <w:noProof/>
        </w:rPr>
        <w:t xml:space="preserve"> 2024  [cited 2024; Available from: </w:t>
      </w:r>
      <w:hyperlink r:id="rId197" w:history="1">
        <w:r w:rsidRPr="00843D24">
          <w:rPr>
            <w:rStyle w:val="Hyperlink"/>
            <w:noProof/>
          </w:rPr>
          <w:t>https://techreport.com/statistics/business-workplace/how-many-companies-use-agile/</w:t>
        </w:r>
      </w:hyperlink>
      <w:r w:rsidRPr="00843D24">
        <w:rPr>
          <w:noProof/>
        </w:rPr>
        <w:t>.</w:t>
      </w:r>
    </w:p>
    <w:p w14:paraId="7AD90379" w14:textId="68479028" w:rsidR="00843D24" w:rsidRPr="00843D24" w:rsidRDefault="00843D24" w:rsidP="00843D24">
      <w:pPr>
        <w:pStyle w:val="EndNoteBibliography"/>
        <w:ind w:left="720" w:hanging="720"/>
        <w:rPr>
          <w:noProof/>
        </w:rPr>
      </w:pPr>
      <w:r w:rsidRPr="00843D24">
        <w:rPr>
          <w:noProof/>
        </w:rPr>
        <w:t>143.</w:t>
      </w:r>
      <w:r w:rsidRPr="00843D24">
        <w:rPr>
          <w:noProof/>
        </w:rPr>
        <w:tab/>
        <w:t xml:space="preserve">Text, O. </w:t>
      </w:r>
      <w:r w:rsidRPr="00843D24">
        <w:rPr>
          <w:i/>
          <w:noProof/>
        </w:rPr>
        <w:t>What is Agile Development?</w:t>
      </w:r>
      <w:r w:rsidRPr="00843D24">
        <w:rPr>
          <w:noProof/>
        </w:rPr>
        <w:t xml:space="preserve">  [cited 2024; Available from: </w:t>
      </w:r>
      <w:hyperlink r:id="rId198" w:history="1">
        <w:r w:rsidRPr="00843D24">
          <w:rPr>
            <w:rStyle w:val="Hyperlink"/>
            <w:noProof/>
          </w:rPr>
          <w:t>https://www.opentext.com/what-is/agile-development#resources</w:t>
        </w:r>
      </w:hyperlink>
      <w:r w:rsidRPr="00843D24">
        <w:rPr>
          <w:noProof/>
        </w:rPr>
        <w:t>.</w:t>
      </w:r>
    </w:p>
    <w:p w14:paraId="36FB1554" w14:textId="7F28B73B" w:rsidR="00843D24" w:rsidRPr="00843D24" w:rsidRDefault="00843D24" w:rsidP="00843D24">
      <w:pPr>
        <w:pStyle w:val="EndNoteBibliography"/>
        <w:ind w:left="720" w:hanging="720"/>
        <w:rPr>
          <w:noProof/>
        </w:rPr>
      </w:pPr>
      <w:r w:rsidRPr="00843D24">
        <w:rPr>
          <w:noProof/>
        </w:rPr>
        <w:t>144.</w:t>
      </w:r>
      <w:r w:rsidRPr="00843D24">
        <w:rPr>
          <w:noProof/>
        </w:rPr>
        <w:tab/>
        <w:t xml:space="preserve">Review, W.O. </w:t>
      </w:r>
      <w:r w:rsidRPr="00843D24">
        <w:rPr>
          <w:i/>
          <w:noProof/>
        </w:rPr>
        <w:t>How the ocean absorbs carbon dioxide</w:t>
      </w:r>
      <w:r w:rsidRPr="00843D24">
        <w:rPr>
          <w:noProof/>
        </w:rPr>
        <w:t xml:space="preserve">. 2024  [cited 2024; Available from: </w:t>
      </w:r>
      <w:hyperlink r:id="rId199" w:history="1">
        <w:r w:rsidRPr="00843D24">
          <w:rPr>
            <w:rStyle w:val="Hyperlink"/>
            <w:noProof/>
          </w:rPr>
          <w:t>https://worldoceanreview.com/en/wor-8/the-role-of-the-ocean-in-the-global-carbon-cyclee/how-the-ocean-absorbs-carbon-dioxide/</w:t>
        </w:r>
      </w:hyperlink>
      <w:r w:rsidRPr="00843D24">
        <w:rPr>
          <w:noProof/>
        </w:rPr>
        <w:t>.</w:t>
      </w:r>
    </w:p>
    <w:p w14:paraId="04BD2490" w14:textId="77777777" w:rsidR="00843D24" w:rsidRPr="00843D24" w:rsidRDefault="00843D24" w:rsidP="00843D24">
      <w:pPr>
        <w:pStyle w:val="EndNoteBibliography"/>
        <w:ind w:left="720" w:hanging="720"/>
        <w:rPr>
          <w:noProof/>
        </w:rPr>
      </w:pPr>
      <w:r w:rsidRPr="00843D24">
        <w:rPr>
          <w:noProof/>
        </w:rPr>
        <w:t>145.</w:t>
      </w:r>
      <w:r w:rsidRPr="00843D24">
        <w:rPr>
          <w:noProof/>
        </w:rPr>
        <w:tab/>
        <w:t xml:space="preserve">West, T.A.P., et al., </w:t>
      </w:r>
      <w:r w:rsidRPr="00843D24">
        <w:rPr>
          <w:i/>
          <w:noProof/>
        </w:rPr>
        <w:t>Action needed to make carbon offsets from forest conservation work for climate change mitigation.</w:t>
      </w:r>
      <w:r w:rsidRPr="00843D24">
        <w:rPr>
          <w:noProof/>
        </w:rPr>
        <w:t xml:space="preserve"> Science, 2023. </w:t>
      </w:r>
      <w:r w:rsidRPr="00843D24">
        <w:rPr>
          <w:b/>
          <w:noProof/>
        </w:rPr>
        <w:t>381</w:t>
      </w:r>
      <w:r w:rsidRPr="00843D24">
        <w:rPr>
          <w:noProof/>
        </w:rPr>
        <w:t>(6660): p. 873-877.</w:t>
      </w:r>
    </w:p>
    <w:p w14:paraId="45D67F33" w14:textId="77777777" w:rsidR="00843D24" w:rsidRPr="00843D24" w:rsidRDefault="00843D24" w:rsidP="00843D24">
      <w:pPr>
        <w:pStyle w:val="EndNoteBibliography"/>
        <w:ind w:left="720" w:hanging="720"/>
        <w:rPr>
          <w:noProof/>
        </w:rPr>
      </w:pPr>
      <w:r w:rsidRPr="00843D24">
        <w:rPr>
          <w:noProof/>
        </w:rPr>
        <w:t>146.</w:t>
      </w:r>
      <w:r w:rsidRPr="00843D24">
        <w:rPr>
          <w:noProof/>
        </w:rPr>
        <w:tab/>
        <w:t xml:space="preserve">Institute, T.A., </w:t>
      </w:r>
      <w:r w:rsidRPr="00843D24">
        <w:rPr>
          <w:i/>
          <w:noProof/>
        </w:rPr>
        <w:t xml:space="preserve">The Problem with Carbon Credits and Offsets Explained </w:t>
      </w:r>
      <w:r w:rsidRPr="00843D24">
        <w:rPr>
          <w:noProof/>
        </w:rPr>
        <w:t xml:space="preserve">in </w:t>
      </w:r>
      <w:r w:rsidRPr="00843D24">
        <w:rPr>
          <w:i/>
          <w:noProof/>
        </w:rPr>
        <w:t>The Australian Institute</w:t>
      </w:r>
      <w:r w:rsidRPr="00843D24">
        <w:rPr>
          <w:noProof/>
        </w:rPr>
        <w:t>. 2023, The Australian Institute.</w:t>
      </w:r>
    </w:p>
    <w:p w14:paraId="014A1B2C" w14:textId="6E8658DD" w:rsidR="00843D24" w:rsidRPr="00843D24" w:rsidRDefault="00843D24" w:rsidP="00843D24">
      <w:pPr>
        <w:pStyle w:val="EndNoteBibliography"/>
        <w:ind w:left="720" w:hanging="720"/>
        <w:rPr>
          <w:noProof/>
        </w:rPr>
      </w:pPr>
      <w:r w:rsidRPr="00843D24">
        <w:rPr>
          <w:noProof/>
        </w:rPr>
        <w:t>147.</w:t>
      </w:r>
      <w:r w:rsidRPr="00843D24">
        <w:rPr>
          <w:noProof/>
        </w:rPr>
        <w:tab/>
        <w:t xml:space="preserve">EcoCart. </w:t>
      </w:r>
      <w:r w:rsidRPr="00843D24">
        <w:rPr>
          <w:i/>
          <w:noProof/>
        </w:rPr>
        <w:t>Carbon Credits vs Carbon Offsets: Which Is Right For You?</w:t>
      </w:r>
      <w:r w:rsidRPr="00843D24">
        <w:rPr>
          <w:noProof/>
        </w:rPr>
        <w:t xml:space="preserve"> 2024  [cited 2024; Available from: </w:t>
      </w:r>
      <w:hyperlink r:id="rId200" w:history="1">
        <w:r w:rsidRPr="00843D24">
          <w:rPr>
            <w:rStyle w:val="Hyperlink"/>
            <w:noProof/>
          </w:rPr>
          <w:t>https://ecocart.io/what-are-carbon-credits-carbon-credits-vs-carbon-offsets/</w:t>
        </w:r>
      </w:hyperlink>
      <w:r w:rsidRPr="00843D24">
        <w:rPr>
          <w:noProof/>
        </w:rPr>
        <w:t>.</w:t>
      </w:r>
    </w:p>
    <w:p w14:paraId="0679E368" w14:textId="77777777" w:rsidR="00843D24" w:rsidRPr="00843D24" w:rsidRDefault="00843D24" w:rsidP="00843D24">
      <w:pPr>
        <w:pStyle w:val="EndNoteBibliography"/>
        <w:ind w:left="720" w:hanging="720"/>
        <w:rPr>
          <w:noProof/>
        </w:rPr>
      </w:pPr>
      <w:r w:rsidRPr="00843D24">
        <w:rPr>
          <w:noProof/>
        </w:rPr>
        <w:t>148.</w:t>
      </w:r>
      <w:r w:rsidRPr="00843D24">
        <w:rPr>
          <w:noProof/>
        </w:rPr>
        <w:tab/>
        <w:t xml:space="preserve">Miltenberger, O., C. Jospe, and J. Pittman, </w:t>
      </w:r>
      <w:r w:rsidRPr="00843D24">
        <w:rPr>
          <w:i/>
          <w:noProof/>
        </w:rPr>
        <w:t>The Good Is Never Perfect: Why the Current Flaws of Voluntary Carbon Markets Are Services, Not Barriers to Successful Climate Change Action.</w:t>
      </w:r>
      <w:r w:rsidRPr="00843D24">
        <w:rPr>
          <w:noProof/>
        </w:rPr>
        <w:t xml:space="preserve"> Frontiers in Climate, 2021. </w:t>
      </w:r>
      <w:r w:rsidRPr="00843D24">
        <w:rPr>
          <w:b/>
          <w:noProof/>
        </w:rPr>
        <w:t>3</w:t>
      </w:r>
      <w:r w:rsidRPr="00843D24">
        <w:rPr>
          <w:noProof/>
        </w:rPr>
        <w:t>.</w:t>
      </w:r>
    </w:p>
    <w:p w14:paraId="1622E9BA" w14:textId="77777777" w:rsidR="00843D24" w:rsidRPr="00843D24" w:rsidRDefault="00843D24" w:rsidP="00843D24">
      <w:pPr>
        <w:pStyle w:val="EndNoteBibliography"/>
        <w:ind w:left="720" w:hanging="720"/>
        <w:rPr>
          <w:noProof/>
        </w:rPr>
      </w:pPr>
      <w:r w:rsidRPr="00843D24">
        <w:rPr>
          <w:noProof/>
        </w:rPr>
        <w:t>149.</w:t>
      </w:r>
      <w:r w:rsidRPr="00843D24">
        <w:rPr>
          <w:noProof/>
        </w:rPr>
        <w:tab/>
        <w:t xml:space="preserve">Brooke, J., </w:t>
      </w:r>
      <w:r w:rsidRPr="00843D24">
        <w:rPr>
          <w:i/>
          <w:noProof/>
        </w:rPr>
        <w:t>SUS: A quick and dirty usability scale.</w:t>
      </w:r>
      <w:r w:rsidRPr="00843D24">
        <w:rPr>
          <w:noProof/>
        </w:rPr>
        <w:t xml:space="preserve"> Usability Eval. Ind., 1995. </w:t>
      </w:r>
      <w:r w:rsidRPr="00843D24">
        <w:rPr>
          <w:b/>
          <w:noProof/>
        </w:rPr>
        <w:t>189</w:t>
      </w:r>
      <w:r w:rsidRPr="00843D24">
        <w:rPr>
          <w:noProof/>
        </w:rPr>
        <w:t>.</w:t>
      </w:r>
    </w:p>
    <w:p w14:paraId="17E6527F" w14:textId="77777777" w:rsidR="00843D24" w:rsidRPr="00843D24" w:rsidRDefault="00843D24" w:rsidP="00843D24">
      <w:pPr>
        <w:pStyle w:val="EndNoteBibliography"/>
        <w:ind w:left="720" w:hanging="720"/>
        <w:rPr>
          <w:noProof/>
        </w:rPr>
      </w:pPr>
      <w:r w:rsidRPr="00843D24">
        <w:rPr>
          <w:noProof/>
        </w:rPr>
        <w:t>150.</w:t>
      </w:r>
      <w:r w:rsidRPr="00843D24">
        <w:rPr>
          <w:noProof/>
        </w:rPr>
        <w:tab/>
        <w:t xml:space="preserve">Vlachogianni, P. and N. Tselios, </w:t>
      </w:r>
      <w:r w:rsidRPr="00843D24">
        <w:rPr>
          <w:i/>
          <w:noProof/>
        </w:rPr>
        <w:t>Perceived Usability Evaluation of Educational Technology Using the Post-Study System Usability Questionnaire (PSSUQ): A Systematic Review.</w:t>
      </w:r>
      <w:r w:rsidRPr="00843D24">
        <w:rPr>
          <w:noProof/>
        </w:rPr>
        <w:t xml:space="preserve"> Sustainability, 2023. </w:t>
      </w:r>
      <w:r w:rsidRPr="00843D24">
        <w:rPr>
          <w:b/>
          <w:noProof/>
        </w:rPr>
        <w:t>15</w:t>
      </w:r>
      <w:r w:rsidRPr="00843D24">
        <w:rPr>
          <w:noProof/>
        </w:rPr>
        <w:t>(17): p. 12954.</w:t>
      </w:r>
    </w:p>
    <w:p w14:paraId="1B45B1FF" w14:textId="77777777" w:rsidR="00843D24" w:rsidRPr="00843D24" w:rsidRDefault="00843D24" w:rsidP="00843D24">
      <w:pPr>
        <w:pStyle w:val="EndNoteBibliography"/>
        <w:ind w:left="720" w:hanging="720"/>
        <w:rPr>
          <w:noProof/>
        </w:rPr>
      </w:pPr>
      <w:r w:rsidRPr="00843D24">
        <w:rPr>
          <w:noProof/>
        </w:rPr>
        <w:t>151.</w:t>
      </w:r>
      <w:r w:rsidRPr="00843D24">
        <w:rPr>
          <w:noProof/>
        </w:rPr>
        <w:tab/>
        <w:t xml:space="preserve">Lüthi, D., et al., </w:t>
      </w:r>
      <w:r w:rsidRPr="00843D24">
        <w:rPr>
          <w:i/>
          <w:noProof/>
        </w:rPr>
        <w:t>High-resolution carbon dioxide concentration record 650,000–800,000 years before present.</w:t>
      </w:r>
      <w:r w:rsidRPr="00843D24">
        <w:rPr>
          <w:noProof/>
        </w:rPr>
        <w:t xml:space="preserve"> Nature, 2008. </w:t>
      </w:r>
      <w:r w:rsidRPr="00843D24">
        <w:rPr>
          <w:b/>
          <w:noProof/>
        </w:rPr>
        <w:t>453</w:t>
      </w:r>
      <w:r w:rsidRPr="00843D24">
        <w:rPr>
          <w:noProof/>
        </w:rPr>
        <w:t>(7193): p. 379-382.</w:t>
      </w:r>
    </w:p>
    <w:p w14:paraId="57D7554C" w14:textId="2B87FEC6"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91" w:name="_Toc174232801"/>
      <w:r w:rsidRPr="00CC2579">
        <w:rPr>
          <w:rFonts w:ascii="Cambria Math" w:hAnsi="Cambria Math"/>
        </w:rPr>
        <w:lastRenderedPageBreak/>
        <w:t>Appendices</w:t>
      </w:r>
      <w:bookmarkEnd w:id="191"/>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0A5F79">
      <w:pPr>
        <w:pStyle w:val="Heading2"/>
        <w:spacing w:after="240" w:line="276" w:lineRule="auto"/>
        <w:jc w:val="both"/>
        <w:rPr>
          <w:rFonts w:ascii="Cambria Math" w:hAnsi="Cambria Math"/>
        </w:rPr>
      </w:pPr>
      <w:bookmarkStart w:id="192" w:name="_Ref161823371"/>
      <w:bookmarkStart w:id="193" w:name="_Toc174232802"/>
      <w:r w:rsidRPr="00CC2579">
        <w:rPr>
          <w:rFonts w:ascii="Cambria Math" w:hAnsi="Cambria Math"/>
        </w:rPr>
        <w:t>Survey Instruments Used</w:t>
      </w:r>
      <w:bookmarkEnd w:id="192"/>
      <w:bookmarkEnd w:id="193"/>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194" w:name="_Toc174232803"/>
      <w:r w:rsidRPr="00CC2579">
        <w:rPr>
          <w:rFonts w:ascii="Cambria Math" w:hAnsi="Cambria Math"/>
        </w:rPr>
        <w:t>Use of GenAI in this Work</w:t>
      </w:r>
      <w:bookmarkEnd w:id="194"/>
    </w:p>
    <w:p w14:paraId="08D28775" w14:textId="69AD4C1E" w:rsidR="008E59B2" w:rsidRDefault="008B333C" w:rsidP="00623A45">
      <w:pPr>
        <w:spacing w:line="276" w:lineRule="auto"/>
        <w:jc w:val="both"/>
        <w:rPr>
          <w:rFonts w:ascii="Cambria Math" w:hAnsi="Cambria Math"/>
        </w:rPr>
      </w:pPr>
      <w:r>
        <w:rPr>
          <w:rFonts w:ascii="Cambria Math" w:hAnsi="Cambria Math"/>
        </w:rPr>
        <w:t>TO DO.</w:t>
      </w:r>
    </w:p>
    <w:p w14:paraId="0DC21E8F" w14:textId="77777777" w:rsidR="00986F95" w:rsidRDefault="00986F95" w:rsidP="00623A45">
      <w:pPr>
        <w:spacing w:line="276" w:lineRule="auto"/>
        <w:jc w:val="both"/>
        <w:rPr>
          <w:rFonts w:ascii="Cambria Math" w:hAnsi="Cambria Math"/>
        </w:rPr>
      </w:pPr>
    </w:p>
    <w:p w14:paraId="23645272" w14:textId="6962CA7B" w:rsidR="00680F4F" w:rsidRDefault="00986F95" w:rsidP="00680F4F">
      <w:pPr>
        <w:pStyle w:val="Heading2"/>
        <w:spacing w:after="240" w:line="276" w:lineRule="auto"/>
        <w:jc w:val="both"/>
        <w:rPr>
          <w:rFonts w:ascii="Cambria Math" w:hAnsi="Cambria Math"/>
        </w:rPr>
      </w:pPr>
      <w:bookmarkStart w:id="195" w:name="_Ref174055739"/>
      <w:bookmarkStart w:id="196" w:name="_Toc174232804"/>
      <w:r>
        <w:rPr>
          <w:rFonts w:ascii="Cambria Math" w:hAnsi="Cambria Math"/>
        </w:rPr>
        <w:t>Hero’s Journey Inspiration</w:t>
      </w:r>
      <w:bookmarkEnd w:id="195"/>
      <w:bookmarkEnd w:id="196"/>
    </w:p>
    <w:p w14:paraId="00F894C4" w14:textId="7D901A76" w:rsidR="00680F4F" w:rsidRPr="00AC1210" w:rsidRDefault="00AC1210" w:rsidP="007D4DBD">
      <w:pPr>
        <w:spacing w:line="276" w:lineRule="auto"/>
        <w:jc w:val="both"/>
        <w:rPr>
          <w:rFonts w:ascii="Cambria Math" w:hAnsi="Cambria Math"/>
        </w:rPr>
      </w:pPr>
      <w:r w:rsidRPr="00AC1210">
        <w:rPr>
          <w:rFonts w:ascii="Cambria Math" w:hAnsi="Cambria Math"/>
        </w:rPr>
        <w:t>Following image displays the attempt to map the Hero's journey framework to the learner's UX in MycroForest</w:t>
      </w:r>
    </w:p>
    <w:p w14:paraId="08EFCA02" w14:textId="72256C8A" w:rsidR="00986F95" w:rsidRDefault="00986F95" w:rsidP="00872218">
      <w:pPr>
        <w:spacing w:line="276" w:lineRule="auto"/>
        <w:jc w:val="center"/>
        <w:rPr>
          <w:rFonts w:ascii="Cambria Math" w:hAnsi="Cambria Math"/>
        </w:rPr>
      </w:pPr>
      <w:r w:rsidRPr="00825A58">
        <w:rPr>
          <w:rFonts w:ascii="Cambria Math" w:hAnsi="Cambria Math"/>
          <w:noProof/>
        </w:rPr>
        <w:drawing>
          <wp:inline distT="0" distB="0" distL="0" distR="0" wp14:anchorId="20C1E4B8" wp14:editId="0EB1AFA8">
            <wp:extent cx="4209027" cy="4128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133" t="12564" r="2532" b="17283"/>
                    <a:stretch/>
                  </pic:blipFill>
                  <pic:spPr bwMode="auto">
                    <a:xfrm>
                      <a:off x="0" y="0"/>
                      <a:ext cx="4212763" cy="4132044"/>
                    </a:xfrm>
                    <a:prstGeom prst="rect">
                      <a:avLst/>
                    </a:prstGeom>
                    <a:noFill/>
                    <a:ln>
                      <a:noFill/>
                    </a:ln>
                    <a:extLst>
                      <a:ext uri="{53640926-AAD7-44D8-BBD7-CCE9431645EC}">
                        <a14:shadowObscured xmlns:a14="http://schemas.microsoft.com/office/drawing/2010/main"/>
                      </a:ext>
                    </a:extLst>
                  </pic:spPr>
                </pic:pic>
              </a:graphicData>
            </a:graphic>
          </wp:inline>
        </w:drawing>
      </w:r>
    </w:p>
    <w:p w14:paraId="007C3940" w14:textId="72FFF47E" w:rsidR="00D2519C" w:rsidRPr="00D2519C" w:rsidRDefault="00D2519C" w:rsidP="00D2519C">
      <w:pPr>
        <w:pStyle w:val="Heading2"/>
        <w:spacing w:after="240" w:line="276" w:lineRule="auto"/>
        <w:jc w:val="both"/>
        <w:rPr>
          <w:rFonts w:ascii="Cambria Math" w:hAnsi="Cambria Math"/>
        </w:rPr>
      </w:pPr>
      <w:bookmarkStart w:id="197" w:name="_Ref174056529"/>
      <w:bookmarkStart w:id="198" w:name="_Toc174232805"/>
      <w:r>
        <w:rPr>
          <w:rFonts w:ascii="Cambria Math" w:hAnsi="Cambria Math"/>
        </w:rPr>
        <w:t>Landing Page – Click Through Introduction Dialogues</w:t>
      </w:r>
      <w:bookmarkEnd w:id="197"/>
      <w:bookmarkEnd w:id="198"/>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lastRenderedPageBreak/>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944D1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199" w:name="_Ref174121640"/>
      <w:bookmarkStart w:id="200" w:name="_Toc174232806"/>
      <w:r>
        <w:rPr>
          <w:rFonts w:ascii="Cambria Math" w:hAnsi="Cambria Math"/>
        </w:rPr>
        <w:t>CO2 Concentration Scale Background</w:t>
      </w:r>
      <w:bookmarkEnd w:id="199"/>
      <w:bookmarkEnd w:id="200"/>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733EB21B"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515E2C">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515E2C">
        <w:rPr>
          <w:rFonts w:ascii="Cambria Math" w:hAnsi="Cambria Math"/>
          <w:noProof/>
        </w:rPr>
        <w:t>[83]</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515E2C">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515E2C">
        <w:rPr>
          <w:rFonts w:ascii="Cambria Math" w:hAnsi="Cambria Math"/>
          <w:noProof/>
        </w:rPr>
        <w:t>[82]</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516CB8">
        <w:rPr>
          <w:rFonts w:ascii="Cambria Math" w:hAnsi="Cambria Math"/>
        </w:rPr>
        <w:instrText xml:space="preserve"> ADDIN EN.CITE &lt;EndNote&gt;&lt;Cite&gt;&lt;Author&gt;Lüthi&lt;/Author&gt;&lt;Year&gt;2008&lt;/Year&gt;&lt;RecNum&gt;118&lt;/RecNum&gt;&lt;DisplayText&gt;[151]&lt;/DisplayText&gt;&lt;record&gt;&lt;rec-number&gt;118&lt;/rec-number&gt;&lt;foreign-keys&gt;&lt;key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516CB8">
        <w:rPr>
          <w:rFonts w:ascii="Cambria Math" w:hAnsi="Cambria Math"/>
          <w:noProof/>
        </w:rPr>
        <w:t>[151]</w:t>
      </w:r>
      <w:r>
        <w:rPr>
          <w:rFonts w:ascii="Cambria Math" w:hAnsi="Cambria Math"/>
        </w:rPr>
        <w:fldChar w:fldCharType="end"/>
      </w:r>
      <w:r>
        <w:rPr>
          <w:rFonts w:ascii="Cambria Math" w:hAnsi="Cambria Math"/>
        </w:rPr>
        <w:t>.</w:t>
      </w:r>
    </w:p>
    <w:p w14:paraId="0605E719" w14:textId="2B8AE13C"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38E11068"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201" w:name="_Ref174143321"/>
      <w:bookmarkStart w:id="202" w:name="_Toc174232807"/>
      <w:r>
        <w:rPr>
          <w:rFonts w:ascii="Cambria Math" w:hAnsi="Cambria Math"/>
        </w:rPr>
        <w:t>Input Variable Descriptions</w:t>
      </w:r>
      <w:bookmarkEnd w:id="201"/>
      <w:bookmarkEnd w:id="202"/>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lastRenderedPageBreak/>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as a result of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lastRenderedPageBreak/>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P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1463E4AF" w14:textId="480D1940" w:rsidR="00944D16" w:rsidRPr="00514710" w:rsidRDefault="00514710" w:rsidP="00944D16">
      <w:pPr>
        <w:pStyle w:val="Heading2"/>
        <w:spacing w:after="240" w:line="276" w:lineRule="auto"/>
        <w:jc w:val="both"/>
        <w:rPr>
          <w:rFonts w:ascii="Cambria Math" w:hAnsi="Cambria Math"/>
        </w:rPr>
      </w:pPr>
      <w:bookmarkStart w:id="203" w:name="_Ref174226059"/>
      <w:bookmarkStart w:id="204" w:name="_Toc174232808"/>
      <w:r>
        <w:rPr>
          <w:rFonts w:ascii="Cambria Math" w:hAnsi="Cambria Math"/>
        </w:rPr>
        <w:t xml:space="preserve">MycroForest – Initial </w:t>
      </w:r>
      <w:r w:rsidR="00D407B1">
        <w:rPr>
          <w:rFonts w:ascii="Cambria Math" w:hAnsi="Cambria Math"/>
        </w:rPr>
        <w:t>B</w:t>
      </w:r>
      <w:r>
        <w:rPr>
          <w:rFonts w:ascii="Cambria Math" w:hAnsi="Cambria Math"/>
        </w:rPr>
        <w:t xml:space="preserve">road </w:t>
      </w:r>
      <w:r w:rsidR="00D407B1">
        <w:rPr>
          <w:rFonts w:ascii="Cambria Math" w:hAnsi="Cambria Math"/>
        </w:rPr>
        <w:t>I</w:t>
      </w:r>
      <w:r>
        <w:rPr>
          <w:rFonts w:ascii="Cambria Math" w:hAnsi="Cambria Math"/>
        </w:rPr>
        <w:t>deas</w:t>
      </w:r>
      <w:bookmarkEnd w:id="203"/>
      <w:bookmarkEnd w:id="204"/>
    </w:p>
    <w:p w14:paraId="4C88DDB4" w14:textId="145F3946" w:rsidR="00514710" w:rsidRDefault="00514710" w:rsidP="00514710">
      <w:pPr>
        <w:spacing w:line="276" w:lineRule="auto"/>
        <w:jc w:val="both"/>
        <w:rPr>
          <w:rFonts w:ascii="Cambria Math" w:hAnsi="Cambria Math"/>
          <w:b/>
          <w:bCs/>
        </w:rPr>
      </w:pPr>
      <w:r w:rsidRPr="00AC096D">
        <w:rPr>
          <w:rFonts w:ascii="Cambria Math" w:hAnsi="Cambria Math"/>
        </w:rPr>
        <w:t xml:space="preserve">Below is a list of </w:t>
      </w:r>
      <w:r w:rsidR="00F640E5">
        <w:rPr>
          <w:rFonts w:ascii="Cambria Math" w:hAnsi="Cambria Math"/>
        </w:rPr>
        <w:t xml:space="preserve">some </w:t>
      </w:r>
      <w:r>
        <w:rPr>
          <w:rFonts w:ascii="Cambria Math" w:hAnsi="Cambria Math"/>
        </w:rPr>
        <w:t>initial broad ideas</w:t>
      </w:r>
      <w:r w:rsidRPr="00AC096D">
        <w:rPr>
          <w:rFonts w:ascii="Cambria Math" w:hAnsi="Cambria Math"/>
        </w:rPr>
        <w:t xml:space="preserve"> </w:t>
      </w:r>
      <w:r w:rsidR="0096693B">
        <w:rPr>
          <w:rFonts w:ascii="Cambria Math" w:hAnsi="Cambria Math"/>
        </w:rPr>
        <w:t>for MycroForest that were arrived at upon divergent thinking in the ideation phase of the project.</w:t>
      </w:r>
    </w:p>
    <w:p w14:paraId="39AE2872" w14:textId="3A6FFF1E" w:rsidR="00514710" w:rsidRDefault="00514710" w:rsidP="00514710">
      <w:pPr>
        <w:pStyle w:val="ListParagraph"/>
        <w:numPr>
          <w:ilvl w:val="0"/>
          <w:numId w:val="22"/>
        </w:numPr>
        <w:spacing w:after="240" w:line="276" w:lineRule="auto"/>
        <w:jc w:val="both"/>
        <w:rPr>
          <w:rFonts w:ascii="Cambria Math" w:hAnsi="Cambria Math"/>
        </w:rPr>
      </w:pPr>
      <w:r w:rsidRPr="00F02BB9">
        <w:rPr>
          <w:rFonts w:ascii="Cambria Math" w:hAnsi="Cambria Math"/>
        </w:rPr>
        <w:t>Entities in the microworld</w:t>
      </w:r>
      <w:r w:rsidR="00490A43">
        <w:rPr>
          <w:rFonts w:ascii="Cambria Math" w:hAnsi="Cambria Math"/>
        </w:rPr>
        <w:t xml:space="preserve"> shall include </w:t>
      </w:r>
      <w:r w:rsidRPr="00F02BB9">
        <w:rPr>
          <w:rFonts w:ascii="Cambria Math" w:hAnsi="Cambria Math"/>
        </w:rPr>
        <w:t>trees, soil, land, time, climate, and money. Tree</w:t>
      </w:r>
      <w:r>
        <w:rPr>
          <w:rFonts w:ascii="Cambria Math" w:hAnsi="Cambria Math"/>
        </w:rPr>
        <w:t xml:space="preserve"> properties include</w:t>
      </w:r>
      <w:r w:rsidRPr="00F02BB9">
        <w:rPr>
          <w:rFonts w:ascii="Cambria Math" w:hAnsi="Cambria Math"/>
        </w:rPr>
        <w:t xml:space="preserve"> species, age, growth rate, and environmental tolerance. They should capture CO2, have multiple uses, and </w:t>
      </w:r>
      <w:r w:rsidRPr="008C1EB3">
        <w:rPr>
          <w:rFonts w:ascii="Cambria Math" w:hAnsi="Cambria Math"/>
        </w:rPr>
        <w:t>affect</w:t>
      </w:r>
      <w:r>
        <w:rPr>
          <w:rFonts w:ascii="Cambria Math" w:hAnsi="Cambria Math"/>
        </w:rPr>
        <w:t>/</w:t>
      </w:r>
      <w:r w:rsidRPr="008C1EB3">
        <w:rPr>
          <w:rFonts w:ascii="Cambria Math" w:hAnsi="Cambria Math"/>
        </w:rPr>
        <w:t>be affected by biodiversity</w:t>
      </w:r>
      <w:r w:rsidRPr="00F02BB9">
        <w:rPr>
          <w:rFonts w:ascii="Cambria Math" w:hAnsi="Cambria Math"/>
        </w:rPr>
        <w:t xml:space="preserve">. Trees </w:t>
      </w:r>
      <w:r>
        <w:rPr>
          <w:rFonts w:ascii="Cambria Math" w:hAnsi="Cambria Math"/>
        </w:rPr>
        <w:t>are</w:t>
      </w:r>
      <w:r w:rsidRPr="00F02BB9">
        <w:rPr>
          <w:rFonts w:ascii="Cambria Math" w:hAnsi="Cambria Math"/>
        </w:rPr>
        <w:t xml:space="preserve"> stress</w:t>
      </w:r>
      <w:r>
        <w:rPr>
          <w:rFonts w:ascii="Cambria Math" w:hAnsi="Cambria Math"/>
        </w:rPr>
        <w:t>ed</w:t>
      </w:r>
      <w:r w:rsidRPr="00F02BB9">
        <w:rPr>
          <w:rFonts w:ascii="Cambria Math" w:hAnsi="Cambria Math"/>
        </w:rPr>
        <w:t xml:space="preserve"> </w:t>
      </w:r>
      <w:r>
        <w:rPr>
          <w:rFonts w:ascii="Cambria Math" w:hAnsi="Cambria Math"/>
        </w:rPr>
        <w:t>due to</w:t>
      </w:r>
      <w:r w:rsidRPr="00F02BB9">
        <w:rPr>
          <w:rFonts w:ascii="Cambria Math" w:hAnsi="Cambria Math"/>
        </w:rPr>
        <w:t xml:space="preserve"> ag</w:t>
      </w:r>
      <w:r>
        <w:rPr>
          <w:rFonts w:ascii="Cambria Math" w:hAnsi="Cambria Math"/>
        </w:rPr>
        <w:t>ing</w:t>
      </w:r>
      <w:r w:rsidRPr="00F02BB9">
        <w:rPr>
          <w:rFonts w:ascii="Cambria Math" w:hAnsi="Cambria Math"/>
        </w:rPr>
        <w:t xml:space="preserve"> and </w:t>
      </w:r>
      <w:r>
        <w:rPr>
          <w:rFonts w:ascii="Cambria Math" w:hAnsi="Cambria Math"/>
        </w:rPr>
        <w:t xml:space="preserve">living </w:t>
      </w:r>
      <w:r w:rsidRPr="00F02BB9">
        <w:rPr>
          <w:rFonts w:ascii="Cambria Math" w:hAnsi="Cambria Math"/>
        </w:rPr>
        <w:t>conditions</w:t>
      </w:r>
      <w:r>
        <w:rPr>
          <w:rFonts w:ascii="Cambria Math" w:hAnsi="Cambria Math"/>
        </w:rPr>
        <w:t xml:space="preserve"> </w:t>
      </w:r>
      <w:r w:rsidRPr="008C1EB3">
        <w:rPr>
          <w:rFonts w:ascii="Cambria Math" w:hAnsi="Cambria Math"/>
        </w:rPr>
        <w:t>(</w:t>
      </w:r>
      <w:r>
        <w:rPr>
          <w:rFonts w:ascii="Cambria Math" w:hAnsi="Cambria Math"/>
        </w:rPr>
        <w:t xml:space="preserve">temperature, </w:t>
      </w:r>
      <w:r w:rsidRPr="008C1EB3">
        <w:rPr>
          <w:rFonts w:ascii="Cambria Math" w:hAnsi="Cambria Math"/>
        </w:rPr>
        <w:t>water, co2, sunlight</w:t>
      </w:r>
      <w:r>
        <w:rPr>
          <w:rFonts w:ascii="Cambria Math" w:hAnsi="Cambria Math"/>
        </w:rPr>
        <w:t>, etc</w:t>
      </w:r>
      <w:r w:rsidRPr="008C1EB3">
        <w:rPr>
          <w:rFonts w:ascii="Cambria Math" w:hAnsi="Cambria Math"/>
        </w:rPr>
        <w:t>)</w:t>
      </w:r>
      <w:r w:rsidRPr="00F02BB9">
        <w:rPr>
          <w:rFonts w:ascii="Cambria Math" w:hAnsi="Cambria Math"/>
        </w:rPr>
        <w:t xml:space="preserve">. Resource availability </w:t>
      </w:r>
      <w:r>
        <w:rPr>
          <w:rFonts w:ascii="Cambria Math" w:hAnsi="Cambria Math"/>
        </w:rPr>
        <w:t>may</w:t>
      </w:r>
      <w:r w:rsidRPr="00F02BB9">
        <w:rPr>
          <w:rFonts w:ascii="Cambria Math" w:hAnsi="Cambria Math"/>
        </w:rPr>
        <w:t xml:space="preserve"> be modelled by a curve </w:t>
      </w:r>
      <w:r>
        <w:rPr>
          <w:rFonts w:ascii="Cambria Math" w:hAnsi="Cambria Math"/>
        </w:rPr>
        <w:t>resembling</w:t>
      </w:r>
      <w:r w:rsidRPr="00F02BB9">
        <w:rPr>
          <w:rFonts w:ascii="Cambria Math" w:hAnsi="Cambria Math"/>
        </w:rPr>
        <w:t xml:space="preserve"> real-world distributions.</w:t>
      </w:r>
    </w:p>
    <w:p w14:paraId="69526006" w14:textId="77777777" w:rsidR="00514710" w:rsidRDefault="00514710" w:rsidP="00514710">
      <w:pPr>
        <w:pStyle w:val="ListParagraph"/>
        <w:numPr>
          <w:ilvl w:val="0"/>
          <w:numId w:val="22"/>
        </w:numPr>
        <w:spacing w:after="240" w:line="276" w:lineRule="auto"/>
        <w:jc w:val="both"/>
        <w:rPr>
          <w:rFonts w:ascii="Cambria Math" w:hAnsi="Cambria Math"/>
        </w:rPr>
      </w:pPr>
      <w:r w:rsidRPr="006342F7">
        <w:rPr>
          <w:rFonts w:ascii="Cambria Math" w:hAnsi="Cambria Math"/>
        </w:rPr>
        <w:t xml:space="preserve">Soil </w:t>
      </w:r>
      <w:r>
        <w:rPr>
          <w:rFonts w:ascii="Cambria Math" w:hAnsi="Cambria Math"/>
        </w:rPr>
        <w:t>shall</w:t>
      </w:r>
      <w:r w:rsidRPr="006342F7">
        <w:rPr>
          <w:rFonts w:ascii="Cambria Math" w:hAnsi="Cambria Math"/>
        </w:rPr>
        <w:t xml:space="preserve"> be a separate entity with properties like acidity, moisture, and texture, </w:t>
      </w:r>
      <w:r>
        <w:rPr>
          <w:rFonts w:ascii="Cambria Math" w:hAnsi="Cambria Math"/>
        </w:rPr>
        <w:t>since these factors</w:t>
      </w:r>
      <w:r w:rsidRPr="006342F7">
        <w:rPr>
          <w:rFonts w:ascii="Cambria Math" w:hAnsi="Cambria Math"/>
        </w:rPr>
        <w:t xml:space="preserve"> </w:t>
      </w:r>
      <w:r>
        <w:rPr>
          <w:rFonts w:ascii="Cambria Math" w:hAnsi="Cambria Math"/>
        </w:rPr>
        <w:t>influence</w:t>
      </w:r>
      <w:r w:rsidRPr="006342F7">
        <w:rPr>
          <w:rFonts w:ascii="Cambria Math" w:hAnsi="Cambria Math"/>
        </w:rPr>
        <w:t xml:space="preserve"> plant growth. Land </w:t>
      </w:r>
      <w:r>
        <w:rPr>
          <w:rFonts w:ascii="Cambria Math" w:hAnsi="Cambria Math"/>
        </w:rPr>
        <w:t>shall</w:t>
      </w:r>
      <w:r w:rsidRPr="006342F7">
        <w:rPr>
          <w:rFonts w:ascii="Cambria Math" w:hAnsi="Cambria Math"/>
        </w:rPr>
        <w:t xml:space="preserve"> include trees and soil and have properties </w:t>
      </w:r>
      <w:r>
        <w:rPr>
          <w:rFonts w:ascii="Cambria Math" w:hAnsi="Cambria Math"/>
        </w:rPr>
        <w:t>like</w:t>
      </w:r>
      <w:r w:rsidRPr="006342F7">
        <w:rPr>
          <w:rFonts w:ascii="Cambria Math" w:hAnsi="Cambria Math"/>
        </w:rPr>
        <w:t xml:space="preserve"> </w:t>
      </w:r>
      <w:r>
        <w:rPr>
          <w:rFonts w:ascii="Cambria Math" w:hAnsi="Cambria Math"/>
        </w:rPr>
        <w:t>%</w:t>
      </w:r>
      <w:r w:rsidRPr="006342F7">
        <w:rPr>
          <w:rFonts w:ascii="Cambria Math" w:hAnsi="Cambria Math"/>
        </w:rPr>
        <w:t xml:space="preserve"> </w:t>
      </w:r>
      <w:r>
        <w:rPr>
          <w:rFonts w:ascii="Cambria Math" w:hAnsi="Cambria Math"/>
        </w:rPr>
        <w:t xml:space="preserve">of land managed </w:t>
      </w:r>
      <w:r w:rsidRPr="006342F7">
        <w:rPr>
          <w:rFonts w:ascii="Cambria Math" w:hAnsi="Cambria Math"/>
        </w:rPr>
        <w:t xml:space="preserve">and slope, which </w:t>
      </w:r>
      <w:r>
        <w:rPr>
          <w:rFonts w:ascii="Cambria Math" w:hAnsi="Cambria Math"/>
        </w:rPr>
        <w:t>affects</w:t>
      </w:r>
      <w:r w:rsidRPr="006342F7">
        <w:rPr>
          <w:rFonts w:ascii="Cambria Math" w:hAnsi="Cambria Math"/>
        </w:rPr>
        <w:t xml:space="preserve"> forest composition. Land </w:t>
      </w:r>
      <w:r>
        <w:rPr>
          <w:rFonts w:ascii="Cambria Math" w:hAnsi="Cambria Math"/>
        </w:rPr>
        <w:t>may</w:t>
      </w:r>
      <w:r w:rsidRPr="006342F7">
        <w:rPr>
          <w:rFonts w:ascii="Cambria Math" w:hAnsi="Cambria Math"/>
        </w:rPr>
        <w:t xml:space="preserve"> be divided into </w:t>
      </w:r>
      <w:r>
        <w:rPr>
          <w:rFonts w:ascii="Cambria Math" w:hAnsi="Cambria Math"/>
        </w:rPr>
        <w:t>4</w:t>
      </w:r>
      <w:r w:rsidRPr="006342F7">
        <w:rPr>
          <w:rFonts w:ascii="Cambria Math" w:hAnsi="Cambria Math"/>
        </w:rPr>
        <w:t xml:space="preserve"> quadrants, reflecting real-world</w:t>
      </w:r>
      <w:r>
        <w:rPr>
          <w:rFonts w:ascii="Cambria Math" w:hAnsi="Cambria Math"/>
        </w:rPr>
        <w:t xml:space="preserve"> forest</w:t>
      </w:r>
      <w:r w:rsidRPr="006342F7">
        <w:rPr>
          <w:rFonts w:ascii="Cambria Math" w:hAnsi="Cambria Math"/>
        </w:rPr>
        <w:t xml:space="preserve"> sub</w:t>
      </w:r>
      <w:r>
        <w:rPr>
          <w:rFonts w:ascii="Cambria Math" w:hAnsi="Cambria Math"/>
        </w:rPr>
        <w:t>-plots</w:t>
      </w:r>
      <w:r w:rsidRPr="006342F7">
        <w:rPr>
          <w:rFonts w:ascii="Cambria Math" w:hAnsi="Cambria Math"/>
        </w:rPr>
        <w:t>.</w:t>
      </w:r>
      <w:r>
        <w:rPr>
          <w:rFonts w:ascii="Cambria Math" w:hAnsi="Cambria Math"/>
        </w:rPr>
        <w:t xml:space="preserve"> </w:t>
      </w:r>
    </w:p>
    <w:p w14:paraId="183AB261"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Pr>
          <w:rFonts w:ascii="Cambria Math" w:hAnsi="Cambria Math"/>
        </w:rPr>
        <w:t>levels</w:t>
      </w:r>
      <w:r w:rsidRPr="008C1EB3">
        <w:rPr>
          <w:rFonts w:ascii="Cambria Math" w:hAnsi="Cambria Math"/>
        </w:rPr>
        <w:t xml:space="preserve"> (day, month, season, year, decade).</w:t>
      </w:r>
    </w:p>
    <w:p w14:paraId="1ED9F1CE"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temperature, and moisture</w:t>
      </w:r>
      <w:r>
        <w:rPr>
          <w:rFonts w:ascii="Cambria Math" w:hAnsi="Cambria Math"/>
        </w:rPr>
        <w:t xml:space="preserve"> or </w:t>
      </w:r>
      <w:r w:rsidRPr="008C1EB3">
        <w:rPr>
          <w:rFonts w:ascii="Cambria Math" w:hAnsi="Cambria Math"/>
        </w:rPr>
        <w:t>precipitation</w:t>
      </w:r>
      <w:r>
        <w:rPr>
          <w:rFonts w:ascii="Cambria Math" w:hAnsi="Cambria Math"/>
        </w:rPr>
        <w:t xml:space="preserve"> or </w:t>
      </w:r>
      <w:r w:rsidRPr="008C1EB3">
        <w:rPr>
          <w:rFonts w:ascii="Cambria Math" w:hAnsi="Cambria Math"/>
        </w:rPr>
        <w:t>humidity</w:t>
      </w:r>
      <w:r>
        <w:rPr>
          <w:rFonts w:ascii="Cambria Math" w:hAnsi="Cambria Math"/>
        </w:rPr>
        <w:t>, etc.</w:t>
      </w:r>
      <w:r w:rsidRPr="008C1EB3">
        <w:rPr>
          <w:rFonts w:ascii="Cambria Math" w:hAnsi="Cambria Math"/>
        </w:rPr>
        <w:t xml:space="preserve"> that change</w:t>
      </w:r>
      <w:r>
        <w:rPr>
          <w:rFonts w:ascii="Cambria Math" w:hAnsi="Cambria Math"/>
        </w:rPr>
        <w:t>s</w:t>
      </w:r>
      <w:r w:rsidRPr="008C1EB3">
        <w:rPr>
          <w:rFonts w:ascii="Cambria Math" w:hAnsi="Cambria Math"/>
        </w:rPr>
        <w:t xml:space="preserve"> over the year based on an editable climatogram.</w:t>
      </w:r>
    </w:p>
    <w:p w14:paraId="2A1E3904" w14:textId="77777777" w:rsidR="00514710" w:rsidRDefault="00514710" w:rsidP="00514710">
      <w:pPr>
        <w:pStyle w:val="ListParagraph"/>
        <w:numPr>
          <w:ilvl w:val="0"/>
          <w:numId w:val="22"/>
        </w:numPr>
        <w:spacing w:after="240" w:line="276" w:lineRule="auto"/>
        <w:jc w:val="both"/>
        <w:rPr>
          <w:rFonts w:ascii="Cambria Math" w:hAnsi="Cambria Math"/>
        </w:rPr>
      </w:pPr>
      <w:r w:rsidRPr="00AB0E16">
        <w:rPr>
          <w:rFonts w:ascii="Cambria Math" w:hAnsi="Cambria Math"/>
        </w:rPr>
        <w:t xml:space="preserve">In addition to income, </w:t>
      </w:r>
      <w:r>
        <w:rPr>
          <w:rFonts w:ascii="Cambria Math" w:hAnsi="Cambria Math"/>
        </w:rPr>
        <w:t>expenses are associated with</w:t>
      </w:r>
      <w:r w:rsidRPr="00AB0E16">
        <w:rPr>
          <w:rFonts w:ascii="Cambria Math" w:hAnsi="Cambria Math"/>
        </w:rPr>
        <w:t xml:space="preserve"> management actions. Forest income sources </w:t>
      </w:r>
      <w:r>
        <w:rPr>
          <w:rFonts w:ascii="Cambria Math" w:hAnsi="Cambria Math"/>
        </w:rPr>
        <w:t>may be t</w:t>
      </w:r>
      <w:r w:rsidRPr="00AB0E16">
        <w:rPr>
          <w:rFonts w:ascii="Cambria Math" w:hAnsi="Cambria Math"/>
        </w:rPr>
        <w:t xml:space="preserve">imber, </w:t>
      </w:r>
      <w:r>
        <w:rPr>
          <w:rFonts w:ascii="Cambria Math" w:hAnsi="Cambria Math"/>
        </w:rPr>
        <w:t>NTFPs</w:t>
      </w:r>
      <w:r w:rsidRPr="00AB0E16">
        <w:rPr>
          <w:rFonts w:ascii="Cambria Math" w:hAnsi="Cambria Math"/>
        </w:rPr>
        <w:t xml:space="preserve"> (animals, plants, fungi), ecosystem service funds, hunting/fishing, eco-tourism, carbon credits, and forest recreation.</w:t>
      </w:r>
    </w:p>
    <w:p w14:paraId="647E0560"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w:t>
      </w:r>
      <w:r>
        <w:rPr>
          <w:rFonts w:ascii="Cambria Math" w:hAnsi="Cambria Math"/>
        </w:rPr>
        <w:t>may</w:t>
      </w:r>
      <w:r w:rsidRPr="008C1EB3">
        <w:rPr>
          <w:rFonts w:ascii="Cambria Math" w:hAnsi="Cambria Math"/>
        </w:rPr>
        <w:t xml:space="preserve"> </w:t>
      </w:r>
      <w:r>
        <w:rPr>
          <w:rFonts w:ascii="Cambria Math" w:hAnsi="Cambria Math"/>
        </w:rPr>
        <w:t>face</w:t>
      </w:r>
      <w:r w:rsidRPr="008C1EB3">
        <w:rPr>
          <w:rFonts w:ascii="Cambria Math" w:hAnsi="Cambria Math"/>
        </w:rPr>
        <w:t xml:space="preserve"> biotic (disease, pest, weeds, invasive species) and abiotic (fire, frost, flood, drought) </w:t>
      </w:r>
      <w:r>
        <w:rPr>
          <w:rFonts w:ascii="Cambria Math" w:hAnsi="Cambria Math"/>
        </w:rPr>
        <w:t xml:space="preserve">disasters </w:t>
      </w:r>
      <w:r w:rsidRPr="008C1EB3">
        <w:rPr>
          <w:rFonts w:ascii="Cambria Math" w:hAnsi="Cambria Math"/>
        </w:rPr>
        <w:t xml:space="preserve">at intervals drawn from some distribution. A </w:t>
      </w:r>
      <w:r>
        <w:rPr>
          <w:rFonts w:ascii="Cambria Math" w:hAnsi="Cambria Math"/>
        </w:rPr>
        <w:t>Disaster</w:t>
      </w:r>
      <w:r w:rsidRPr="008C1EB3">
        <w:rPr>
          <w:rFonts w:ascii="Cambria Math" w:hAnsi="Cambria Math"/>
        </w:rPr>
        <w:t xml:space="preserve"> entity </w:t>
      </w:r>
      <w:r>
        <w:rPr>
          <w:rFonts w:ascii="Cambria Math" w:hAnsi="Cambria Math"/>
        </w:rPr>
        <w:t xml:space="preserve">may have </w:t>
      </w:r>
      <w:r w:rsidRPr="008C1EB3">
        <w:rPr>
          <w:rFonts w:ascii="Cambria Math" w:hAnsi="Cambria Math"/>
        </w:rPr>
        <w:t>properties like spread probability</w:t>
      </w:r>
      <w:r>
        <w:rPr>
          <w:rFonts w:ascii="Cambria Math" w:hAnsi="Cambria Math"/>
        </w:rPr>
        <w:t xml:space="preserve"> and duration</w:t>
      </w:r>
      <w:r w:rsidRPr="008C1EB3">
        <w:rPr>
          <w:rFonts w:ascii="Cambria Math" w:hAnsi="Cambria Math"/>
        </w:rPr>
        <w:t xml:space="preserve">. </w:t>
      </w:r>
    </w:p>
    <w:p w14:paraId="51A1132F"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decisions that users can make </w:t>
      </w:r>
      <w:r>
        <w:rPr>
          <w:rFonts w:ascii="Cambria Math" w:hAnsi="Cambria Math"/>
        </w:rPr>
        <w:t>could be</w:t>
      </w:r>
      <w:r w:rsidRPr="008C1EB3">
        <w:rPr>
          <w:rFonts w:ascii="Cambria Math" w:hAnsi="Cambria Math"/>
        </w:rPr>
        <w:t xml:space="preserve"> “How much land to manage?”, “What type of tree to grow?”, and “What management activities to perform and when?”. Possible management actions include “plant”, “fell”, “disaster mitigation”</w:t>
      </w:r>
      <w:r>
        <w:rPr>
          <w:rFonts w:ascii="Cambria Math" w:hAnsi="Cambria Math"/>
        </w:rPr>
        <w:t>.</w:t>
      </w:r>
    </w:p>
    <w:p w14:paraId="2B69CDB7" w14:textId="77777777" w:rsidR="00514710" w:rsidRDefault="00514710" w:rsidP="00514710">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carbon reservoirs realistically.</w:t>
      </w:r>
    </w:p>
    <w:p w14:paraId="166D72C6" w14:textId="315136B2" w:rsidR="00D2519C" w:rsidRPr="00BC2360" w:rsidRDefault="00514710" w:rsidP="00D43E27">
      <w:pPr>
        <w:pStyle w:val="ListParagraph"/>
        <w:numPr>
          <w:ilvl w:val="0"/>
          <w:numId w:val="22"/>
        </w:numPr>
        <w:spacing w:after="240" w:line="276" w:lineRule="auto"/>
        <w:jc w:val="both"/>
        <w:rPr>
          <w:rFonts w:ascii="Cambria Math" w:hAnsi="Cambria Math"/>
        </w:rPr>
      </w:pPr>
      <w:r w:rsidRPr="00BC2360">
        <w:rPr>
          <w:rFonts w:ascii="Cambria Math" w:hAnsi="Cambria Math"/>
        </w:rPr>
        <w:t>World timber demand may be controlled by the user. Timber demand is another target like income or atmospheric CO2 levels that learners can set and try to meet.</w:t>
      </w:r>
    </w:p>
    <w:sectPr w:rsidR="00D2519C" w:rsidRPr="00BC2360">
      <w:footerReference w:type="even" r:id="rId202"/>
      <w:footerReference w:type="default" r:id="rId2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9A75C" w14:textId="77777777" w:rsidR="000746F0" w:rsidRDefault="000746F0" w:rsidP="0065430E">
      <w:r>
        <w:separator/>
      </w:r>
    </w:p>
  </w:endnote>
  <w:endnote w:type="continuationSeparator" w:id="0">
    <w:p w14:paraId="555F786C" w14:textId="77777777" w:rsidR="000746F0" w:rsidRDefault="000746F0"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5B797" w14:textId="77777777" w:rsidR="000746F0" w:rsidRDefault="000746F0" w:rsidP="0065430E">
      <w:r>
        <w:separator/>
      </w:r>
    </w:p>
  </w:footnote>
  <w:footnote w:type="continuationSeparator" w:id="0">
    <w:p w14:paraId="7EC35D05" w14:textId="77777777" w:rsidR="000746F0" w:rsidRDefault="000746F0"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8"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28"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3"/>
  </w:num>
  <w:num w:numId="2" w16cid:durableId="1175994011">
    <w:abstractNumId w:val="20"/>
  </w:num>
  <w:num w:numId="3" w16cid:durableId="1777863333">
    <w:abstractNumId w:val="0"/>
  </w:num>
  <w:num w:numId="4" w16cid:durableId="911936091">
    <w:abstractNumId w:val="24"/>
  </w:num>
  <w:num w:numId="5" w16cid:durableId="1140343902">
    <w:abstractNumId w:val="4"/>
  </w:num>
  <w:num w:numId="6" w16cid:durableId="553469279">
    <w:abstractNumId w:val="10"/>
  </w:num>
  <w:num w:numId="7" w16cid:durableId="1412387919">
    <w:abstractNumId w:val="29"/>
  </w:num>
  <w:num w:numId="8" w16cid:durableId="2075230057">
    <w:abstractNumId w:val="9"/>
  </w:num>
  <w:num w:numId="9" w16cid:durableId="707148535">
    <w:abstractNumId w:val="22"/>
  </w:num>
  <w:num w:numId="10" w16cid:durableId="1699038063">
    <w:abstractNumId w:val="15"/>
  </w:num>
  <w:num w:numId="11" w16cid:durableId="1598248639">
    <w:abstractNumId w:val="14"/>
  </w:num>
  <w:num w:numId="12" w16cid:durableId="1679573306">
    <w:abstractNumId w:val="1"/>
  </w:num>
  <w:num w:numId="13" w16cid:durableId="414590631">
    <w:abstractNumId w:val="7"/>
  </w:num>
  <w:num w:numId="14" w16cid:durableId="283073437">
    <w:abstractNumId w:val="21"/>
  </w:num>
  <w:num w:numId="15" w16cid:durableId="1837377053">
    <w:abstractNumId w:val="19"/>
  </w:num>
  <w:num w:numId="16" w16cid:durableId="1634672919">
    <w:abstractNumId w:val="3"/>
  </w:num>
  <w:num w:numId="17" w16cid:durableId="2120835072">
    <w:abstractNumId w:val="8"/>
  </w:num>
  <w:num w:numId="18" w16cid:durableId="1377390597">
    <w:abstractNumId w:val="26"/>
  </w:num>
  <w:num w:numId="19" w16cid:durableId="2049183471">
    <w:abstractNumId w:val="12"/>
  </w:num>
  <w:num w:numId="20" w16cid:durableId="1440881125">
    <w:abstractNumId w:val="16"/>
  </w:num>
  <w:num w:numId="21" w16cid:durableId="892666719">
    <w:abstractNumId w:val="5"/>
  </w:num>
  <w:num w:numId="22" w16cid:durableId="1102188171">
    <w:abstractNumId w:val="6"/>
  </w:num>
  <w:num w:numId="23" w16cid:durableId="133523417">
    <w:abstractNumId w:val="27"/>
  </w:num>
  <w:num w:numId="24" w16cid:durableId="542905260">
    <w:abstractNumId w:val="2"/>
  </w:num>
  <w:num w:numId="25" w16cid:durableId="528185179">
    <w:abstractNumId w:val="13"/>
  </w:num>
  <w:num w:numId="26" w16cid:durableId="1088891313">
    <w:abstractNumId w:val="11"/>
  </w:num>
  <w:num w:numId="27" w16cid:durableId="1349599974">
    <w:abstractNumId w:val="23"/>
  </w:num>
  <w:num w:numId="28" w16cid:durableId="1534925536">
    <w:abstractNumId w:val="23"/>
  </w:num>
  <w:num w:numId="29" w16cid:durableId="175580250">
    <w:abstractNumId w:val="23"/>
  </w:num>
  <w:num w:numId="30" w16cid:durableId="1125663908">
    <w:abstractNumId w:val="23"/>
  </w:num>
  <w:num w:numId="31" w16cid:durableId="1240095667">
    <w:abstractNumId w:val="23"/>
  </w:num>
  <w:num w:numId="32" w16cid:durableId="599021110">
    <w:abstractNumId w:val="23"/>
  </w:num>
  <w:num w:numId="33" w16cid:durableId="943070383">
    <w:abstractNumId w:val="23"/>
  </w:num>
  <w:num w:numId="34" w16cid:durableId="1937446512">
    <w:abstractNumId w:val="25"/>
  </w:num>
  <w:num w:numId="35" w16cid:durableId="378895039">
    <w:abstractNumId w:val="17"/>
  </w:num>
  <w:num w:numId="36" w16cid:durableId="669333736">
    <w:abstractNumId w:val="18"/>
  </w:num>
  <w:num w:numId="37" w16cid:durableId="2035764168">
    <w:abstractNumId w:val="28"/>
  </w:num>
  <w:num w:numId="38" w16cid:durableId="346374198">
    <w:abstractNumId w:val="23"/>
  </w:num>
  <w:num w:numId="39" w16cid:durableId="601911571">
    <w:abstractNumId w:val="23"/>
  </w:num>
  <w:num w:numId="40" w16cid:durableId="988826644">
    <w:abstractNumId w:val="23"/>
  </w:num>
  <w:num w:numId="41" w16cid:durableId="547112871">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2&lt;/item&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item&gt;211&lt;/item&gt;&lt;item&gt;212&lt;/item&gt;&lt;item&gt;217&lt;/item&gt;&lt;item&gt;218&lt;/item&gt;&lt;item&gt;219&lt;/item&gt;&lt;item&gt;220&lt;/item&gt;&lt;item&gt;221&lt;/item&gt;&lt;item&gt;222&lt;/item&gt;&lt;/record-ids&gt;&lt;/item&gt;&lt;/Libraries&gt;"/>
  </w:docVars>
  <w:rsids>
    <w:rsidRoot w:val="00E2474D"/>
    <w:rsid w:val="0000053A"/>
    <w:rsid w:val="0000064F"/>
    <w:rsid w:val="000007F2"/>
    <w:rsid w:val="00000828"/>
    <w:rsid w:val="00000AAC"/>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7327"/>
    <w:rsid w:val="00007B8E"/>
    <w:rsid w:val="00007EE9"/>
    <w:rsid w:val="0001174F"/>
    <w:rsid w:val="00011A1D"/>
    <w:rsid w:val="0001221F"/>
    <w:rsid w:val="000128C9"/>
    <w:rsid w:val="00012E5E"/>
    <w:rsid w:val="0001320F"/>
    <w:rsid w:val="0001343C"/>
    <w:rsid w:val="0001388A"/>
    <w:rsid w:val="00013957"/>
    <w:rsid w:val="00013FF5"/>
    <w:rsid w:val="00014591"/>
    <w:rsid w:val="00014C63"/>
    <w:rsid w:val="00014EC7"/>
    <w:rsid w:val="0001550A"/>
    <w:rsid w:val="00015712"/>
    <w:rsid w:val="00015716"/>
    <w:rsid w:val="00015DF2"/>
    <w:rsid w:val="000168C3"/>
    <w:rsid w:val="0001741E"/>
    <w:rsid w:val="0001751F"/>
    <w:rsid w:val="0001756F"/>
    <w:rsid w:val="00017BB6"/>
    <w:rsid w:val="00017D8B"/>
    <w:rsid w:val="00017EC2"/>
    <w:rsid w:val="00017EF2"/>
    <w:rsid w:val="0002064A"/>
    <w:rsid w:val="0002069A"/>
    <w:rsid w:val="00020893"/>
    <w:rsid w:val="000213D5"/>
    <w:rsid w:val="0002172D"/>
    <w:rsid w:val="00021E35"/>
    <w:rsid w:val="00022103"/>
    <w:rsid w:val="000223AA"/>
    <w:rsid w:val="00022569"/>
    <w:rsid w:val="00022687"/>
    <w:rsid w:val="00022C17"/>
    <w:rsid w:val="0002325F"/>
    <w:rsid w:val="00023C4D"/>
    <w:rsid w:val="0002401E"/>
    <w:rsid w:val="000247FD"/>
    <w:rsid w:val="0002483A"/>
    <w:rsid w:val="00024AB7"/>
    <w:rsid w:val="0002678E"/>
    <w:rsid w:val="00026951"/>
    <w:rsid w:val="00026C23"/>
    <w:rsid w:val="00027225"/>
    <w:rsid w:val="00027297"/>
    <w:rsid w:val="00027382"/>
    <w:rsid w:val="00027862"/>
    <w:rsid w:val="00027D60"/>
    <w:rsid w:val="00027E12"/>
    <w:rsid w:val="00030086"/>
    <w:rsid w:val="00030202"/>
    <w:rsid w:val="000308BA"/>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F55"/>
    <w:rsid w:val="00035326"/>
    <w:rsid w:val="00035629"/>
    <w:rsid w:val="00035A88"/>
    <w:rsid w:val="00035CC4"/>
    <w:rsid w:val="00037152"/>
    <w:rsid w:val="000371ED"/>
    <w:rsid w:val="000372EE"/>
    <w:rsid w:val="000373AD"/>
    <w:rsid w:val="0003749E"/>
    <w:rsid w:val="00037A73"/>
    <w:rsid w:val="00040024"/>
    <w:rsid w:val="00040738"/>
    <w:rsid w:val="000408D3"/>
    <w:rsid w:val="0004146F"/>
    <w:rsid w:val="0004151D"/>
    <w:rsid w:val="00041C96"/>
    <w:rsid w:val="00041E09"/>
    <w:rsid w:val="00041ED9"/>
    <w:rsid w:val="00042536"/>
    <w:rsid w:val="00042939"/>
    <w:rsid w:val="000429F1"/>
    <w:rsid w:val="00042D14"/>
    <w:rsid w:val="000431A0"/>
    <w:rsid w:val="000434C1"/>
    <w:rsid w:val="00043DB6"/>
    <w:rsid w:val="00043E5F"/>
    <w:rsid w:val="00044014"/>
    <w:rsid w:val="00044219"/>
    <w:rsid w:val="000456FC"/>
    <w:rsid w:val="000457CA"/>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9D4"/>
    <w:rsid w:val="0005303C"/>
    <w:rsid w:val="00053AE9"/>
    <w:rsid w:val="000542E8"/>
    <w:rsid w:val="0005451C"/>
    <w:rsid w:val="00054AB2"/>
    <w:rsid w:val="000552FB"/>
    <w:rsid w:val="00055786"/>
    <w:rsid w:val="00055AE8"/>
    <w:rsid w:val="00056ACA"/>
    <w:rsid w:val="00057837"/>
    <w:rsid w:val="000578AD"/>
    <w:rsid w:val="0006037E"/>
    <w:rsid w:val="00060C58"/>
    <w:rsid w:val="00060F60"/>
    <w:rsid w:val="0006134C"/>
    <w:rsid w:val="00061493"/>
    <w:rsid w:val="00063171"/>
    <w:rsid w:val="000631E8"/>
    <w:rsid w:val="00063CF0"/>
    <w:rsid w:val="0006435B"/>
    <w:rsid w:val="000643E0"/>
    <w:rsid w:val="0006481C"/>
    <w:rsid w:val="000648BF"/>
    <w:rsid w:val="00064D51"/>
    <w:rsid w:val="00064E66"/>
    <w:rsid w:val="000651FE"/>
    <w:rsid w:val="00065863"/>
    <w:rsid w:val="00065DAC"/>
    <w:rsid w:val="000660EF"/>
    <w:rsid w:val="00066D98"/>
    <w:rsid w:val="00066E0B"/>
    <w:rsid w:val="00066E28"/>
    <w:rsid w:val="0007172E"/>
    <w:rsid w:val="000720DD"/>
    <w:rsid w:val="00072A8A"/>
    <w:rsid w:val="00072BAD"/>
    <w:rsid w:val="000733FA"/>
    <w:rsid w:val="0007348C"/>
    <w:rsid w:val="00073B5A"/>
    <w:rsid w:val="00073D68"/>
    <w:rsid w:val="00073DDF"/>
    <w:rsid w:val="0007404A"/>
    <w:rsid w:val="000746F0"/>
    <w:rsid w:val="0007484E"/>
    <w:rsid w:val="00074B1B"/>
    <w:rsid w:val="00074EED"/>
    <w:rsid w:val="000757BE"/>
    <w:rsid w:val="00075B53"/>
    <w:rsid w:val="00075FE3"/>
    <w:rsid w:val="0007606E"/>
    <w:rsid w:val="00076505"/>
    <w:rsid w:val="0007663C"/>
    <w:rsid w:val="0007684C"/>
    <w:rsid w:val="00076CBE"/>
    <w:rsid w:val="00076FA3"/>
    <w:rsid w:val="00077DB6"/>
    <w:rsid w:val="000803BD"/>
    <w:rsid w:val="0008098E"/>
    <w:rsid w:val="00080BF9"/>
    <w:rsid w:val="000810A8"/>
    <w:rsid w:val="000812F5"/>
    <w:rsid w:val="00081BB9"/>
    <w:rsid w:val="00081FA4"/>
    <w:rsid w:val="000823E9"/>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613"/>
    <w:rsid w:val="00091967"/>
    <w:rsid w:val="00091CA9"/>
    <w:rsid w:val="00091D71"/>
    <w:rsid w:val="000923A9"/>
    <w:rsid w:val="0009283C"/>
    <w:rsid w:val="00092B9D"/>
    <w:rsid w:val="00093396"/>
    <w:rsid w:val="00093797"/>
    <w:rsid w:val="0009384D"/>
    <w:rsid w:val="00093BB8"/>
    <w:rsid w:val="00093D59"/>
    <w:rsid w:val="00095B07"/>
    <w:rsid w:val="00096273"/>
    <w:rsid w:val="00096688"/>
    <w:rsid w:val="000966FF"/>
    <w:rsid w:val="000968F7"/>
    <w:rsid w:val="00096EAE"/>
    <w:rsid w:val="00096EB1"/>
    <w:rsid w:val="0009706A"/>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2D36"/>
    <w:rsid w:val="000B3120"/>
    <w:rsid w:val="000B337C"/>
    <w:rsid w:val="000B4930"/>
    <w:rsid w:val="000B51B8"/>
    <w:rsid w:val="000B53B8"/>
    <w:rsid w:val="000B56DC"/>
    <w:rsid w:val="000B6BFD"/>
    <w:rsid w:val="000B6D9F"/>
    <w:rsid w:val="000B7910"/>
    <w:rsid w:val="000B7B32"/>
    <w:rsid w:val="000B7E42"/>
    <w:rsid w:val="000B7FAA"/>
    <w:rsid w:val="000C0D91"/>
    <w:rsid w:val="000C1190"/>
    <w:rsid w:val="000C11D3"/>
    <w:rsid w:val="000C1A1D"/>
    <w:rsid w:val="000C22B7"/>
    <w:rsid w:val="000C2A56"/>
    <w:rsid w:val="000C2BFC"/>
    <w:rsid w:val="000C2D74"/>
    <w:rsid w:val="000C2ECC"/>
    <w:rsid w:val="000C3C75"/>
    <w:rsid w:val="000C41FD"/>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511"/>
    <w:rsid w:val="000D5D27"/>
    <w:rsid w:val="000D666E"/>
    <w:rsid w:val="000D747F"/>
    <w:rsid w:val="000D74B1"/>
    <w:rsid w:val="000D7A0E"/>
    <w:rsid w:val="000D7A41"/>
    <w:rsid w:val="000D7CEA"/>
    <w:rsid w:val="000D7F69"/>
    <w:rsid w:val="000E0A10"/>
    <w:rsid w:val="000E0CBF"/>
    <w:rsid w:val="000E1691"/>
    <w:rsid w:val="000E183A"/>
    <w:rsid w:val="000E1949"/>
    <w:rsid w:val="000E1E73"/>
    <w:rsid w:val="000E2000"/>
    <w:rsid w:val="000E230D"/>
    <w:rsid w:val="000E291A"/>
    <w:rsid w:val="000E2BD5"/>
    <w:rsid w:val="000E300C"/>
    <w:rsid w:val="000E37BA"/>
    <w:rsid w:val="000E3892"/>
    <w:rsid w:val="000E3B12"/>
    <w:rsid w:val="000E3F98"/>
    <w:rsid w:val="000E4E30"/>
    <w:rsid w:val="000E53F6"/>
    <w:rsid w:val="000E5548"/>
    <w:rsid w:val="000E5627"/>
    <w:rsid w:val="000E5917"/>
    <w:rsid w:val="000E59A5"/>
    <w:rsid w:val="000E5D71"/>
    <w:rsid w:val="000E64DE"/>
    <w:rsid w:val="000E6538"/>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84"/>
    <w:rsid w:val="000F0F16"/>
    <w:rsid w:val="000F0F87"/>
    <w:rsid w:val="000F101F"/>
    <w:rsid w:val="000F12C4"/>
    <w:rsid w:val="000F1D6F"/>
    <w:rsid w:val="000F2555"/>
    <w:rsid w:val="000F28B8"/>
    <w:rsid w:val="000F32BD"/>
    <w:rsid w:val="000F33EE"/>
    <w:rsid w:val="000F3560"/>
    <w:rsid w:val="000F35D5"/>
    <w:rsid w:val="000F360C"/>
    <w:rsid w:val="000F3A4C"/>
    <w:rsid w:val="000F3D63"/>
    <w:rsid w:val="000F41CE"/>
    <w:rsid w:val="000F4939"/>
    <w:rsid w:val="000F4ECA"/>
    <w:rsid w:val="000F52F7"/>
    <w:rsid w:val="000F58BA"/>
    <w:rsid w:val="000F59EF"/>
    <w:rsid w:val="000F6200"/>
    <w:rsid w:val="000F66AF"/>
    <w:rsid w:val="000F6AB8"/>
    <w:rsid w:val="000F6BEA"/>
    <w:rsid w:val="000F6F1A"/>
    <w:rsid w:val="000F7611"/>
    <w:rsid w:val="00100FE7"/>
    <w:rsid w:val="0010181B"/>
    <w:rsid w:val="0010287B"/>
    <w:rsid w:val="00102DB1"/>
    <w:rsid w:val="00102E0F"/>
    <w:rsid w:val="00102EC2"/>
    <w:rsid w:val="00103FF1"/>
    <w:rsid w:val="001041A9"/>
    <w:rsid w:val="001042A6"/>
    <w:rsid w:val="0010447B"/>
    <w:rsid w:val="001045AD"/>
    <w:rsid w:val="001048D5"/>
    <w:rsid w:val="00104BDF"/>
    <w:rsid w:val="001053A0"/>
    <w:rsid w:val="0010556E"/>
    <w:rsid w:val="001057C5"/>
    <w:rsid w:val="0010586A"/>
    <w:rsid w:val="001063F8"/>
    <w:rsid w:val="001069E7"/>
    <w:rsid w:val="00106DB4"/>
    <w:rsid w:val="00107188"/>
    <w:rsid w:val="00107D53"/>
    <w:rsid w:val="00110469"/>
    <w:rsid w:val="0011057C"/>
    <w:rsid w:val="00110586"/>
    <w:rsid w:val="00110B9F"/>
    <w:rsid w:val="00110C85"/>
    <w:rsid w:val="00110CAF"/>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6381"/>
    <w:rsid w:val="0011661B"/>
    <w:rsid w:val="0011672C"/>
    <w:rsid w:val="001170FA"/>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F24"/>
    <w:rsid w:val="001304B3"/>
    <w:rsid w:val="00130A03"/>
    <w:rsid w:val="00130B0E"/>
    <w:rsid w:val="00130CE5"/>
    <w:rsid w:val="00131479"/>
    <w:rsid w:val="00132007"/>
    <w:rsid w:val="0013204B"/>
    <w:rsid w:val="001325C3"/>
    <w:rsid w:val="00132963"/>
    <w:rsid w:val="001329C4"/>
    <w:rsid w:val="00132C42"/>
    <w:rsid w:val="00132C52"/>
    <w:rsid w:val="00133815"/>
    <w:rsid w:val="00133854"/>
    <w:rsid w:val="00133BB5"/>
    <w:rsid w:val="00133C52"/>
    <w:rsid w:val="001340DE"/>
    <w:rsid w:val="00134C05"/>
    <w:rsid w:val="00134D68"/>
    <w:rsid w:val="00135255"/>
    <w:rsid w:val="001352AD"/>
    <w:rsid w:val="00136047"/>
    <w:rsid w:val="00136294"/>
    <w:rsid w:val="00136597"/>
    <w:rsid w:val="001366E2"/>
    <w:rsid w:val="00136C07"/>
    <w:rsid w:val="00136D70"/>
    <w:rsid w:val="00137026"/>
    <w:rsid w:val="00137686"/>
    <w:rsid w:val="001378E7"/>
    <w:rsid w:val="00137B7D"/>
    <w:rsid w:val="00140154"/>
    <w:rsid w:val="001403FD"/>
    <w:rsid w:val="001404C6"/>
    <w:rsid w:val="00141092"/>
    <w:rsid w:val="001417CA"/>
    <w:rsid w:val="00141AAE"/>
    <w:rsid w:val="00142668"/>
    <w:rsid w:val="00142940"/>
    <w:rsid w:val="00142D2B"/>
    <w:rsid w:val="00142D76"/>
    <w:rsid w:val="001436C1"/>
    <w:rsid w:val="001439A5"/>
    <w:rsid w:val="00143C9B"/>
    <w:rsid w:val="0014403C"/>
    <w:rsid w:val="0014410A"/>
    <w:rsid w:val="001441C1"/>
    <w:rsid w:val="001447DA"/>
    <w:rsid w:val="00145553"/>
    <w:rsid w:val="00145880"/>
    <w:rsid w:val="00145CA7"/>
    <w:rsid w:val="001467CF"/>
    <w:rsid w:val="00146F6F"/>
    <w:rsid w:val="0014706D"/>
    <w:rsid w:val="001472B0"/>
    <w:rsid w:val="001476E5"/>
    <w:rsid w:val="00150A2A"/>
    <w:rsid w:val="0015110D"/>
    <w:rsid w:val="001512A7"/>
    <w:rsid w:val="001513B7"/>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CCA"/>
    <w:rsid w:val="00164784"/>
    <w:rsid w:val="00164DCE"/>
    <w:rsid w:val="001654DF"/>
    <w:rsid w:val="00165CCC"/>
    <w:rsid w:val="001662C3"/>
    <w:rsid w:val="001664AB"/>
    <w:rsid w:val="00166C58"/>
    <w:rsid w:val="001673A2"/>
    <w:rsid w:val="001676C9"/>
    <w:rsid w:val="00167C8E"/>
    <w:rsid w:val="00167CC4"/>
    <w:rsid w:val="00167FD1"/>
    <w:rsid w:val="00170219"/>
    <w:rsid w:val="00170D41"/>
    <w:rsid w:val="00170F99"/>
    <w:rsid w:val="0017132E"/>
    <w:rsid w:val="00171444"/>
    <w:rsid w:val="001716D7"/>
    <w:rsid w:val="00171A08"/>
    <w:rsid w:val="00171F9B"/>
    <w:rsid w:val="0017232F"/>
    <w:rsid w:val="00172435"/>
    <w:rsid w:val="0017262A"/>
    <w:rsid w:val="0017264B"/>
    <w:rsid w:val="00173161"/>
    <w:rsid w:val="001731DA"/>
    <w:rsid w:val="00174001"/>
    <w:rsid w:val="001743F2"/>
    <w:rsid w:val="001744C6"/>
    <w:rsid w:val="001744F8"/>
    <w:rsid w:val="00174DD1"/>
    <w:rsid w:val="001752DD"/>
    <w:rsid w:val="001753DF"/>
    <w:rsid w:val="00175B10"/>
    <w:rsid w:val="00175D4F"/>
    <w:rsid w:val="00176186"/>
    <w:rsid w:val="001764E3"/>
    <w:rsid w:val="00176786"/>
    <w:rsid w:val="00176B0A"/>
    <w:rsid w:val="00177195"/>
    <w:rsid w:val="00177531"/>
    <w:rsid w:val="00177805"/>
    <w:rsid w:val="00177C58"/>
    <w:rsid w:val="00180376"/>
    <w:rsid w:val="0018065A"/>
    <w:rsid w:val="001807F5"/>
    <w:rsid w:val="0018097F"/>
    <w:rsid w:val="00181734"/>
    <w:rsid w:val="00181F84"/>
    <w:rsid w:val="001821D7"/>
    <w:rsid w:val="001822A6"/>
    <w:rsid w:val="00182D3C"/>
    <w:rsid w:val="00182E4F"/>
    <w:rsid w:val="00183041"/>
    <w:rsid w:val="0018310D"/>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90A97"/>
    <w:rsid w:val="00190BE4"/>
    <w:rsid w:val="00190CEA"/>
    <w:rsid w:val="00192020"/>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58F"/>
    <w:rsid w:val="001A064A"/>
    <w:rsid w:val="001A090B"/>
    <w:rsid w:val="001A0A52"/>
    <w:rsid w:val="001A0CAE"/>
    <w:rsid w:val="001A1165"/>
    <w:rsid w:val="001A1581"/>
    <w:rsid w:val="001A17FF"/>
    <w:rsid w:val="001A192F"/>
    <w:rsid w:val="001A23BA"/>
    <w:rsid w:val="001A24D2"/>
    <w:rsid w:val="001A2969"/>
    <w:rsid w:val="001A2970"/>
    <w:rsid w:val="001A2CAE"/>
    <w:rsid w:val="001A4B9B"/>
    <w:rsid w:val="001A4D55"/>
    <w:rsid w:val="001A4DE1"/>
    <w:rsid w:val="001A4E6E"/>
    <w:rsid w:val="001A50B6"/>
    <w:rsid w:val="001A51FA"/>
    <w:rsid w:val="001A538D"/>
    <w:rsid w:val="001A5AAC"/>
    <w:rsid w:val="001A5F2B"/>
    <w:rsid w:val="001A614E"/>
    <w:rsid w:val="001A62F2"/>
    <w:rsid w:val="001A6AD6"/>
    <w:rsid w:val="001A6B66"/>
    <w:rsid w:val="001A711B"/>
    <w:rsid w:val="001A72D8"/>
    <w:rsid w:val="001A7612"/>
    <w:rsid w:val="001A78A7"/>
    <w:rsid w:val="001A78BC"/>
    <w:rsid w:val="001A7A0D"/>
    <w:rsid w:val="001A7DCC"/>
    <w:rsid w:val="001A7EC0"/>
    <w:rsid w:val="001B0297"/>
    <w:rsid w:val="001B038E"/>
    <w:rsid w:val="001B0C25"/>
    <w:rsid w:val="001B0CBA"/>
    <w:rsid w:val="001B179E"/>
    <w:rsid w:val="001B1F3C"/>
    <w:rsid w:val="001B1F51"/>
    <w:rsid w:val="001B229A"/>
    <w:rsid w:val="001B2441"/>
    <w:rsid w:val="001B27E7"/>
    <w:rsid w:val="001B2B04"/>
    <w:rsid w:val="001B2D83"/>
    <w:rsid w:val="001B2EF0"/>
    <w:rsid w:val="001B3614"/>
    <w:rsid w:val="001B3A66"/>
    <w:rsid w:val="001B3E7E"/>
    <w:rsid w:val="001B4794"/>
    <w:rsid w:val="001B4AF9"/>
    <w:rsid w:val="001B4B7F"/>
    <w:rsid w:val="001B4D4C"/>
    <w:rsid w:val="001B4DFA"/>
    <w:rsid w:val="001B53B3"/>
    <w:rsid w:val="001B5406"/>
    <w:rsid w:val="001B5472"/>
    <w:rsid w:val="001B54B6"/>
    <w:rsid w:val="001B580F"/>
    <w:rsid w:val="001B5988"/>
    <w:rsid w:val="001B5BD0"/>
    <w:rsid w:val="001B607C"/>
    <w:rsid w:val="001B60E4"/>
    <w:rsid w:val="001B6762"/>
    <w:rsid w:val="001B68D5"/>
    <w:rsid w:val="001B690D"/>
    <w:rsid w:val="001B6BF6"/>
    <w:rsid w:val="001B6C9D"/>
    <w:rsid w:val="001B6D48"/>
    <w:rsid w:val="001B6E12"/>
    <w:rsid w:val="001B72B5"/>
    <w:rsid w:val="001B748F"/>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68B"/>
    <w:rsid w:val="001C585D"/>
    <w:rsid w:val="001C670C"/>
    <w:rsid w:val="001C6C45"/>
    <w:rsid w:val="001C735E"/>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5142"/>
    <w:rsid w:val="001D552F"/>
    <w:rsid w:val="001D6670"/>
    <w:rsid w:val="001D6DDA"/>
    <w:rsid w:val="001D6EC2"/>
    <w:rsid w:val="001D70EC"/>
    <w:rsid w:val="001D729B"/>
    <w:rsid w:val="001D778B"/>
    <w:rsid w:val="001D7C58"/>
    <w:rsid w:val="001E083D"/>
    <w:rsid w:val="001E090B"/>
    <w:rsid w:val="001E1A9D"/>
    <w:rsid w:val="001E1D58"/>
    <w:rsid w:val="001E2052"/>
    <w:rsid w:val="001E24DF"/>
    <w:rsid w:val="001E279E"/>
    <w:rsid w:val="001E314C"/>
    <w:rsid w:val="001E43AE"/>
    <w:rsid w:val="001E4AE8"/>
    <w:rsid w:val="001E4BDC"/>
    <w:rsid w:val="001E5421"/>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E1F"/>
    <w:rsid w:val="001F411F"/>
    <w:rsid w:val="001F4426"/>
    <w:rsid w:val="001F56AE"/>
    <w:rsid w:val="001F5787"/>
    <w:rsid w:val="001F669E"/>
    <w:rsid w:val="001F6789"/>
    <w:rsid w:val="001F7027"/>
    <w:rsid w:val="001F7227"/>
    <w:rsid w:val="001F7522"/>
    <w:rsid w:val="001F78AD"/>
    <w:rsid w:val="001F7CC6"/>
    <w:rsid w:val="001F7CD0"/>
    <w:rsid w:val="00200030"/>
    <w:rsid w:val="002011A2"/>
    <w:rsid w:val="00201E6A"/>
    <w:rsid w:val="00202299"/>
    <w:rsid w:val="00202414"/>
    <w:rsid w:val="00203048"/>
    <w:rsid w:val="00203110"/>
    <w:rsid w:val="00203241"/>
    <w:rsid w:val="0020342C"/>
    <w:rsid w:val="0020352C"/>
    <w:rsid w:val="002038EE"/>
    <w:rsid w:val="00203BF5"/>
    <w:rsid w:val="00203CF0"/>
    <w:rsid w:val="00203FFC"/>
    <w:rsid w:val="0020414A"/>
    <w:rsid w:val="00204ACA"/>
    <w:rsid w:val="00205526"/>
    <w:rsid w:val="00205693"/>
    <w:rsid w:val="00205722"/>
    <w:rsid w:val="00205B65"/>
    <w:rsid w:val="00205D14"/>
    <w:rsid w:val="00205F37"/>
    <w:rsid w:val="00206B09"/>
    <w:rsid w:val="00206B59"/>
    <w:rsid w:val="0020726E"/>
    <w:rsid w:val="00207278"/>
    <w:rsid w:val="00207469"/>
    <w:rsid w:val="002076E1"/>
    <w:rsid w:val="00207FB0"/>
    <w:rsid w:val="00210486"/>
    <w:rsid w:val="002108A0"/>
    <w:rsid w:val="00210A90"/>
    <w:rsid w:val="00210DDC"/>
    <w:rsid w:val="00210FC2"/>
    <w:rsid w:val="0021118A"/>
    <w:rsid w:val="0021135D"/>
    <w:rsid w:val="002114C2"/>
    <w:rsid w:val="00211759"/>
    <w:rsid w:val="00211A95"/>
    <w:rsid w:val="00211DC7"/>
    <w:rsid w:val="0021208C"/>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F84"/>
    <w:rsid w:val="00217150"/>
    <w:rsid w:val="00217249"/>
    <w:rsid w:val="00217CD4"/>
    <w:rsid w:val="00220C44"/>
    <w:rsid w:val="00220D65"/>
    <w:rsid w:val="00220F08"/>
    <w:rsid w:val="0022178E"/>
    <w:rsid w:val="00221790"/>
    <w:rsid w:val="002218DD"/>
    <w:rsid w:val="0022195A"/>
    <w:rsid w:val="00221FB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7220"/>
    <w:rsid w:val="002300BC"/>
    <w:rsid w:val="002300FE"/>
    <w:rsid w:val="00230623"/>
    <w:rsid w:val="002310B9"/>
    <w:rsid w:val="00231DA1"/>
    <w:rsid w:val="00231FD9"/>
    <w:rsid w:val="0023241E"/>
    <w:rsid w:val="0023255F"/>
    <w:rsid w:val="00232D8B"/>
    <w:rsid w:val="002331DC"/>
    <w:rsid w:val="0023358F"/>
    <w:rsid w:val="00233657"/>
    <w:rsid w:val="00233792"/>
    <w:rsid w:val="00233CF1"/>
    <w:rsid w:val="00233DD9"/>
    <w:rsid w:val="00233ECF"/>
    <w:rsid w:val="00233EE2"/>
    <w:rsid w:val="002345C2"/>
    <w:rsid w:val="00234A94"/>
    <w:rsid w:val="002352D2"/>
    <w:rsid w:val="0023532E"/>
    <w:rsid w:val="0023570E"/>
    <w:rsid w:val="002357C9"/>
    <w:rsid w:val="00235D12"/>
    <w:rsid w:val="00236B85"/>
    <w:rsid w:val="00236F13"/>
    <w:rsid w:val="002373D9"/>
    <w:rsid w:val="002374B1"/>
    <w:rsid w:val="002378E3"/>
    <w:rsid w:val="00237D40"/>
    <w:rsid w:val="002403BD"/>
    <w:rsid w:val="00240A4D"/>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568"/>
    <w:rsid w:val="00246660"/>
    <w:rsid w:val="00246C4D"/>
    <w:rsid w:val="00246D9B"/>
    <w:rsid w:val="00246DD6"/>
    <w:rsid w:val="00246EA0"/>
    <w:rsid w:val="00247809"/>
    <w:rsid w:val="0025007F"/>
    <w:rsid w:val="0025082A"/>
    <w:rsid w:val="00250EB4"/>
    <w:rsid w:val="00251751"/>
    <w:rsid w:val="002517D8"/>
    <w:rsid w:val="00251B8A"/>
    <w:rsid w:val="00251FFF"/>
    <w:rsid w:val="00252138"/>
    <w:rsid w:val="00252156"/>
    <w:rsid w:val="002521A6"/>
    <w:rsid w:val="00252727"/>
    <w:rsid w:val="00253441"/>
    <w:rsid w:val="0025364C"/>
    <w:rsid w:val="00253B28"/>
    <w:rsid w:val="00255483"/>
    <w:rsid w:val="002554AD"/>
    <w:rsid w:val="00256352"/>
    <w:rsid w:val="00256445"/>
    <w:rsid w:val="002565C1"/>
    <w:rsid w:val="002566F9"/>
    <w:rsid w:val="00257DA7"/>
    <w:rsid w:val="00257DFC"/>
    <w:rsid w:val="0026049C"/>
    <w:rsid w:val="00260A09"/>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4098"/>
    <w:rsid w:val="00274128"/>
    <w:rsid w:val="00274207"/>
    <w:rsid w:val="00274392"/>
    <w:rsid w:val="0027469B"/>
    <w:rsid w:val="00274FC2"/>
    <w:rsid w:val="00275625"/>
    <w:rsid w:val="00275A04"/>
    <w:rsid w:val="00276335"/>
    <w:rsid w:val="00276463"/>
    <w:rsid w:val="00280E85"/>
    <w:rsid w:val="00281134"/>
    <w:rsid w:val="002816AE"/>
    <w:rsid w:val="0028198D"/>
    <w:rsid w:val="00281E40"/>
    <w:rsid w:val="00282737"/>
    <w:rsid w:val="00282876"/>
    <w:rsid w:val="00282C36"/>
    <w:rsid w:val="00282DAC"/>
    <w:rsid w:val="00282DB2"/>
    <w:rsid w:val="00283021"/>
    <w:rsid w:val="00283652"/>
    <w:rsid w:val="00283C53"/>
    <w:rsid w:val="00283F34"/>
    <w:rsid w:val="00284445"/>
    <w:rsid w:val="00284594"/>
    <w:rsid w:val="002845A7"/>
    <w:rsid w:val="002850E7"/>
    <w:rsid w:val="00285764"/>
    <w:rsid w:val="00285DAF"/>
    <w:rsid w:val="0028607E"/>
    <w:rsid w:val="002877FD"/>
    <w:rsid w:val="00287A1D"/>
    <w:rsid w:val="0029034B"/>
    <w:rsid w:val="0029082D"/>
    <w:rsid w:val="00291100"/>
    <w:rsid w:val="002913C0"/>
    <w:rsid w:val="00291964"/>
    <w:rsid w:val="00292EB6"/>
    <w:rsid w:val="002935AD"/>
    <w:rsid w:val="0029463C"/>
    <w:rsid w:val="00294751"/>
    <w:rsid w:val="00294CDA"/>
    <w:rsid w:val="00294F07"/>
    <w:rsid w:val="002954C0"/>
    <w:rsid w:val="00295C91"/>
    <w:rsid w:val="002965FC"/>
    <w:rsid w:val="00296851"/>
    <w:rsid w:val="002972BF"/>
    <w:rsid w:val="002A0364"/>
    <w:rsid w:val="002A0A8B"/>
    <w:rsid w:val="002A0EF3"/>
    <w:rsid w:val="002A1491"/>
    <w:rsid w:val="002A1710"/>
    <w:rsid w:val="002A1770"/>
    <w:rsid w:val="002A1985"/>
    <w:rsid w:val="002A1D90"/>
    <w:rsid w:val="002A1E4A"/>
    <w:rsid w:val="002A1E6A"/>
    <w:rsid w:val="002A227A"/>
    <w:rsid w:val="002A28BB"/>
    <w:rsid w:val="002A2EFB"/>
    <w:rsid w:val="002A37B1"/>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FF8"/>
    <w:rsid w:val="002B28C6"/>
    <w:rsid w:val="002B28C7"/>
    <w:rsid w:val="002B2B9F"/>
    <w:rsid w:val="002B2C38"/>
    <w:rsid w:val="002B2DA7"/>
    <w:rsid w:val="002B2FB9"/>
    <w:rsid w:val="002B3B81"/>
    <w:rsid w:val="002B40D7"/>
    <w:rsid w:val="002B4DCF"/>
    <w:rsid w:val="002B4DF2"/>
    <w:rsid w:val="002B4EDF"/>
    <w:rsid w:val="002B4EF3"/>
    <w:rsid w:val="002B50CC"/>
    <w:rsid w:val="002B52AC"/>
    <w:rsid w:val="002B6582"/>
    <w:rsid w:val="002B6BDD"/>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D3D"/>
    <w:rsid w:val="002C3F07"/>
    <w:rsid w:val="002C44AF"/>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47D"/>
    <w:rsid w:val="002D2587"/>
    <w:rsid w:val="002D274E"/>
    <w:rsid w:val="002D291B"/>
    <w:rsid w:val="002D2C33"/>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157"/>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46D"/>
    <w:rsid w:val="002E657C"/>
    <w:rsid w:val="002E6DF1"/>
    <w:rsid w:val="002E6E59"/>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D55"/>
    <w:rsid w:val="00305E16"/>
    <w:rsid w:val="00305E42"/>
    <w:rsid w:val="00305E6D"/>
    <w:rsid w:val="003060A3"/>
    <w:rsid w:val="0030619D"/>
    <w:rsid w:val="0030668C"/>
    <w:rsid w:val="00306F96"/>
    <w:rsid w:val="003108CC"/>
    <w:rsid w:val="00310929"/>
    <w:rsid w:val="00310985"/>
    <w:rsid w:val="0031098E"/>
    <w:rsid w:val="00310994"/>
    <w:rsid w:val="00310D6E"/>
    <w:rsid w:val="0031135C"/>
    <w:rsid w:val="00311563"/>
    <w:rsid w:val="00311591"/>
    <w:rsid w:val="00311A34"/>
    <w:rsid w:val="00311B5D"/>
    <w:rsid w:val="00311CD0"/>
    <w:rsid w:val="00311D98"/>
    <w:rsid w:val="00311EDB"/>
    <w:rsid w:val="00312F3B"/>
    <w:rsid w:val="003132D8"/>
    <w:rsid w:val="003134D7"/>
    <w:rsid w:val="00313648"/>
    <w:rsid w:val="00313880"/>
    <w:rsid w:val="003139D8"/>
    <w:rsid w:val="00313F24"/>
    <w:rsid w:val="003140BC"/>
    <w:rsid w:val="00314686"/>
    <w:rsid w:val="00314793"/>
    <w:rsid w:val="0031480E"/>
    <w:rsid w:val="003148B2"/>
    <w:rsid w:val="00314901"/>
    <w:rsid w:val="00314CBA"/>
    <w:rsid w:val="00314D03"/>
    <w:rsid w:val="00314E60"/>
    <w:rsid w:val="00314F81"/>
    <w:rsid w:val="00316B5E"/>
    <w:rsid w:val="00317238"/>
    <w:rsid w:val="0031766B"/>
    <w:rsid w:val="00317CCE"/>
    <w:rsid w:val="00317F4F"/>
    <w:rsid w:val="0032040A"/>
    <w:rsid w:val="00320F66"/>
    <w:rsid w:val="003210CD"/>
    <w:rsid w:val="003213FC"/>
    <w:rsid w:val="00321604"/>
    <w:rsid w:val="00321DF8"/>
    <w:rsid w:val="003221E6"/>
    <w:rsid w:val="00322424"/>
    <w:rsid w:val="0032258C"/>
    <w:rsid w:val="00322AF3"/>
    <w:rsid w:val="00322C58"/>
    <w:rsid w:val="00322D89"/>
    <w:rsid w:val="003230D8"/>
    <w:rsid w:val="00323524"/>
    <w:rsid w:val="003237ED"/>
    <w:rsid w:val="003238DA"/>
    <w:rsid w:val="00323D44"/>
    <w:rsid w:val="00324C76"/>
    <w:rsid w:val="00324DAA"/>
    <w:rsid w:val="003250F5"/>
    <w:rsid w:val="0032528D"/>
    <w:rsid w:val="0032538B"/>
    <w:rsid w:val="003266F6"/>
    <w:rsid w:val="00326796"/>
    <w:rsid w:val="00326815"/>
    <w:rsid w:val="00327043"/>
    <w:rsid w:val="0032714E"/>
    <w:rsid w:val="00327287"/>
    <w:rsid w:val="00327796"/>
    <w:rsid w:val="00327E22"/>
    <w:rsid w:val="00327F51"/>
    <w:rsid w:val="00327F62"/>
    <w:rsid w:val="00330117"/>
    <w:rsid w:val="00330632"/>
    <w:rsid w:val="00330B46"/>
    <w:rsid w:val="003311F0"/>
    <w:rsid w:val="0033127A"/>
    <w:rsid w:val="003314D0"/>
    <w:rsid w:val="0033174C"/>
    <w:rsid w:val="0033198A"/>
    <w:rsid w:val="00332639"/>
    <w:rsid w:val="00332A5E"/>
    <w:rsid w:val="003330BE"/>
    <w:rsid w:val="0033342B"/>
    <w:rsid w:val="00333474"/>
    <w:rsid w:val="00333570"/>
    <w:rsid w:val="00333BA0"/>
    <w:rsid w:val="003352BC"/>
    <w:rsid w:val="0033534C"/>
    <w:rsid w:val="0033554E"/>
    <w:rsid w:val="00335784"/>
    <w:rsid w:val="00335B39"/>
    <w:rsid w:val="00335BC8"/>
    <w:rsid w:val="00335D65"/>
    <w:rsid w:val="00336205"/>
    <w:rsid w:val="00336520"/>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9B"/>
    <w:rsid w:val="00344AB3"/>
    <w:rsid w:val="003451BC"/>
    <w:rsid w:val="003453D8"/>
    <w:rsid w:val="00345474"/>
    <w:rsid w:val="0034562B"/>
    <w:rsid w:val="00346020"/>
    <w:rsid w:val="003461ED"/>
    <w:rsid w:val="003461F8"/>
    <w:rsid w:val="003465F7"/>
    <w:rsid w:val="003471A8"/>
    <w:rsid w:val="003475D7"/>
    <w:rsid w:val="0034761F"/>
    <w:rsid w:val="003476D4"/>
    <w:rsid w:val="003479DF"/>
    <w:rsid w:val="003503A3"/>
    <w:rsid w:val="00350726"/>
    <w:rsid w:val="00350C67"/>
    <w:rsid w:val="003510DB"/>
    <w:rsid w:val="00351713"/>
    <w:rsid w:val="00351793"/>
    <w:rsid w:val="0035190D"/>
    <w:rsid w:val="00351990"/>
    <w:rsid w:val="003519A7"/>
    <w:rsid w:val="00351A1C"/>
    <w:rsid w:val="00351C4A"/>
    <w:rsid w:val="00351D8E"/>
    <w:rsid w:val="00352007"/>
    <w:rsid w:val="0035287E"/>
    <w:rsid w:val="003528C6"/>
    <w:rsid w:val="00352A55"/>
    <w:rsid w:val="00352EAB"/>
    <w:rsid w:val="0035356E"/>
    <w:rsid w:val="003538C2"/>
    <w:rsid w:val="003539B5"/>
    <w:rsid w:val="00353BF1"/>
    <w:rsid w:val="0035421C"/>
    <w:rsid w:val="00354509"/>
    <w:rsid w:val="00354634"/>
    <w:rsid w:val="0035485B"/>
    <w:rsid w:val="003548D7"/>
    <w:rsid w:val="00354FE3"/>
    <w:rsid w:val="00355035"/>
    <w:rsid w:val="003559DB"/>
    <w:rsid w:val="00355C39"/>
    <w:rsid w:val="00356381"/>
    <w:rsid w:val="00356C07"/>
    <w:rsid w:val="00357DDC"/>
    <w:rsid w:val="003600A2"/>
    <w:rsid w:val="00360796"/>
    <w:rsid w:val="00361029"/>
    <w:rsid w:val="003611FD"/>
    <w:rsid w:val="00361656"/>
    <w:rsid w:val="00361BF3"/>
    <w:rsid w:val="0036311C"/>
    <w:rsid w:val="00363151"/>
    <w:rsid w:val="00363182"/>
    <w:rsid w:val="00363C63"/>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75D"/>
    <w:rsid w:val="0037097E"/>
    <w:rsid w:val="00370DDE"/>
    <w:rsid w:val="003712E5"/>
    <w:rsid w:val="00371493"/>
    <w:rsid w:val="00371595"/>
    <w:rsid w:val="00371A07"/>
    <w:rsid w:val="00371B72"/>
    <w:rsid w:val="00371FEE"/>
    <w:rsid w:val="00372169"/>
    <w:rsid w:val="003723FA"/>
    <w:rsid w:val="0037290B"/>
    <w:rsid w:val="00372F8B"/>
    <w:rsid w:val="00372FF6"/>
    <w:rsid w:val="003733F2"/>
    <w:rsid w:val="00373473"/>
    <w:rsid w:val="003740F9"/>
    <w:rsid w:val="00374387"/>
    <w:rsid w:val="00374EFB"/>
    <w:rsid w:val="0037523F"/>
    <w:rsid w:val="00375557"/>
    <w:rsid w:val="0037581A"/>
    <w:rsid w:val="00375A33"/>
    <w:rsid w:val="00375BAE"/>
    <w:rsid w:val="00376491"/>
    <w:rsid w:val="00377851"/>
    <w:rsid w:val="00377B98"/>
    <w:rsid w:val="00381460"/>
    <w:rsid w:val="003815D0"/>
    <w:rsid w:val="00381CD5"/>
    <w:rsid w:val="00381DF1"/>
    <w:rsid w:val="0038295F"/>
    <w:rsid w:val="00383303"/>
    <w:rsid w:val="00383604"/>
    <w:rsid w:val="003836DE"/>
    <w:rsid w:val="003838D5"/>
    <w:rsid w:val="00383B91"/>
    <w:rsid w:val="00383BCD"/>
    <w:rsid w:val="00383FBD"/>
    <w:rsid w:val="00384612"/>
    <w:rsid w:val="00384933"/>
    <w:rsid w:val="00384AEC"/>
    <w:rsid w:val="00385226"/>
    <w:rsid w:val="0038586C"/>
    <w:rsid w:val="0038599C"/>
    <w:rsid w:val="003859D4"/>
    <w:rsid w:val="0038636B"/>
    <w:rsid w:val="00387971"/>
    <w:rsid w:val="00387B6D"/>
    <w:rsid w:val="00387CB7"/>
    <w:rsid w:val="00387D82"/>
    <w:rsid w:val="0039001A"/>
    <w:rsid w:val="003907B0"/>
    <w:rsid w:val="00390842"/>
    <w:rsid w:val="00390B34"/>
    <w:rsid w:val="00390EF7"/>
    <w:rsid w:val="0039120A"/>
    <w:rsid w:val="0039140E"/>
    <w:rsid w:val="00391806"/>
    <w:rsid w:val="003918B7"/>
    <w:rsid w:val="00391D79"/>
    <w:rsid w:val="003927EF"/>
    <w:rsid w:val="00392AA6"/>
    <w:rsid w:val="00392C24"/>
    <w:rsid w:val="00393570"/>
    <w:rsid w:val="003935EF"/>
    <w:rsid w:val="00394D0C"/>
    <w:rsid w:val="0039527F"/>
    <w:rsid w:val="0039557D"/>
    <w:rsid w:val="00395D3E"/>
    <w:rsid w:val="00395FCF"/>
    <w:rsid w:val="0039602F"/>
    <w:rsid w:val="003966A8"/>
    <w:rsid w:val="003968A9"/>
    <w:rsid w:val="00396F57"/>
    <w:rsid w:val="00397259"/>
    <w:rsid w:val="0039740D"/>
    <w:rsid w:val="003977E1"/>
    <w:rsid w:val="003978F4"/>
    <w:rsid w:val="00397F67"/>
    <w:rsid w:val="003A0472"/>
    <w:rsid w:val="003A0E6D"/>
    <w:rsid w:val="003A1432"/>
    <w:rsid w:val="003A1951"/>
    <w:rsid w:val="003A1DEC"/>
    <w:rsid w:val="003A1E36"/>
    <w:rsid w:val="003A2095"/>
    <w:rsid w:val="003A2BB2"/>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B044A"/>
    <w:rsid w:val="003B059F"/>
    <w:rsid w:val="003B05AE"/>
    <w:rsid w:val="003B0630"/>
    <w:rsid w:val="003B096E"/>
    <w:rsid w:val="003B2090"/>
    <w:rsid w:val="003B20DB"/>
    <w:rsid w:val="003B2BA8"/>
    <w:rsid w:val="003B34C6"/>
    <w:rsid w:val="003B3530"/>
    <w:rsid w:val="003B3BB4"/>
    <w:rsid w:val="003B3DE8"/>
    <w:rsid w:val="003B4C10"/>
    <w:rsid w:val="003B506B"/>
    <w:rsid w:val="003B5126"/>
    <w:rsid w:val="003B5AEC"/>
    <w:rsid w:val="003B5D01"/>
    <w:rsid w:val="003B6652"/>
    <w:rsid w:val="003B67DB"/>
    <w:rsid w:val="003B68D6"/>
    <w:rsid w:val="003B6A41"/>
    <w:rsid w:val="003B6D98"/>
    <w:rsid w:val="003B710E"/>
    <w:rsid w:val="003B7355"/>
    <w:rsid w:val="003B753B"/>
    <w:rsid w:val="003C0003"/>
    <w:rsid w:val="003C0198"/>
    <w:rsid w:val="003C09E9"/>
    <w:rsid w:val="003C0E60"/>
    <w:rsid w:val="003C115F"/>
    <w:rsid w:val="003C176F"/>
    <w:rsid w:val="003C18B8"/>
    <w:rsid w:val="003C1A8C"/>
    <w:rsid w:val="003C2367"/>
    <w:rsid w:val="003C248F"/>
    <w:rsid w:val="003C24A3"/>
    <w:rsid w:val="003C25BA"/>
    <w:rsid w:val="003C3412"/>
    <w:rsid w:val="003C35D8"/>
    <w:rsid w:val="003C35E1"/>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D2"/>
    <w:rsid w:val="003D53BF"/>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7007"/>
    <w:rsid w:val="003E7449"/>
    <w:rsid w:val="003F027F"/>
    <w:rsid w:val="003F051B"/>
    <w:rsid w:val="003F0D7C"/>
    <w:rsid w:val="003F10D3"/>
    <w:rsid w:val="003F1373"/>
    <w:rsid w:val="003F152B"/>
    <w:rsid w:val="003F18A0"/>
    <w:rsid w:val="003F2334"/>
    <w:rsid w:val="003F2AE5"/>
    <w:rsid w:val="003F2D09"/>
    <w:rsid w:val="003F2DF5"/>
    <w:rsid w:val="003F3236"/>
    <w:rsid w:val="003F348A"/>
    <w:rsid w:val="003F3563"/>
    <w:rsid w:val="003F37E1"/>
    <w:rsid w:val="003F3E7C"/>
    <w:rsid w:val="003F4143"/>
    <w:rsid w:val="003F422E"/>
    <w:rsid w:val="003F498D"/>
    <w:rsid w:val="003F5351"/>
    <w:rsid w:val="003F5B18"/>
    <w:rsid w:val="003F5DF4"/>
    <w:rsid w:val="003F5F86"/>
    <w:rsid w:val="003F64B2"/>
    <w:rsid w:val="003F68AD"/>
    <w:rsid w:val="003F7FC6"/>
    <w:rsid w:val="0040152B"/>
    <w:rsid w:val="004015D0"/>
    <w:rsid w:val="00401C08"/>
    <w:rsid w:val="00402026"/>
    <w:rsid w:val="0040223A"/>
    <w:rsid w:val="00402650"/>
    <w:rsid w:val="00402BA7"/>
    <w:rsid w:val="00402DD9"/>
    <w:rsid w:val="00403390"/>
    <w:rsid w:val="00403E73"/>
    <w:rsid w:val="004043DF"/>
    <w:rsid w:val="0040473E"/>
    <w:rsid w:val="004047F9"/>
    <w:rsid w:val="00404BD1"/>
    <w:rsid w:val="00404E0F"/>
    <w:rsid w:val="00404F51"/>
    <w:rsid w:val="004050DC"/>
    <w:rsid w:val="00405328"/>
    <w:rsid w:val="004057D5"/>
    <w:rsid w:val="0040634D"/>
    <w:rsid w:val="00406998"/>
    <w:rsid w:val="00406B6F"/>
    <w:rsid w:val="004072D6"/>
    <w:rsid w:val="00407457"/>
    <w:rsid w:val="00407E56"/>
    <w:rsid w:val="004101DF"/>
    <w:rsid w:val="004103CE"/>
    <w:rsid w:val="00410C4F"/>
    <w:rsid w:val="00410C66"/>
    <w:rsid w:val="00410FF7"/>
    <w:rsid w:val="004112BD"/>
    <w:rsid w:val="004112F9"/>
    <w:rsid w:val="0041154F"/>
    <w:rsid w:val="004118F9"/>
    <w:rsid w:val="00411B94"/>
    <w:rsid w:val="00412876"/>
    <w:rsid w:val="0041288C"/>
    <w:rsid w:val="00412FF6"/>
    <w:rsid w:val="0041341F"/>
    <w:rsid w:val="0041366E"/>
    <w:rsid w:val="004138A7"/>
    <w:rsid w:val="004141AD"/>
    <w:rsid w:val="0041432B"/>
    <w:rsid w:val="00414398"/>
    <w:rsid w:val="0041465A"/>
    <w:rsid w:val="00414875"/>
    <w:rsid w:val="00414A0F"/>
    <w:rsid w:val="004154ED"/>
    <w:rsid w:val="00415742"/>
    <w:rsid w:val="004158A6"/>
    <w:rsid w:val="00416318"/>
    <w:rsid w:val="00416756"/>
    <w:rsid w:val="0041697B"/>
    <w:rsid w:val="00417255"/>
    <w:rsid w:val="00417A49"/>
    <w:rsid w:val="00417E67"/>
    <w:rsid w:val="00420264"/>
    <w:rsid w:val="00420915"/>
    <w:rsid w:val="00420A35"/>
    <w:rsid w:val="00420AEB"/>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A88"/>
    <w:rsid w:val="00424F88"/>
    <w:rsid w:val="00425440"/>
    <w:rsid w:val="004255D2"/>
    <w:rsid w:val="00425729"/>
    <w:rsid w:val="004261DE"/>
    <w:rsid w:val="00426768"/>
    <w:rsid w:val="00426E5B"/>
    <w:rsid w:val="0042712E"/>
    <w:rsid w:val="00427569"/>
    <w:rsid w:val="004275D2"/>
    <w:rsid w:val="00427A56"/>
    <w:rsid w:val="00427E5E"/>
    <w:rsid w:val="0043008F"/>
    <w:rsid w:val="00430520"/>
    <w:rsid w:val="00430696"/>
    <w:rsid w:val="004318E4"/>
    <w:rsid w:val="00431ED7"/>
    <w:rsid w:val="004328DA"/>
    <w:rsid w:val="00432CF5"/>
    <w:rsid w:val="00433060"/>
    <w:rsid w:val="00433C23"/>
    <w:rsid w:val="00434CEA"/>
    <w:rsid w:val="0043506F"/>
    <w:rsid w:val="00435A28"/>
    <w:rsid w:val="00435BB7"/>
    <w:rsid w:val="0043687D"/>
    <w:rsid w:val="00436A3E"/>
    <w:rsid w:val="004376A2"/>
    <w:rsid w:val="00437AD2"/>
    <w:rsid w:val="00437CCB"/>
    <w:rsid w:val="00441615"/>
    <w:rsid w:val="00441A61"/>
    <w:rsid w:val="00441AC5"/>
    <w:rsid w:val="00441B47"/>
    <w:rsid w:val="00441E96"/>
    <w:rsid w:val="004424AF"/>
    <w:rsid w:val="00442704"/>
    <w:rsid w:val="00442815"/>
    <w:rsid w:val="00442A06"/>
    <w:rsid w:val="00442A39"/>
    <w:rsid w:val="00442C13"/>
    <w:rsid w:val="00443180"/>
    <w:rsid w:val="0044361A"/>
    <w:rsid w:val="0044405E"/>
    <w:rsid w:val="004449A1"/>
    <w:rsid w:val="00444DCC"/>
    <w:rsid w:val="004454A7"/>
    <w:rsid w:val="004458B7"/>
    <w:rsid w:val="00445E04"/>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2D"/>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36A"/>
    <w:rsid w:val="004623D7"/>
    <w:rsid w:val="004624BD"/>
    <w:rsid w:val="00462B1A"/>
    <w:rsid w:val="00462B24"/>
    <w:rsid w:val="00462D54"/>
    <w:rsid w:val="0046359B"/>
    <w:rsid w:val="004635FA"/>
    <w:rsid w:val="00463C09"/>
    <w:rsid w:val="00464CDB"/>
    <w:rsid w:val="00465088"/>
    <w:rsid w:val="00465D1B"/>
    <w:rsid w:val="00465E00"/>
    <w:rsid w:val="0046648C"/>
    <w:rsid w:val="00466B98"/>
    <w:rsid w:val="00467EFC"/>
    <w:rsid w:val="004703D2"/>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F65"/>
    <w:rsid w:val="0048288A"/>
    <w:rsid w:val="00482DF4"/>
    <w:rsid w:val="0048326B"/>
    <w:rsid w:val="00483D9E"/>
    <w:rsid w:val="00484308"/>
    <w:rsid w:val="004844E8"/>
    <w:rsid w:val="00484F14"/>
    <w:rsid w:val="00485AB1"/>
    <w:rsid w:val="00485B5C"/>
    <w:rsid w:val="00485B62"/>
    <w:rsid w:val="004867B9"/>
    <w:rsid w:val="00487630"/>
    <w:rsid w:val="00487722"/>
    <w:rsid w:val="00490156"/>
    <w:rsid w:val="00490973"/>
    <w:rsid w:val="004909B1"/>
    <w:rsid w:val="00490A43"/>
    <w:rsid w:val="00490F70"/>
    <w:rsid w:val="00491159"/>
    <w:rsid w:val="004911FC"/>
    <w:rsid w:val="00491363"/>
    <w:rsid w:val="00491AA4"/>
    <w:rsid w:val="00491D8C"/>
    <w:rsid w:val="00491F8F"/>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B2B"/>
    <w:rsid w:val="004A0034"/>
    <w:rsid w:val="004A0490"/>
    <w:rsid w:val="004A1176"/>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68CE"/>
    <w:rsid w:val="004A71DE"/>
    <w:rsid w:val="004A7338"/>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D30"/>
    <w:rsid w:val="004B4E20"/>
    <w:rsid w:val="004B4EFC"/>
    <w:rsid w:val="004B5127"/>
    <w:rsid w:val="004B5672"/>
    <w:rsid w:val="004B58B8"/>
    <w:rsid w:val="004B5D80"/>
    <w:rsid w:val="004B5D87"/>
    <w:rsid w:val="004B5FAB"/>
    <w:rsid w:val="004B699B"/>
    <w:rsid w:val="004B7144"/>
    <w:rsid w:val="004B7317"/>
    <w:rsid w:val="004B74FD"/>
    <w:rsid w:val="004B7A1D"/>
    <w:rsid w:val="004B7E7A"/>
    <w:rsid w:val="004B7FEC"/>
    <w:rsid w:val="004C0FB4"/>
    <w:rsid w:val="004C11B4"/>
    <w:rsid w:val="004C13EB"/>
    <w:rsid w:val="004C169B"/>
    <w:rsid w:val="004C175A"/>
    <w:rsid w:val="004C1EE8"/>
    <w:rsid w:val="004C238B"/>
    <w:rsid w:val="004C279B"/>
    <w:rsid w:val="004C28C9"/>
    <w:rsid w:val="004C327C"/>
    <w:rsid w:val="004C342A"/>
    <w:rsid w:val="004C34D4"/>
    <w:rsid w:val="004C36D3"/>
    <w:rsid w:val="004C3B4F"/>
    <w:rsid w:val="004C4D39"/>
    <w:rsid w:val="004C4D5B"/>
    <w:rsid w:val="004C4E88"/>
    <w:rsid w:val="004C5626"/>
    <w:rsid w:val="004C568B"/>
    <w:rsid w:val="004C5EF4"/>
    <w:rsid w:val="004C64E3"/>
    <w:rsid w:val="004C7C5F"/>
    <w:rsid w:val="004D0235"/>
    <w:rsid w:val="004D0413"/>
    <w:rsid w:val="004D0420"/>
    <w:rsid w:val="004D0CD2"/>
    <w:rsid w:val="004D0EF5"/>
    <w:rsid w:val="004D167C"/>
    <w:rsid w:val="004D1688"/>
    <w:rsid w:val="004D1790"/>
    <w:rsid w:val="004D2136"/>
    <w:rsid w:val="004D26A5"/>
    <w:rsid w:val="004D28F7"/>
    <w:rsid w:val="004D32A4"/>
    <w:rsid w:val="004D33B9"/>
    <w:rsid w:val="004D37B5"/>
    <w:rsid w:val="004D38FB"/>
    <w:rsid w:val="004D4420"/>
    <w:rsid w:val="004D452C"/>
    <w:rsid w:val="004D4DF8"/>
    <w:rsid w:val="004D54D1"/>
    <w:rsid w:val="004D552C"/>
    <w:rsid w:val="004D5EEC"/>
    <w:rsid w:val="004D6916"/>
    <w:rsid w:val="004D76CA"/>
    <w:rsid w:val="004D7CAD"/>
    <w:rsid w:val="004E0230"/>
    <w:rsid w:val="004E0279"/>
    <w:rsid w:val="004E0839"/>
    <w:rsid w:val="004E0B11"/>
    <w:rsid w:val="004E0B18"/>
    <w:rsid w:val="004E0FAB"/>
    <w:rsid w:val="004E12F3"/>
    <w:rsid w:val="004E1F1F"/>
    <w:rsid w:val="004E2165"/>
    <w:rsid w:val="004E24D0"/>
    <w:rsid w:val="004E2942"/>
    <w:rsid w:val="004E2A1B"/>
    <w:rsid w:val="004E2E2A"/>
    <w:rsid w:val="004E34FC"/>
    <w:rsid w:val="004E3B56"/>
    <w:rsid w:val="004E4136"/>
    <w:rsid w:val="004E5034"/>
    <w:rsid w:val="004E5606"/>
    <w:rsid w:val="004E5672"/>
    <w:rsid w:val="004E5D55"/>
    <w:rsid w:val="004E62AE"/>
    <w:rsid w:val="004E62BB"/>
    <w:rsid w:val="004E647E"/>
    <w:rsid w:val="004E66F0"/>
    <w:rsid w:val="004E67FE"/>
    <w:rsid w:val="004E697C"/>
    <w:rsid w:val="004E69BB"/>
    <w:rsid w:val="004E6DDB"/>
    <w:rsid w:val="004E6F3B"/>
    <w:rsid w:val="004E74E4"/>
    <w:rsid w:val="004E760C"/>
    <w:rsid w:val="004E7AF0"/>
    <w:rsid w:val="004F0ACC"/>
    <w:rsid w:val="004F0BF4"/>
    <w:rsid w:val="004F0FE9"/>
    <w:rsid w:val="004F18F1"/>
    <w:rsid w:val="004F1B9A"/>
    <w:rsid w:val="004F1C42"/>
    <w:rsid w:val="004F1CD2"/>
    <w:rsid w:val="004F2400"/>
    <w:rsid w:val="004F2579"/>
    <w:rsid w:val="004F29F6"/>
    <w:rsid w:val="004F2D6F"/>
    <w:rsid w:val="004F2EA4"/>
    <w:rsid w:val="004F30D9"/>
    <w:rsid w:val="004F313A"/>
    <w:rsid w:val="004F3941"/>
    <w:rsid w:val="004F3A1C"/>
    <w:rsid w:val="004F3AE2"/>
    <w:rsid w:val="004F3E0C"/>
    <w:rsid w:val="004F4333"/>
    <w:rsid w:val="004F4432"/>
    <w:rsid w:val="004F47E1"/>
    <w:rsid w:val="004F5430"/>
    <w:rsid w:val="004F5D99"/>
    <w:rsid w:val="004F5F07"/>
    <w:rsid w:val="004F60FD"/>
    <w:rsid w:val="004F712B"/>
    <w:rsid w:val="004F7208"/>
    <w:rsid w:val="004F7251"/>
    <w:rsid w:val="004F72A0"/>
    <w:rsid w:val="004F7E1A"/>
    <w:rsid w:val="00500901"/>
    <w:rsid w:val="00500F81"/>
    <w:rsid w:val="00501334"/>
    <w:rsid w:val="005015AC"/>
    <w:rsid w:val="00501842"/>
    <w:rsid w:val="00502420"/>
    <w:rsid w:val="00502641"/>
    <w:rsid w:val="00502AD7"/>
    <w:rsid w:val="00502E8A"/>
    <w:rsid w:val="00503533"/>
    <w:rsid w:val="005037F1"/>
    <w:rsid w:val="005038E9"/>
    <w:rsid w:val="005049F9"/>
    <w:rsid w:val="00504BCA"/>
    <w:rsid w:val="00505089"/>
    <w:rsid w:val="00505358"/>
    <w:rsid w:val="00506226"/>
    <w:rsid w:val="0050695D"/>
    <w:rsid w:val="00506CB5"/>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17F"/>
    <w:rsid w:val="00514710"/>
    <w:rsid w:val="00514E97"/>
    <w:rsid w:val="00515A7C"/>
    <w:rsid w:val="00515BE8"/>
    <w:rsid w:val="00515E2C"/>
    <w:rsid w:val="00515E5B"/>
    <w:rsid w:val="00516CB8"/>
    <w:rsid w:val="00517004"/>
    <w:rsid w:val="00517127"/>
    <w:rsid w:val="00520084"/>
    <w:rsid w:val="00520129"/>
    <w:rsid w:val="00520231"/>
    <w:rsid w:val="00520623"/>
    <w:rsid w:val="005208ED"/>
    <w:rsid w:val="00520CA4"/>
    <w:rsid w:val="005212A6"/>
    <w:rsid w:val="005213BD"/>
    <w:rsid w:val="00521B56"/>
    <w:rsid w:val="005224DB"/>
    <w:rsid w:val="005226FB"/>
    <w:rsid w:val="005234B9"/>
    <w:rsid w:val="005235E2"/>
    <w:rsid w:val="0052389C"/>
    <w:rsid w:val="00524335"/>
    <w:rsid w:val="0052439D"/>
    <w:rsid w:val="0052469B"/>
    <w:rsid w:val="0052494B"/>
    <w:rsid w:val="00524A62"/>
    <w:rsid w:val="00525257"/>
    <w:rsid w:val="005256C5"/>
    <w:rsid w:val="00525B96"/>
    <w:rsid w:val="00525E18"/>
    <w:rsid w:val="00526110"/>
    <w:rsid w:val="005261AC"/>
    <w:rsid w:val="005262C1"/>
    <w:rsid w:val="00526818"/>
    <w:rsid w:val="00526AAF"/>
    <w:rsid w:val="00526B3F"/>
    <w:rsid w:val="00526B95"/>
    <w:rsid w:val="00526C35"/>
    <w:rsid w:val="00526CB3"/>
    <w:rsid w:val="0052718C"/>
    <w:rsid w:val="00527340"/>
    <w:rsid w:val="005275EB"/>
    <w:rsid w:val="0052783F"/>
    <w:rsid w:val="0052788A"/>
    <w:rsid w:val="00530032"/>
    <w:rsid w:val="00530D8F"/>
    <w:rsid w:val="00530DFD"/>
    <w:rsid w:val="00530F8F"/>
    <w:rsid w:val="00531870"/>
    <w:rsid w:val="00531912"/>
    <w:rsid w:val="00531BA0"/>
    <w:rsid w:val="00532748"/>
    <w:rsid w:val="005328A5"/>
    <w:rsid w:val="00533307"/>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92C"/>
    <w:rsid w:val="00537C0A"/>
    <w:rsid w:val="00537DBC"/>
    <w:rsid w:val="00540273"/>
    <w:rsid w:val="00540452"/>
    <w:rsid w:val="005405B9"/>
    <w:rsid w:val="005407E9"/>
    <w:rsid w:val="00541B1B"/>
    <w:rsid w:val="005422B4"/>
    <w:rsid w:val="005422FC"/>
    <w:rsid w:val="005423BB"/>
    <w:rsid w:val="005423E2"/>
    <w:rsid w:val="00542661"/>
    <w:rsid w:val="00543095"/>
    <w:rsid w:val="00543110"/>
    <w:rsid w:val="0054330F"/>
    <w:rsid w:val="00543E58"/>
    <w:rsid w:val="00544061"/>
    <w:rsid w:val="00544395"/>
    <w:rsid w:val="00544DA6"/>
    <w:rsid w:val="00544F6C"/>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5B1"/>
    <w:rsid w:val="005577DA"/>
    <w:rsid w:val="00557AAC"/>
    <w:rsid w:val="00557B66"/>
    <w:rsid w:val="00557BBF"/>
    <w:rsid w:val="00560342"/>
    <w:rsid w:val="005608F7"/>
    <w:rsid w:val="00560DAC"/>
    <w:rsid w:val="0056119E"/>
    <w:rsid w:val="00561651"/>
    <w:rsid w:val="00562050"/>
    <w:rsid w:val="005623B4"/>
    <w:rsid w:val="0056288D"/>
    <w:rsid w:val="0056297F"/>
    <w:rsid w:val="00562E6A"/>
    <w:rsid w:val="0056310E"/>
    <w:rsid w:val="005632C6"/>
    <w:rsid w:val="00563884"/>
    <w:rsid w:val="00563B61"/>
    <w:rsid w:val="00563DA9"/>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2A1"/>
    <w:rsid w:val="0057538A"/>
    <w:rsid w:val="005757DC"/>
    <w:rsid w:val="005758B7"/>
    <w:rsid w:val="00576615"/>
    <w:rsid w:val="00576AEC"/>
    <w:rsid w:val="005773CA"/>
    <w:rsid w:val="00577B29"/>
    <w:rsid w:val="00577CB8"/>
    <w:rsid w:val="00577CBF"/>
    <w:rsid w:val="00580219"/>
    <w:rsid w:val="00580229"/>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DF1"/>
    <w:rsid w:val="005858D1"/>
    <w:rsid w:val="00585A14"/>
    <w:rsid w:val="005860C8"/>
    <w:rsid w:val="00586833"/>
    <w:rsid w:val="00586CE6"/>
    <w:rsid w:val="00586EC5"/>
    <w:rsid w:val="00586FB9"/>
    <w:rsid w:val="005872B7"/>
    <w:rsid w:val="005874CB"/>
    <w:rsid w:val="00587E30"/>
    <w:rsid w:val="0059034C"/>
    <w:rsid w:val="005903A6"/>
    <w:rsid w:val="0059083A"/>
    <w:rsid w:val="00590BC4"/>
    <w:rsid w:val="00590F81"/>
    <w:rsid w:val="0059154A"/>
    <w:rsid w:val="00591805"/>
    <w:rsid w:val="00591BC1"/>
    <w:rsid w:val="00591E79"/>
    <w:rsid w:val="00591ED5"/>
    <w:rsid w:val="00592223"/>
    <w:rsid w:val="005922D0"/>
    <w:rsid w:val="005924E2"/>
    <w:rsid w:val="0059286F"/>
    <w:rsid w:val="0059333D"/>
    <w:rsid w:val="0059344F"/>
    <w:rsid w:val="00593759"/>
    <w:rsid w:val="005939E9"/>
    <w:rsid w:val="005939FC"/>
    <w:rsid w:val="00593A44"/>
    <w:rsid w:val="00593B2B"/>
    <w:rsid w:val="00594118"/>
    <w:rsid w:val="00594819"/>
    <w:rsid w:val="00594D91"/>
    <w:rsid w:val="00594E97"/>
    <w:rsid w:val="00595722"/>
    <w:rsid w:val="005962FB"/>
    <w:rsid w:val="0059750A"/>
    <w:rsid w:val="0059763D"/>
    <w:rsid w:val="005A0003"/>
    <w:rsid w:val="005A060B"/>
    <w:rsid w:val="005A069D"/>
    <w:rsid w:val="005A0952"/>
    <w:rsid w:val="005A1497"/>
    <w:rsid w:val="005A18B7"/>
    <w:rsid w:val="005A1B38"/>
    <w:rsid w:val="005A27CB"/>
    <w:rsid w:val="005A298E"/>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A2A"/>
    <w:rsid w:val="005B2466"/>
    <w:rsid w:val="005B2BC6"/>
    <w:rsid w:val="005B2D7C"/>
    <w:rsid w:val="005B2DD6"/>
    <w:rsid w:val="005B44D7"/>
    <w:rsid w:val="005B47B5"/>
    <w:rsid w:val="005B484E"/>
    <w:rsid w:val="005B4A19"/>
    <w:rsid w:val="005B4D85"/>
    <w:rsid w:val="005B522C"/>
    <w:rsid w:val="005B5271"/>
    <w:rsid w:val="005B54F0"/>
    <w:rsid w:val="005B640F"/>
    <w:rsid w:val="005B67F9"/>
    <w:rsid w:val="005B6E78"/>
    <w:rsid w:val="005B71BA"/>
    <w:rsid w:val="005B7689"/>
    <w:rsid w:val="005B7D22"/>
    <w:rsid w:val="005B7DCC"/>
    <w:rsid w:val="005C01C6"/>
    <w:rsid w:val="005C024B"/>
    <w:rsid w:val="005C04DE"/>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91D"/>
    <w:rsid w:val="005C3B2B"/>
    <w:rsid w:val="005C3E1C"/>
    <w:rsid w:val="005C3E7E"/>
    <w:rsid w:val="005C40F9"/>
    <w:rsid w:val="005C4156"/>
    <w:rsid w:val="005C4CEA"/>
    <w:rsid w:val="005C4EA1"/>
    <w:rsid w:val="005C5549"/>
    <w:rsid w:val="005C597D"/>
    <w:rsid w:val="005C5BDD"/>
    <w:rsid w:val="005C5DA1"/>
    <w:rsid w:val="005C62A5"/>
    <w:rsid w:val="005C662E"/>
    <w:rsid w:val="005C6915"/>
    <w:rsid w:val="005C6A87"/>
    <w:rsid w:val="005D014B"/>
    <w:rsid w:val="005D0686"/>
    <w:rsid w:val="005D0AFE"/>
    <w:rsid w:val="005D1432"/>
    <w:rsid w:val="005D1728"/>
    <w:rsid w:val="005D1A20"/>
    <w:rsid w:val="005D1AC9"/>
    <w:rsid w:val="005D1B1D"/>
    <w:rsid w:val="005D1E61"/>
    <w:rsid w:val="005D2885"/>
    <w:rsid w:val="005D2AE7"/>
    <w:rsid w:val="005D2BDE"/>
    <w:rsid w:val="005D2E0E"/>
    <w:rsid w:val="005D3114"/>
    <w:rsid w:val="005D337E"/>
    <w:rsid w:val="005D358B"/>
    <w:rsid w:val="005D4049"/>
    <w:rsid w:val="005D406A"/>
    <w:rsid w:val="005D41D4"/>
    <w:rsid w:val="005D4257"/>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498"/>
    <w:rsid w:val="005E37C2"/>
    <w:rsid w:val="005E39CE"/>
    <w:rsid w:val="005E3CA2"/>
    <w:rsid w:val="005E3F9E"/>
    <w:rsid w:val="005E42ED"/>
    <w:rsid w:val="005E441E"/>
    <w:rsid w:val="005E45A4"/>
    <w:rsid w:val="005E45BF"/>
    <w:rsid w:val="005E4F40"/>
    <w:rsid w:val="005E4FD8"/>
    <w:rsid w:val="005E5744"/>
    <w:rsid w:val="005E5879"/>
    <w:rsid w:val="005E69BE"/>
    <w:rsid w:val="005E71C3"/>
    <w:rsid w:val="005E7246"/>
    <w:rsid w:val="005E7560"/>
    <w:rsid w:val="005E78D8"/>
    <w:rsid w:val="005F0E37"/>
    <w:rsid w:val="005F0F61"/>
    <w:rsid w:val="005F178F"/>
    <w:rsid w:val="005F1EDD"/>
    <w:rsid w:val="005F2166"/>
    <w:rsid w:val="005F225E"/>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816"/>
    <w:rsid w:val="005F7E86"/>
    <w:rsid w:val="0060126C"/>
    <w:rsid w:val="006012E0"/>
    <w:rsid w:val="006018BB"/>
    <w:rsid w:val="00601A20"/>
    <w:rsid w:val="006021ED"/>
    <w:rsid w:val="006024A4"/>
    <w:rsid w:val="00603164"/>
    <w:rsid w:val="0060359F"/>
    <w:rsid w:val="006039C8"/>
    <w:rsid w:val="0060439A"/>
    <w:rsid w:val="00604F9A"/>
    <w:rsid w:val="0060527B"/>
    <w:rsid w:val="0060529B"/>
    <w:rsid w:val="0060531E"/>
    <w:rsid w:val="006053F9"/>
    <w:rsid w:val="0060541A"/>
    <w:rsid w:val="00605DDC"/>
    <w:rsid w:val="00606444"/>
    <w:rsid w:val="006065DF"/>
    <w:rsid w:val="0060674F"/>
    <w:rsid w:val="00606A8D"/>
    <w:rsid w:val="00607025"/>
    <w:rsid w:val="00607D47"/>
    <w:rsid w:val="0061049D"/>
    <w:rsid w:val="00610A5C"/>
    <w:rsid w:val="00611110"/>
    <w:rsid w:val="006114D2"/>
    <w:rsid w:val="0061190B"/>
    <w:rsid w:val="00611949"/>
    <w:rsid w:val="00611D79"/>
    <w:rsid w:val="006128A2"/>
    <w:rsid w:val="00612927"/>
    <w:rsid w:val="00612F7C"/>
    <w:rsid w:val="006132E8"/>
    <w:rsid w:val="0061377C"/>
    <w:rsid w:val="006140D4"/>
    <w:rsid w:val="0061418B"/>
    <w:rsid w:val="006142A6"/>
    <w:rsid w:val="0061442A"/>
    <w:rsid w:val="006144EB"/>
    <w:rsid w:val="00614AB6"/>
    <w:rsid w:val="00614EF4"/>
    <w:rsid w:val="0061527D"/>
    <w:rsid w:val="0061565D"/>
    <w:rsid w:val="00616AB7"/>
    <w:rsid w:val="00616BB6"/>
    <w:rsid w:val="00616D81"/>
    <w:rsid w:val="00616D90"/>
    <w:rsid w:val="00616DEE"/>
    <w:rsid w:val="00616E06"/>
    <w:rsid w:val="00616E33"/>
    <w:rsid w:val="00616EF5"/>
    <w:rsid w:val="00617AD5"/>
    <w:rsid w:val="00617B2A"/>
    <w:rsid w:val="0062069B"/>
    <w:rsid w:val="00620901"/>
    <w:rsid w:val="006212E0"/>
    <w:rsid w:val="006220E5"/>
    <w:rsid w:val="00622435"/>
    <w:rsid w:val="00623264"/>
    <w:rsid w:val="00623564"/>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0D29"/>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4179"/>
    <w:rsid w:val="006342F7"/>
    <w:rsid w:val="006346EF"/>
    <w:rsid w:val="0063473D"/>
    <w:rsid w:val="0063493B"/>
    <w:rsid w:val="00635283"/>
    <w:rsid w:val="00635413"/>
    <w:rsid w:val="00635965"/>
    <w:rsid w:val="00635AB1"/>
    <w:rsid w:val="0063646B"/>
    <w:rsid w:val="006366C9"/>
    <w:rsid w:val="006366DF"/>
    <w:rsid w:val="00637042"/>
    <w:rsid w:val="00637083"/>
    <w:rsid w:val="0063758C"/>
    <w:rsid w:val="00637681"/>
    <w:rsid w:val="00640EAD"/>
    <w:rsid w:val="006416F8"/>
    <w:rsid w:val="00641A92"/>
    <w:rsid w:val="00642270"/>
    <w:rsid w:val="0064247E"/>
    <w:rsid w:val="00642CB5"/>
    <w:rsid w:val="00643322"/>
    <w:rsid w:val="00643759"/>
    <w:rsid w:val="00643BA1"/>
    <w:rsid w:val="00643EC6"/>
    <w:rsid w:val="00644910"/>
    <w:rsid w:val="00645157"/>
    <w:rsid w:val="0064515A"/>
    <w:rsid w:val="00645583"/>
    <w:rsid w:val="0064590C"/>
    <w:rsid w:val="00645D50"/>
    <w:rsid w:val="006465A0"/>
    <w:rsid w:val="0064689E"/>
    <w:rsid w:val="006473F2"/>
    <w:rsid w:val="00647839"/>
    <w:rsid w:val="00647A4E"/>
    <w:rsid w:val="00647D9C"/>
    <w:rsid w:val="0065054F"/>
    <w:rsid w:val="00650988"/>
    <w:rsid w:val="00650BF8"/>
    <w:rsid w:val="00650E15"/>
    <w:rsid w:val="00650E41"/>
    <w:rsid w:val="00650FF0"/>
    <w:rsid w:val="006511B1"/>
    <w:rsid w:val="00651D56"/>
    <w:rsid w:val="00651F0D"/>
    <w:rsid w:val="00652A09"/>
    <w:rsid w:val="00652D0B"/>
    <w:rsid w:val="00652DE7"/>
    <w:rsid w:val="0065382C"/>
    <w:rsid w:val="006539C8"/>
    <w:rsid w:val="00653DB2"/>
    <w:rsid w:val="00654222"/>
    <w:rsid w:val="0065430E"/>
    <w:rsid w:val="00654E4C"/>
    <w:rsid w:val="00654FF9"/>
    <w:rsid w:val="00655973"/>
    <w:rsid w:val="00655C8D"/>
    <w:rsid w:val="00656594"/>
    <w:rsid w:val="006566B5"/>
    <w:rsid w:val="00656F63"/>
    <w:rsid w:val="00657C2E"/>
    <w:rsid w:val="0066017D"/>
    <w:rsid w:val="0066080E"/>
    <w:rsid w:val="00661ABD"/>
    <w:rsid w:val="0066213A"/>
    <w:rsid w:val="00662159"/>
    <w:rsid w:val="00662607"/>
    <w:rsid w:val="00662A61"/>
    <w:rsid w:val="006631A8"/>
    <w:rsid w:val="006650F5"/>
    <w:rsid w:val="0066607B"/>
    <w:rsid w:val="0066646A"/>
    <w:rsid w:val="00666891"/>
    <w:rsid w:val="00666984"/>
    <w:rsid w:val="00667ED5"/>
    <w:rsid w:val="00667FF4"/>
    <w:rsid w:val="00670D5A"/>
    <w:rsid w:val="00670DD4"/>
    <w:rsid w:val="00670F11"/>
    <w:rsid w:val="00671380"/>
    <w:rsid w:val="006715DA"/>
    <w:rsid w:val="00672704"/>
    <w:rsid w:val="006728EB"/>
    <w:rsid w:val="0067317B"/>
    <w:rsid w:val="00673413"/>
    <w:rsid w:val="00673422"/>
    <w:rsid w:val="00673916"/>
    <w:rsid w:val="00673C29"/>
    <w:rsid w:val="006741A4"/>
    <w:rsid w:val="00674446"/>
    <w:rsid w:val="006748D5"/>
    <w:rsid w:val="0067501F"/>
    <w:rsid w:val="00675402"/>
    <w:rsid w:val="00675628"/>
    <w:rsid w:val="0067604C"/>
    <w:rsid w:val="00676C3B"/>
    <w:rsid w:val="00676D63"/>
    <w:rsid w:val="00677CB1"/>
    <w:rsid w:val="00677F98"/>
    <w:rsid w:val="006801A9"/>
    <w:rsid w:val="00680C4E"/>
    <w:rsid w:val="00680F4F"/>
    <w:rsid w:val="006810DA"/>
    <w:rsid w:val="0068117E"/>
    <w:rsid w:val="00681429"/>
    <w:rsid w:val="00681E2F"/>
    <w:rsid w:val="00682693"/>
    <w:rsid w:val="00682CC3"/>
    <w:rsid w:val="00682ECC"/>
    <w:rsid w:val="0068305B"/>
    <w:rsid w:val="00683460"/>
    <w:rsid w:val="006836BE"/>
    <w:rsid w:val="00683CAB"/>
    <w:rsid w:val="00683F13"/>
    <w:rsid w:val="00683F9D"/>
    <w:rsid w:val="0068427A"/>
    <w:rsid w:val="00684AC7"/>
    <w:rsid w:val="00684C09"/>
    <w:rsid w:val="00684DD4"/>
    <w:rsid w:val="00685076"/>
    <w:rsid w:val="006850C3"/>
    <w:rsid w:val="0068512B"/>
    <w:rsid w:val="00685478"/>
    <w:rsid w:val="006855BD"/>
    <w:rsid w:val="006855F8"/>
    <w:rsid w:val="00685A5C"/>
    <w:rsid w:val="00685F50"/>
    <w:rsid w:val="00686375"/>
    <w:rsid w:val="0068703A"/>
    <w:rsid w:val="006875BA"/>
    <w:rsid w:val="00687DDA"/>
    <w:rsid w:val="00690309"/>
    <w:rsid w:val="0069086F"/>
    <w:rsid w:val="00690D07"/>
    <w:rsid w:val="00690E55"/>
    <w:rsid w:val="00691494"/>
    <w:rsid w:val="00692A2E"/>
    <w:rsid w:val="00692ADA"/>
    <w:rsid w:val="00692B82"/>
    <w:rsid w:val="00692BA4"/>
    <w:rsid w:val="0069305C"/>
    <w:rsid w:val="00693625"/>
    <w:rsid w:val="00693740"/>
    <w:rsid w:val="0069379F"/>
    <w:rsid w:val="00693E87"/>
    <w:rsid w:val="00693FC0"/>
    <w:rsid w:val="006940AC"/>
    <w:rsid w:val="0069427B"/>
    <w:rsid w:val="006947EC"/>
    <w:rsid w:val="0069489E"/>
    <w:rsid w:val="0069549E"/>
    <w:rsid w:val="00695A77"/>
    <w:rsid w:val="00695BE4"/>
    <w:rsid w:val="00695FA9"/>
    <w:rsid w:val="0069604C"/>
    <w:rsid w:val="006960FE"/>
    <w:rsid w:val="00696BC3"/>
    <w:rsid w:val="006978DC"/>
    <w:rsid w:val="006A03B0"/>
    <w:rsid w:val="006A0554"/>
    <w:rsid w:val="006A06F4"/>
    <w:rsid w:val="006A0B61"/>
    <w:rsid w:val="006A0C7D"/>
    <w:rsid w:val="006A0FC9"/>
    <w:rsid w:val="006A10E1"/>
    <w:rsid w:val="006A1889"/>
    <w:rsid w:val="006A1F3F"/>
    <w:rsid w:val="006A21D7"/>
    <w:rsid w:val="006A243A"/>
    <w:rsid w:val="006A24A6"/>
    <w:rsid w:val="006A2C18"/>
    <w:rsid w:val="006A2FDA"/>
    <w:rsid w:val="006A3439"/>
    <w:rsid w:val="006A3553"/>
    <w:rsid w:val="006A3739"/>
    <w:rsid w:val="006A38BE"/>
    <w:rsid w:val="006A3B6A"/>
    <w:rsid w:val="006A42CE"/>
    <w:rsid w:val="006A496D"/>
    <w:rsid w:val="006A5CB9"/>
    <w:rsid w:val="006A6618"/>
    <w:rsid w:val="006A6679"/>
    <w:rsid w:val="006A673E"/>
    <w:rsid w:val="006A6CA7"/>
    <w:rsid w:val="006A71B9"/>
    <w:rsid w:val="006A7702"/>
    <w:rsid w:val="006A7B5D"/>
    <w:rsid w:val="006B0301"/>
    <w:rsid w:val="006B081D"/>
    <w:rsid w:val="006B13BC"/>
    <w:rsid w:val="006B1BC4"/>
    <w:rsid w:val="006B1C45"/>
    <w:rsid w:val="006B27C1"/>
    <w:rsid w:val="006B30F6"/>
    <w:rsid w:val="006B346A"/>
    <w:rsid w:val="006B3C33"/>
    <w:rsid w:val="006B4077"/>
    <w:rsid w:val="006B408F"/>
    <w:rsid w:val="006B40F2"/>
    <w:rsid w:val="006B433C"/>
    <w:rsid w:val="006B4BC5"/>
    <w:rsid w:val="006B5758"/>
    <w:rsid w:val="006B5D1A"/>
    <w:rsid w:val="006B5E24"/>
    <w:rsid w:val="006B68DF"/>
    <w:rsid w:val="006B7495"/>
    <w:rsid w:val="006B765B"/>
    <w:rsid w:val="006B789D"/>
    <w:rsid w:val="006C041E"/>
    <w:rsid w:val="006C0F19"/>
    <w:rsid w:val="006C1389"/>
    <w:rsid w:val="006C193A"/>
    <w:rsid w:val="006C1A00"/>
    <w:rsid w:val="006C1B94"/>
    <w:rsid w:val="006C26DD"/>
    <w:rsid w:val="006C2C72"/>
    <w:rsid w:val="006C2CF0"/>
    <w:rsid w:val="006C3270"/>
    <w:rsid w:val="006C3BAE"/>
    <w:rsid w:val="006C3C8B"/>
    <w:rsid w:val="006C4360"/>
    <w:rsid w:val="006C458E"/>
    <w:rsid w:val="006C45A5"/>
    <w:rsid w:val="006C4B3F"/>
    <w:rsid w:val="006C4ECE"/>
    <w:rsid w:val="006C5101"/>
    <w:rsid w:val="006C545D"/>
    <w:rsid w:val="006C5AEA"/>
    <w:rsid w:val="006C5B44"/>
    <w:rsid w:val="006C5CDA"/>
    <w:rsid w:val="006C6159"/>
    <w:rsid w:val="006C6290"/>
    <w:rsid w:val="006C66B2"/>
    <w:rsid w:val="006C688B"/>
    <w:rsid w:val="006C6DDF"/>
    <w:rsid w:val="006C7D03"/>
    <w:rsid w:val="006D0BB5"/>
    <w:rsid w:val="006D0FAA"/>
    <w:rsid w:val="006D1400"/>
    <w:rsid w:val="006D2B08"/>
    <w:rsid w:val="006D317E"/>
    <w:rsid w:val="006D31EA"/>
    <w:rsid w:val="006D33E2"/>
    <w:rsid w:val="006D3921"/>
    <w:rsid w:val="006D4000"/>
    <w:rsid w:val="006D4121"/>
    <w:rsid w:val="006D434C"/>
    <w:rsid w:val="006D4844"/>
    <w:rsid w:val="006D4D13"/>
    <w:rsid w:val="006D4E24"/>
    <w:rsid w:val="006D51DD"/>
    <w:rsid w:val="006D5570"/>
    <w:rsid w:val="006D58D5"/>
    <w:rsid w:val="006D5F8F"/>
    <w:rsid w:val="006D62BC"/>
    <w:rsid w:val="006D66D2"/>
    <w:rsid w:val="006D6DD5"/>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D55"/>
    <w:rsid w:val="006F0DE6"/>
    <w:rsid w:val="006F105C"/>
    <w:rsid w:val="006F10B2"/>
    <w:rsid w:val="006F1344"/>
    <w:rsid w:val="006F1DB7"/>
    <w:rsid w:val="006F274A"/>
    <w:rsid w:val="006F2BDD"/>
    <w:rsid w:val="006F3441"/>
    <w:rsid w:val="006F358F"/>
    <w:rsid w:val="006F359F"/>
    <w:rsid w:val="006F3B55"/>
    <w:rsid w:val="006F4610"/>
    <w:rsid w:val="006F46C1"/>
    <w:rsid w:val="006F46E2"/>
    <w:rsid w:val="006F5128"/>
    <w:rsid w:val="006F5A5E"/>
    <w:rsid w:val="006F61BB"/>
    <w:rsid w:val="006F6598"/>
    <w:rsid w:val="006F682E"/>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10566"/>
    <w:rsid w:val="00711076"/>
    <w:rsid w:val="0071166B"/>
    <w:rsid w:val="007116CF"/>
    <w:rsid w:val="0071183E"/>
    <w:rsid w:val="00711A59"/>
    <w:rsid w:val="00711BAD"/>
    <w:rsid w:val="00711C97"/>
    <w:rsid w:val="00711D3C"/>
    <w:rsid w:val="00711D47"/>
    <w:rsid w:val="007122C8"/>
    <w:rsid w:val="00712F04"/>
    <w:rsid w:val="00713ABD"/>
    <w:rsid w:val="00713E0F"/>
    <w:rsid w:val="00713FE8"/>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826"/>
    <w:rsid w:val="00727BB6"/>
    <w:rsid w:val="00727E34"/>
    <w:rsid w:val="00727ED2"/>
    <w:rsid w:val="007306CF"/>
    <w:rsid w:val="00730963"/>
    <w:rsid w:val="00730EF2"/>
    <w:rsid w:val="00731149"/>
    <w:rsid w:val="0073120B"/>
    <w:rsid w:val="00731895"/>
    <w:rsid w:val="00731C77"/>
    <w:rsid w:val="00732426"/>
    <w:rsid w:val="00732433"/>
    <w:rsid w:val="007327D3"/>
    <w:rsid w:val="0073296C"/>
    <w:rsid w:val="00732AAD"/>
    <w:rsid w:val="007334E9"/>
    <w:rsid w:val="0073358D"/>
    <w:rsid w:val="007335AB"/>
    <w:rsid w:val="00733A6A"/>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493A"/>
    <w:rsid w:val="00744DD9"/>
    <w:rsid w:val="00744F6D"/>
    <w:rsid w:val="00745349"/>
    <w:rsid w:val="00745390"/>
    <w:rsid w:val="00745B50"/>
    <w:rsid w:val="00745F66"/>
    <w:rsid w:val="007460C1"/>
    <w:rsid w:val="007460FC"/>
    <w:rsid w:val="00746293"/>
    <w:rsid w:val="00746729"/>
    <w:rsid w:val="0074708E"/>
    <w:rsid w:val="00747454"/>
    <w:rsid w:val="00747763"/>
    <w:rsid w:val="0074782C"/>
    <w:rsid w:val="00747D7A"/>
    <w:rsid w:val="0075023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E58"/>
    <w:rsid w:val="00754173"/>
    <w:rsid w:val="00754B23"/>
    <w:rsid w:val="00755019"/>
    <w:rsid w:val="007550DC"/>
    <w:rsid w:val="007550E8"/>
    <w:rsid w:val="00755AEC"/>
    <w:rsid w:val="00755F96"/>
    <w:rsid w:val="00755FFB"/>
    <w:rsid w:val="007561FC"/>
    <w:rsid w:val="00756CE7"/>
    <w:rsid w:val="00757063"/>
    <w:rsid w:val="007572D2"/>
    <w:rsid w:val="00757585"/>
    <w:rsid w:val="007602D4"/>
    <w:rsid w:val="00760AA4"/>
    <w:rsid w:val="00761D8C"/>
    <w:rsid w:val="00761E95"/>
    <w:rsid w:val="00762471"/>
    <w:rsid w:val="0076251B"/>
    <w:rsid w:val="00762899"/>
    <w:rsid w:val="00762C20"/>
    <w:rsid w:val="00764F29"/>
    <w:rsid w:val="00764FFF"/>
    <w:rsid w:val="007651FD"/>
    <w:rsid w:val="00765541"/>
    <w:rsid w:val="0076597D"/>
    <w:rsid w:val="007666DB"/>
    <w:rsid w:val="00766865"/>
    <w:rsid w:val="00766A59"/>
    <w:rsid w:val="00766F69"/>
    <w:rsid w:val="00767211"/>
    <w:rsid w:val="007673E0"/>
    <w:rsid w:val="00770CEF"/>
    <w:rsid w:val="00770E54"/>
    <w:rsid w:val="007711A1"/>
    <w:rsid w:val="00771F0D"/>
    <w:rsid w:val="007722FF"/>
    <w:rsid w:val="007723C5"/>
    <w:rsid w:val="00772744"/>
    <w:rsid w:val="00772A83"/>
    <w:rsid w:val="007731B0"/>
    <w:rsid w:val="00774050"/>
    <w:rsid w:val="0077479B"/>
    <w:rsid w:val="007752A8"/>
    <w:rsid w:val="00777034"/>
    <w:rsid w:val="00777128"/>
    <w:rsid w:val="007773DD"/>
    <w:rsid w:val="00777513"/>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6C2"/>
    <w:rsid w:val="007832D5"/>
    <w:rsid w:val="007833E1"/>
    <w:rsid w:val="00783450"/>
    <w:rsid w:val="00783651"/>
    <w:rsid w:val="00783689"/>
    <w:rsid w:val="007837D7"/>
    <w:rsid w:val="00783856"/>
    <w:rsid w:val="00783A58"/>
    <w:rsid w:val="00783ACF"/>
    <w:rsid w:val="00784122"/>
    <w:rsid w:val="00784682"/>
    <w:rsid w:val="007846C6"/>
    <w:rsid w:val="007849C9"/>
    <w:rsid w:val="00785CA0"/>
    <w:rsid w:val="00785F79"/>
    <w:rsid w:val="007860EF"/>
    <w:rsid w:val="0078661D"/>
    <w:rsid w:val="00786AF7"/>
    <w:rsid w:val="007873EC"/>
    <w:rsid w:val="0078746A"/>
    <w:rsid w:val="0078795D"/>
    <w:rsid w:val="00787CF2"/>
    <w:rsid w:val="00787ED0"/>
    <w:rsid w:val="00787F63"/>
    <w:rsid w:val="00790055"/>
    <w:rsid w:val="00790070"/>
    <w:rsid w:val="0079017F"/>
    <w:rsid w:val="0079048C"/>
    <w:rsid w:val="00790817"/>
    <w:rsid w:val="00790AE0"/>
    <w:rsid w:val="00790B1B"/>
    <w:rsid w:val="00790D36"/>
    <w:rsid w:val="00791179"/>
    <w:rsid w:val="007912D1"/>
    <w:rsid w:val="0079131F"/>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100B"/>
    <w:rsid w:val="007A17F6"/>
    <w:rsid w:val="007A1CE4"/>
    <w:rsid w:val="007A272E"/>
    <w:rsid w:val="007A358B"/>
    <w:rsid w:val="007A3671"/>
    <w:rsid w:val="007A3B3C"/>
    <w:rsid w:val="007A3F2E"/>
    <w:rsid w:val="007A4099"/>
    <w:rsid w:val="007A423E"/>
    <w:rsid w:val="007A4296"/>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7C8"/>
    <w:rsid w:val="007B1C32"/>
    <w:rsid w:val="007B2760"/>
    <w:rsid w:val="007B328C"/>
    <w:rsid w:val="007B353D"/>
    <w:rsid w:val="007B37BD"/>
    <w:rsid w:val="007B3B3F"/>
    <w:rsid w:val="007B3EEC"/>
    <w:rsid w:val="007B4948"/>
    <w:rsid w:val="007B5114"/>
    <w:rsid w:val="007B5143"/>
    <w:rsid w:val="007B53BC"/>
    <w:rsid w:val="007B5C34"/>
    <w:rsid w:val="007B5D65"/>
    <w:rsid w:val="007B65C3"/>
    <w:rsid w:val="007B666E"/>
    <w:rsid w:val="007B6BD3"/>
    <w:rsid w:val="007B6C15"/>
    <w:rsid w:val="007B6DB2"/>
    <w:rsid w:val="007B6F17"/>
    <w:rsid w:val="007B6F58"/>
    <w:rsid w:val="007B74EA"/>
    <w:rsid w:val="007C00ED"/>
    <w:rsid w:val="007C0478"/>
    <w:rsid w:val="007C061E"/>
    <w:rsid w:val="007C07F6"/>
    <w:rsid w:val="007C0B4A"/>
    <w:rsid w:val="007C0F56"/>
    <w:rsid w:val="007C0F64"/>
    <w:rsid w:val="007C163E"/>
    <w:rsid w:val="007C1C44"/>
    <w:rsid w:val="007C251E"/>
    <w:rsid w:val="007C28B3"/>
    <w:rsid w:val="007C3054"/>
    <w:rsid w:val="007C3876"/>
    <w:rsid w:val="007C3CE1"/>
    <w:rsid w:val="007C43C3"/>
    <w:rsid w:val="007C4B7D"/>
    <w:rsid w:val="007C4C1E"/>
    <w:rsid w:val="007C4EB4"/>
    <w:rsid w:val="007C4EC4"/>
    <w:rsid w:val="007C578B"/>
    <w:rsid w:val="007C6314"/>
    <w:rsid w:val="007C6464"/>
    <w:rsid w:val="007C6479"/>
    <w:rsid w:val="007C73A0"/>
    <w:rsid w:val="007C7720"/>
    <w:rsid w:val="007C77B3"/>
    <w:rsid w:val="007C7B5A"/>
    <w:rsid w:val="007C7F90"/>
    <w:rsid w:val="007D006C"/>
    <w:rsid w:val="007D03B7"/>
    <w:rsid w:val="007D06F5"/>
    <w:rsid w:val="007D0714"/>
    <w:rsid w:val="007D1C55"/>
    <w:rsid w:val="007D1EF9"/>
    <w:rsid w:val="007D1F5E"/>
    <w:rsid w:val="007D217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94B"/>
    <w:rsid w:val="007E4077"/>
    <w:rsid w:val="007E4B91"/>
    <w:rsid w:val="007E4F4A"/>
    <w:rsid w:val="007E502E"/>
    <w:rsid w:val="007E50CC"/>
    <w:rsid w:val="007E50D5"/>
    <w:rsid w:val="007E5224"/>
    <w:rsid w:val="007E5502"/>
    <w:rsid w:val="007E5925"/>
    <w:rsid w:val="007E5DC9"/>
    <w:rsid w:val="007E61FD"/>
    <w:rsid w:val="007E6B9E"/>
    <w:rsid w:val="007E7446"/>
    <w:rsid w:val="007E7770"/>
    <w:rsid w:val="007E7BC5"/>
    <w:rsid w:val="007E7EA3"/>
    <w:rsid w:val="007F0198"/>
    <w:rsid w:val="007F035A"/>
    <w:rsid w:val="007F0440"/>
    <w:rsid w:val="007F06CD"/>
    <w:rsid w:val="007F1592"/>
    <w:rsid w:val="007F16B7"/>
    <w:rsid w:val="007F211D"/>
    <w:rsid w:val="007F23BD"/>
    <w:rsid w:val="007F2407"/>
    <w:rsid w:val="007F2505"/>
    <w:rsid w:val="007F2978"/>
    <w:rsid w:val="007F2B9B"/>
    <w:rsid w:val="007F31D7"/>
    <w:rsid w:val="007F351C"/>
    <w:rsid w:val="007F365E"/>
    <w:rsid w:val="007F39F1"/>
    <w:rsid w:val="007F434B"/>
    <w:rsid w:val="007F442D"/>
    <w:rsid w:val="007F4B1D"/>
    <w:rsid w:val="007F4C26"/>
    <w:rsid w:val="007F4DBF"/>
    <w:rsid w:val="007F5569"/>
    <w:rsid w:val="007F5802"/>
    <w:rsid w:val="007F59D9"/>
    <w:rsid w:val="007F5B22"/>
    <w:rsid w:val="007F5B2A"/>
    <w:rsid w:val="007F718A"/>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BE0"/>
    <w:rsid w:val="0080305B"/>
    <w:rsid w:val="00803327"/>
    <w:rsid w:val="00803370"/>
    <w:rsid w:val="008037DF"/>
    <w:rsid w:val="008053F2"/>
    <w:rsid w:val="0080583F"/>
    <w:rsid w:val="00805EE1"/>
    <w:rsid w:val="008063BE"/>
    <w:rsid w:val="00806474"/>
    <w:rsid w:val="008068DE"/>
    <w:rsid w:val="00806D97"/>
    <w:rsid w:val="008076AB"/>
    <w:rsid w:val="00810263"/>
    <w:rsid w:val="008102B3"/>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384"/>
    <w:rsid w:val="00814824"/>
    <w:rsid w:val="0081491A"/>
    <w:rsid w:val="0081491E"/>
    <w:rsid w:val="00814BBD"/>
    <w:rsid w:val="00814C10"/>
    <w:rsid w:val="00815936"/>
    <w:rsid w:val="00815DAF"/>
    <w:rsid w:val="00816D8A"/>
    <w:rsid w:val="00816DA3"/>
    <w:rsid w:val="00820A58"/>
    <w:rsid w:val="00821190"/>
    <w:rsid w:val="008215BE"/>
    <w:rsid w:val="00821DF7"/>
    <w:rsid w:val="00822154"/>
    <w:rsid w:val="0082245F"/>
    <w:rsid w:val="00822514"/>
    <w:rsid w:val="00822900"/>
    <w:rsid w:val="00822E27"/>
    <w:rsid w:val="00823B9B"/>
    <w:rsid w:val="00823F8D"/>
    <w:rsid w:val="00824531"/>
    <w:rsid w:val="008249D3"/>
    <w:rsid w:val="00824C5D"/>
    <w:rsid w:val="00824D27"/>
    <w:rsid w:val="00824FA7"/>
    <w:rsid w:val="00824FB0"/>
    <w:rsid w:val="00824FE1"/>
    <w:rsid w:val="00825134"/>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9D4"/>
    <w:rsid w:val="00830B59"/>
    <w:rsid w:val="00830C58"/>
    <w:rsid w:val="00830D8E"/>
    <w:rsid w:val="00830E76"/>
    <w:rsid w:val="00831152"/>
    <w:rsid w:val="008311F1"/>
    <w:rsid w:val="00831549"/>
    <w:rsid w:val="008315A3"/>
    <w:rsid w:val="00832039"/>
    <w:rsid w:val="0083249E"/>
    <w:rsid w:val="008327AA"/>
    <w:rsid w:val="0083298E"/>
    <w:rsid w:val="008329C9"/>
    <w:rsid w:val="00832A7B"/>
    <w:rsid w:val="008339C3"/>
    <w:rsid w:val="00834073"/>
    <w:rsid w:val="008344F4"/>
    <w:rsid w:val="00834625"/>
    <w:rsid w:val="00834D9B"/>
    <w:rsid w:val="00835FF5"/>
    <w:rsid w:val="00836255"/>
    <w:rsid w:val="0083761A"/>
    <w:rsid w:val="00837696"/>
    <w:rsid w:val="00840738"/>
    <w:rsid w:val="008409D9"/>
    <w:rsid w:val="00840C39"/>
    <w:rsid w:val="008416ED"/>
    <w:rsid w:val="00841A68"/>
    <w:rsid w:val="00841B31"/>
    <w:rsid w:val="00841E46"/>
    <w:rsid w:val="00841FED"/>
    <w:rsid w:val="00842654"/>
    <w:rsid w:val="008428C5"/>
    <w:rsid w:val="00843217"/>
    <w:rsid w:val="00843D24"/>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11D0"/>
    <w:rsid w:val="00851300"/>
    <w:rsid w:val="008516C8"/>
    <w:rsid w:val="00852165"/>
    <w:rsid w:val="00852206"/>
    <w:rsid w:val="008523EE"/>
    <w:rsid w:val="00852471"/>
    <w:rsid w:val="00853593"/>
    <w:rsid w:val="0085375C"/>
    <w:rsid w:val="008537A1"/>
    <w:rsid w:val="008537B6"/>
    <w:rsid w:val="00853EDC"/>
    <w:rsid w:val="00853F6A"/>
    <w:rsid w:val="008547C8"/>
    <w:rsid w:val="00855431"/>
    <w:rsid w:val="008556CB"/>
    <w:rsid w:val="008557C8"/>
    <w:rsid w:val="00855CA7"/>
    <w:rsid w:val="008565AA"/>
    <w:rsid w:val="00856848"/>
    <w:rsid w:val="00856941"/>
    <w:rsid w:val="00856DA8"/>
    <w:rsid w:val="00856EC7"/>
    <w:rsid w:val="00856FAF"/>
    <w:rsid w:val="008572B0"/>
    <w:rsid w:val="0085751B"/>
    <w:rsid w:val="00857910"/>
    <w:rsid w:val="00857AAB"/>
    <w:rsid w:val="00857B79"/>
    <w:rsid w:val="00857CC6"/>
    <w:rsid w:val="00857F7B"/>
    <w:rsid w:val="0086051F"/>
    <w:rsid w:val="00860B34"/>
    <w:rsid w:val="00860EE1"/>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2D9"/>
    <w:rsid w:val="008676A3"/>
    <w:rsid w:val="0086781C"/>
    <w:rsid w:val="0087026A"/>
    <w:rsid w:val="008707CB"/>
    <w:rsid w:val="00870858"/>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815"/>
    <w:rsid w:val="00875C14"/>
    <w:rsid w:val="008760C5"/>
    <w:rsid w:val="00876F57"/>
    <w:rsid w:val="008771A0"/>
    <w:rsid w:val="00877711"/>
    <w:rsid w:val="00877F99"/>
    <w:rsid w:val="0088008C"/>
    <w:rsid w:val="008804EE"/>
    <w:rsid w:val="008806D1"/>
    <w:rsid w:val="00880967"/>
    <w:rsid w:val="00880D27"/>
    <w:rsid w:val="00881397"/>
    <w:rsid w:val="00881ACB"/>
    <w:rsid w:val="00881FBD"/>
    <w:rsid w:val="00882109"/>
    <w:rsid w:val="008822B5"/>
    <w:rsid w:val="0088254B"/>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C32"/>
    <w:rsid w:val="00894E9D"/>
    <w:rsid w:val="00895C28"/>
    <w:rsid w:val="00896176"/>
    <w:rsid w:val="00896219"/>
    <w:rsid w:val="00896480"/>
    <w:rsid w:val="00896FF2"/>
    <w:rsid w:val="00897E5E"/>
    <w:rsid w:val="008A023C"/>
    <w:rsid w:val="008A0327"/>
    <w:rsid w:val="008A05FF"/>
    <w:rsid w:val="008A0E14"/>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3B7"/>
    <w:rsid w:val="008A6C60"/>
    <w:rsid w:val="008A722F"/>
    <w:rsid w:val="008A74AE"/>
    <w:rsid w:val="008B025D"/>
    <w:rsid w:val="008B02CD"/>
    <w:rsid w:val="008B056E"/>
    <w:rsid w:val="008B077D"/>
    <w:rsid w:val="008B0991"/>
    <w:rsid w:val="008B0C0B"/>
    <w:rsid w:val="008B12A1"/>
    <w:rsid w:val="008B1B34"/>
    <w:rsid w:val="008B1C31"/>
    <w:rsid w:val="008B1E1D"/>
    <w:rsid w:val="008B2C51"/>
    <w:rsid w:val="008B2DD9"/>
    <w:rsid w:val="008B2F60"/>
    <w:rsid w:val="008B333C"/>
    <w:rsid w:val="008B3343"/>
    <w:rsid w:val="008B3949"/>
    <w:rsid w:val="008B3D94"/>
    <w:rsid w:val="008B3E58"/>
    <w:rsid w:val="008B3F52"/>
    <w:rsid w:val="008B4D17"/>
    <w:rsid w:val="008B4E35"/>
    <w:rsid w:val="008B50A3"/>
    <w:rsid w:val="008B6B28"/>
    <w:rsid w:val="008B6DE0"/>
    <w:rsid w:val="008B703C"/>
    <w:rsid w:val="008C073A"/>
    <w:rsid w:val="008C0B8C"/>
    <w:rsid w:val="008C0FF3"/>
    <w:rsid w:val="008C104D"/>
    <w:rsid w:val="008C1107"/>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6B1"/>
    <w:rsid w:val="008C4C32"/>
    <w:rsid w:val="008C501A"/>
    <w:rsid w:val="008C5096"/>
    <w:rsid w:val="008C533A"/>
    <w:rsid w:val="008C55FF"/>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488B"/>
    <w:rsid w:val="008D594E"/>
    <w:rsid w:val="008D5954"/>
    <w:rsid w:val="008D5CC9"/>
    <w:rsid w:val="008D5E91"/>
    <w:rsid w:val="008D6227"/>
    <w:rsid w:val="008D6559"/>
    <w:rsid w:val="008D68B5"/>
    <w:rsid w:val="008D69F8"/>
    <w:rsid w:val="008D6BC9"/>
    <w:rsid w:val="008D6BE0"/>
    <w:rsid w:val="008D6FD6"/>
    <w:rsid w:val="008D7434"/>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9AE"/>
    <w:rsid w:val="008F0FA1"/>
    <w:rsid w:val="008F11CF"/>
    <w:rsid w:val="008F1523"/>
    <w:rsid w:val="008F16A2"/>
    <w:rsid w:val="008F18F7"/>
    <w:rsid w:val="008F1B1F"/>
    <w:rsid w:val="008F1E4C"/>
    <w:rsid w:val="008F1ED0"/>
    <w:rsid w:val="008F1FFE"/>
    <w:rsid w:val="008F22D4"/>
    <w:rsid w:val="008F272C"/>
    <w:rsid w:val="008F2C1B"/>
    <w:rsid w:val="008F36C2"/>
    <w:rsid w:val="008F3C24"/>
    <w:rsid w:val="008F3FE5"/>
    <w:rsid w:val="008F46EB"/>
    <w:rsid w:val="008F4830"/>
    <w:rsid w:val="008F4C3F"/>
    <w:rsid w:val="008F4E57"/>
    <w:rsid w:val="008F4EFD"/>
    <w:rsid w:val="008F5F97"/>
    <w:rsid w:val="008F698B"/>
    <w:rsid w:val="008F6F6E"/>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33BE"/>
    <w:rsid w:val="00903F68"/>
    <w:rsid w:val="009044D7"/>
    <w:rsid w:val="009049E2"/>
    <w:rsid w:val="00904A6C"/>
    <w:rsid w:val="0090510E"/>
    <w:rsid w:val="00905151"/>
    <w:rsid w:val="00905ABB"/>
    <w:rsid w:val="00906142"/>
    <w:rsid w:val="00906857"/>
    <w:rsid w:val="00906B8A"/>
    <w:rsid w:val="0090759E"/>
    <w:rsid w:val="0090777D"/>
    <w:rsid w:val="00907A67"/>
    <w:rsid w:val="00907CE0"/>
    <w:rsid w:val="00910043"/>
    <w:rsid w:val="009103EB"/>
    <w:rsid w:val="00910FA9"/>
    <w:rsid w:val="009117DF"/>
    <w:rsid w:val="00911AD7"/>
    <w:rsid w:val="00911C4A"/>
    <w:rsid w:val="00911FA1"/>
    <w:rsid w:val="00911FC4"/>
    <w:rsid w:val="00912741"/>
    <w:rsid w:val="0091393A"/>
    <w:rsid w:val="00913A32"/>
    <w:rsid w:val="00914225"/>
    <w:rsid w:val="00914E25"/>
    <w:rsid w:val="00914FF4"/>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507D"/>
    <w:rsid w:val="009250A9"/>
    <w:rsid w:val="009250AF"/>
    <w:rsid w:val="0092532A"/>
    <w:rsid w:val="009253C2"/>
    <w:rsid w:val="00925E44"/>
    <w:rsid w:val="00925EF3"/>
    <w:rsid w:val="00927698"/>
    <w:rsid w:val="009276AF"/>
    <w:rsid w:val="009301BA"/>
    <w:rsid w:val="009304F3"/>
    <w:rsid w:val="0093062D"/>
    <w:rsid w:val="00930DD0"/>
    <w:rsid w:val="009311A8"/>
    <w:rsid w:val="009311D5"/>
    <w:rsid w:val="0093196F"/>
    <w:rsid w:val="00931B2D"/>
    <w:rsid w:val="0093243C"/>
    <w:rsid w:val="009326AA"/>
    <w:rsid w:val="00932AD3"/>
    <w:rsid w:val="00932BDC"/>
    <w:rsid w:val="00932BEF"/>
    <w:rsid w:val="00932E23"/>
    <w:rsid w:val="009333C2"/>
    <w:rsid w:val="0093366E"/>
    <w:rsid w:val="00934500"/>
    <w:rsid w:val="00934AC1"/>
    <w:rsid w:val="00934F77"/>
    <w:rsid w:val="00934F87"/>
    <w:rsid w:val="00935AB0"/>
    <w:rsid w:val="00935AE3"/>
    <w:rsid w:val="00935E5B"/>
    <w:rsid w:val="00936454"/>
    <w:rsid w:val="00936490"/>
    <w:rsid w:val="00936642"/>
    <w:rsid w:val="009367CD"/>
    <w:rsid w:val="00937353"/>
    <w:rsid w:val="00937358"/>
    <w:rsid w:val="00937AB1"/>
    <w:rsid w:val="009400AE"/>
    <w:rsid w:val="0094043B"/>
    <w:rsid w:val="00941DC8"/>
    <w:rsid w:val="00941F05"/>
    <w:rsid w:val="00942308"/>
    <w:rsid w:val="00942AC2"/>
    <w:rsid w:val="009438E9"/>
    <w:rsid w:val="00943F68"/>
    <w:rsid w:val="00944832"/>
    <w:rsid w:val="00944A25"/>
    <w:rsid w:val="00944D16"/>
    <w:rsid w:val="00944D9F"/>
    <w:rsid w:val="00944E53"/>
    <w:rsid w:val="00945C27"/>
    <w:rsid w:val="0094607F"/>
    <w:rsid w:val="00946349"/>
    <w:rsid w:val="00946CBA"/>
    <w:rsid w:val="00947B2C"/>
    <w:rsid w:val="00947E80"/>
    <w:rsid w:val="00950356"/>
    <w:rsid w:val="00951B86"/>
    <w:rsid w:val="00952406"/>
    <w:rsid w:val="00952523"/>
    <w:rsid w:val="009528DC"/>
    <w:rsid w:val="00952BB1"/>
    <w:rsid w:val="00952FEC"/>
    <w:rsid w:val="00954939"/>
    <w:rsid w:val="009550ED"/>
    <w:rsid w:val="00955B18"/>
    <w:rsid w:val="00955D4B"/>
    <w:rsid w:val="00955FC3"/>
    <w:rsid w:val="00956594"/>
    <w:rsid w:val="00956903"/>
    <w:rsid w:val="00956B95"/>
    <w:rsid w:val="00956F20"/>
    <w:rsid w:val="00956F3B"/>
    <w:rsid w:val="00957138"/>
    <w:rsid w:val="009573B6"/>
    <w:rsid w:val="00957589"/>
    <w:rsid w:val="00957604"/>
    <w:rsid w:val="009577E4"/>
    <w:rsid w:val="00957A0A"/>
    <w:rsid w:val="00957DB2"/>
    <w:rsid w:val="009611FD"/>
    <w:rsid w:val="00961595"/>
    <w:rsid w:val="0096208D"/>
    <w:rsid w:val="00962122"/>
    <w:rsid w:val="009622CE"/>
    <w:rsid w:val="009627A0"/>
    <w:rsid w:val="00962A61"/>
    <w:rsid w:val="00962AAD"/>
    <w:rsid w:val="00962FAF"/>
    <w:rsid w:val="00963846"/>
    <w:rsid w:val="009641CF"/>
    <w:rsid w:val="0096693B"/>
    <w:rsid w:val="009669B1"/>
    <w:rsid w:val="00966DDE"/>
    <w:rsid w:val="00966F06"/>
    <w:rsid w:val="0096760F"/>
    <w:rsid w:val="00967A16"/>
    <w:rsid w:val="00967EBB"/>
    <w:rsid w:val="00967F45"/>
    <w:rsid w:val="0097042D"/>
    <w:rsid w:val="009708D3"/>
    <w:rsid w:val="00971752"/>
    <w:rsid w:val="00971776"/>
    <w:rsid w:val="00971ABC"/>
    <w:rsid w:val="00971CC0"/>
    <w:rsid w:val="00972083"/>
    <w:rsid w:val="0097268B"/>
    <w:rsid w:val="00972D22"/>
    <w:rsid w:val="00972D4F"/>
    <w:rsid w:val="00973149"/>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189E"/>
    <w:rsid w:val="0098194B"/>
    <w:rsid w:val="00981A3F"/>
    <w:rsid w:val="0098287F"/>
    <w:rsid w:val="00982AFD"/>
    <w:rsid w:val="00982B7A"/>
    <w:rsid w:val="00982D8D"/>
    <w:rsid w:val="0098313D"/>
    <w:rsid w:val="0098321D"/>
    <w:rsid w:val="00983463"/>
    <w:rsid w:val="009836A0"/>
    <w:rsid w:val="00984106"/>
    <w:rsid w:val="009848A2"/>
    <w:rsid w:val="00984A47"/>
    <w:rsid w:val="00984D16"/>
    <w:rsid w:val="00984F2D"/>
    <w:rsid w:val="00985436"/>
    <w:rsid w:val="009855F7"/>
    <w:rsid w:val="00985A3C"/>
    <w:rsid w:val="00985A41"/>
    <w:rsid w:val="00985CD0"/>
    <w:rsid w:val="00985DC2"/>
    <w:rsid w:val="00985EA2"/>
    <w:rsid w:val="0098675F"/>
    <w:rsid w:val="009869C4"/>
    <w:rsid w:val="00986F95"/>
    <w:rsid w:val="00987084"/>
    <w:rsid w:val="0098713A"/>
    <w:rsid w:val="0098762F"/>
    <w:rsid w:val="009877AA"/>
    <w:rsid w:val="009878D3"/>
    <w:rsid w:val="00987B7F"/>
    <w:rsid w:val="00990A09"/>
    <w:rsid w:val="00991DAE"/>
    <w:rsid w:val="009931C4"/>
    <w:rsid w:val="0099332C"/>
    <w:rsid w:val="009933EC"/>
    <w:rsid w:val="009938D6"/>
    <w:rsid w:val="00994699"/>
    <w:rsid w:val="009964F6"/>
    <w:rsid w:val="00996C8D"/>
    <w:rsid w:val="00996CB8"/>
    <w:rsid w:val="0099714E"/>
    <w:rsid w:val="00997181"/>
    <w:rsid w:val="009971E6"/>
    <w:rsid w:val="00997D0E"/>
    <w:rsid w:val="00997E0B"/>
    <w:rsid w:val="00997E72"/>
    <w:rsid w:val="009A029E"/>
    <w:rsid w:val="009A0530"/>
    <w:rsid w:val="009A150E"/>
    <w:rsid w:val="009A1667"/>
    <w:rsid w:val="009A1A82"/>
    <w:rsid w:val="009A1AFB"/>
    <w:rsid w:val="009A1C5C"/>
    <w:rsid w:val="009A2782"/>
    <w:rsid w:val="009A2F63"/>
    <w:rsid w:val="009A3604"/>
    <w:rsid w:val="009A3758"/>
    <w:rsid w:val="009A37DA"/>
    <w:rsid w:val="009A451B"/>
    <w:rsid w:val="009A45A6"/>
    <w:rsid w:val="009A4788"/>
    <w:rsid w:val="009A4A3E"/>
    <w:rsid w:val="009A4C03"/>
    <w:rsid w:val="009A5636"/>
    <w:rsid w:val="009A5820"/>
    <w:rsid w:val="009A6124"/>
    <w:rsid w:val="009A63F8"/>
    <w:rsid w:val="009A64E4"/>
    <w:rsid w:val="009A711F"/>
    <w:rsid w:val="009A714B"/>
    <w:rsid w:val="009A7262"/>
    <w:rsid w:val="009B014F"/>
    <w:rsid w:val="009B09AD"/>
    <w:rsid w:val="009B0F98"/>
    <w:rsid w:val="009B11F1"/>
    <w:rsid w:val="009B132C"/>
    <w:rsid w:val="009B14D8"/>
    <w:rsid w:val="009B1881"/>
    <w:rsid w:val="009B195C"/>
    <w:rsid w:val="009B2088"/>
    <w:rsid w:val="009B2761"/>
    <w:rsid w:val="009B27EE"/>
    <w:rsid w:val="009B28C1"/>
    <w:rsid w:val="009B29BD"/>
    <w:rsid w:val="009B2A7C"/>
    <w:rsid w:val="009B34AC"/>
    <w:rsid w:val="009B3748"/>
    <w:rsid w:val="009B3772"/>
    <w:rsid w:val="009B3BE0"/>
    <w:rsid w:val="009B4356"/>
    <w:rsid w:val="009B4E01"/>
    <w:rsid w:val="009B55AE"/>
    <w:rsid w:val="009B5B3A"/>
    <w:rsid w:val="009B62D5"/>
    <w:rsid w:val="009B641B"/>
    <w:rsid w:val="009B6FE2"/>
    <w:rsid w:val="009B7131"/>
    <w:rsid w:val="009B75BD"/>
    <w:rsid w:val="009B7AFD"/>
    <w:rsid w:val="009B7B5C"/>
    <w:rsid w:val="009B7F51"/>
    <w:rsid w:val="009C01BB"/>
    <w:rsid w:val="009C06AA"/>
    <w:rsid w:val="009C07DB"/>
    <w:rsid w:val="009C08ED"/>
    <w:rsid w:val="009C11B0"/>
    <w:rsid w:val="009C13D0"/>
    <w:rsid w:val="009C172B"/>
    <w:rsid w:val="009C1EC0"/>
    <w:rsid w:val="009C2414"/>
    <w:rsid w:val="009C26FC"/>
    <w:rsid w:val="009C2AD1"/>
    <w:rsid w:val="009C3889"/>
    <w:rsid w:val="009C3F52"/>
    <w:rsid w:val="009C408B"/>
    <w:rsid w:val="009C4E23"/>
    <w:rsid w:val="009C4FB0"/>
    <w:rsid w:val="009C520A"/>
    <w:rsid w:val="009C5B15"/>
    <w:rsid w:val="009C618F"/>
    <w:rsid w:val="009C6A72"/>
    <w:rsid w:val="009C7190"/>
    <w:rsid w:val="009C7417"/>
    <w:rsid w:val="009C756E"/>
    <w:rsid w:val="009C7D5E"/>
    <w:rsid w:val="009C7EE2"/>
    <w:rsid w:val="009D002F"/>
    <w:rsid w:val="009D02A8"/>
    <w:rsid w:val="009D06A4"/>
    <w:rsid w:val="009D0809"/>
    <w:rsid w:val="009D144D"/>
    <w:rsid w:val="009D16C4"/>
    <w:rsid w:val="009D176C"/>
    <w:rsid w:val="009D1B5F"/>
    <w:rsid w:val="009D1BA8"/>
    <w:rsid w:val="009D1D15"/>
    <w:rsid w:val="009D2CD1"/>
    <w:rsid w:val="009D3184"/>
    <w:rsid w:val="009D3E6D"/>
    <w:rsid w:val="009D465F"/>
    <w:rsid w:val="009D48F5"/>
    <w:rsid w:val="009D52C3"/>
    <w:rsid w:val="009D52D9"/>
    <w:rsid w:val="009D53E0"/>
    <w:rsid w:val="009D629F"/>
    <w:rsid w:val="009D6A5C"/>
    <w:rsid w:val="009D6EB4"/>
    <w:rsid w:val="009D7241"/>
    <w:rsid w:val="009D7502"/>
    <w:rsid w:val="009D7A7E"/>
    <w:rsid w:val="009D7BFA"/>
    <w:rsid w:val="009D7EF1"/>
    <w:rsid w:val="009D7F1A"/>
    <w:rsid w:val="009E049B"/>
    <w:rsid w:val="009E1150"/>
    <w:rsid w:val="009E116A"/>
    <w:rsid w:val="009E176A"/>
    <w:rsid w:val="009E18E4"/>
    <w:rsid w:val="009E1B18"/>
    <w:rsid w:val="009E1C97"/>
    <w:rsid w:val="009E1FE4"/>
    <w:rsid w:val="009E21A2"/>
    <w:rsid w:val="009E278D"/>
    <w:rsid w:val="009E2BC4"/>
    <w:rsid w:val="009E2E69"/>
    <w:rsid w:val="009E31F3"/>
    <w:rsid w:val="009E3C7D"/>
    <w:rsid w:val="009E4462"/>
    <w:rsid w:val="009E4497"/>
    <w:rsid w:val="009E44D9"/>
    <w:rsid w:val="009E59CD"/>
    <w:rsid w:val="009E61D0"/>
    <w:rsid w:val="009E6D16"/>
    <w:rsid w:val="009E7390"/>
    <w:rsid w:val="009E745D"/>
    <w:rsid w:val="009F02D6"/>
    <w:rsid w:val="009F0CEF"/>
    <w:rsid w:val="009F0DB4"/>
    <w:rsid w:val="009F0E1C"/>
    <w:rsid w:val="009F160E"/>
    <w:rsid w:val="009F16CF"/>
    <w:rsid w:val="009F1B10"/>
    <w:rsid w:val="009F1BEF"/>
    <w:rsid w:val="009F1F34"/>
    <w:rsid w:val="009F2263"/>
    <w:rsid w:val="009F22D0"/>
    <w:rsid w:val="009F27A3"/>
    <w:rsid w:val="009F2A5C"/>
    <w:rsid w:val="009F2D3F"/>
    <w:rsid w:val="009F2D69"/>
    <w:rsid w:val="009F3CF9"/>
    <w:rsid w:val="009F44FD"/>
    <w:rsid w:val="009F4C97"/>
    <w:rsid w:val="009F4FF4"/>
    <w:rsid w:val="009F51BA"/>
    <w:rsid w:val="009F5664"/>
    <w:rsid w:val="009F57DA"/>
    <w:rsid w:val="009F57E7"/>
    <w:rsid w:val="009F585E"/>
    <w:rsid w:val="009F5B03"/>
    <w:rsid w:val="009F5C6F"/>
    <w:rsid w:val="009F665F"/>
    <w:rsid w:val="009F66D0"/>
    <w:rsid w:val="009F695C"/>
    <w:rsid w:val="009F7628"/>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B7E"/>
    <w:rsid w:val="00A03C4C"/>
    <w:rsid w:val="00A03FBF"/>
    <w:rsid w:val="00A0472A"/>
    <w:rsid w:val="00A047C2"/>
    <w:rsid w:val="00A050A9"/>
    <w:rsid w:val="00A0556E"/>
    <w:rsid w:val="00A0597A"/>
    <w:rsid w:val="00A059F4"/>
    <w:rsid w:val="00A05A09"/>
    <w:rsid w:val="00A05B59"/>
    <w:rsid w:val="00A05D02"/>
    <w:rsid w:val="00A05DAE"/>
    <w:rsid w:val="00A0610C"/>
    <w:rsid w:val="00A06556"/>
    <w:rsid w:val="00A07051"/>
    <w:rsid w:val="00A071C4"/>
    <w:rsid w:val="00A073B4"/>
    <w:rsid w:val="00A078A2"/>
    <w:rsid w:val="00A07C50"/>
    <w:rsid w:val="00A07EFE"/>
    <w:rsid w:val="00A10309"/>
    <w:rsid w:val="00A1049F"/>
    <w:rsid w:val="00A104A2"/>
    <w:rsid w:val="00A10CE9"/>
    <w:rsid w:val="00A112A7"/>
    <w:rsid w:val="00A1162C"/>
    <w:rsid w:val="00A11AB8"/>
    <w:rsid w:val="00A12281"/>
    <w:rsid w:val="00A12618"/>
    <w:rsid w:val="00A12704"/>
    <w:rsid w:val="00A12871"/>
    <w:rsid w:val="00A13363"/>
    <w:rsid w:val="00A13618"/>
    <w:rsid w:val="00A13B3C"/>
    <w:rsid w:val="00A13BBB"/>
    <w:rsid w:val="00A13EB1"/>
    <w:rsid w:val="00A1402E"/>
    <w:rsid w:val="00A14127"/>
    <w:rsid w:val="00A1456A"/>
    <w:rsid w:val="00A153A2"/>
    <w:rsid w:val="00A15609"/>
    <w:rsid w:val="00A16621"/>
    <w:rsid w:val="00A16FED"/>
    <w:rsid w:val="00A1708D"/>
    <w:rsid w:val="00A17619"/>
    <w:rsid w:val="00A17C37"/>
    <w:rsid w:val="00A2008C"/>
    <w:rsid w:val="00A20524"/>
    <w:rsid w:val="00A20844"/>
    <w:rsid w:val="00A20D20"/>
    <w:rsid w:val="00A20E98"/>
    <w:rsid w:val="00A20FDB"/>
    <w:rsid w:val="00A21FAD"/>
    <w:rsid w:val="00A22628"/>
    <w:rsid w:val="00A23226"/>
    <w:rsid w:val="00A23F19"/>
    <w:rsid w:val="00A240BB"/>
    <w:rsid w:val="00A24111"/>
    <w:rsid w:val="00A24AD0"/>
    <w:rsid w:val="00A24BF3"/>
    <w:rsid w:val="00A24F3D"/>
    <w:rsid w:val="00A250B0"/>
    <w:rsid w:val="00A250E9"/>
    <w:rsid w:val="00A25B57"/>
    <w:rsid w:val="00A25D78"/>
    <w:rsid w:val="00A25F41"/>
    <w:rsid w:val="00A2677E"/>
    <w:rsid w:val="00A2697E"/>
    <w:rsid w:val="00A26DE3"/>
    <w:rsid w:val="00A271DD"/>
    <w:rsid w:val="00A277FF"/>
    <w:rsid w:val="00A2784C"/>
    <w:rsid w:val="00A300FD"/>
    <w:rsid w:val="00A30423"/>
    <w:rsid w:val="00A304C3"/>
    <w:rsid w:val="00A304EC"/>
    <w:rsid w:val="00A30675"/>
    <w:rsid w:val="00A30C5C"/>
    <w:rsid w:val="00A31883"/>
    <w:rsid w:val="00A31C53"/>
    <w:rsid w:val="00A325E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9E7"/>
    <w:rsid w:val="00A37AEA"/>
    <w:rsid w:val="00A37C16"/>
    <w:rsid w:val="00A37EF8"/>
    <w:rsid w:val="00A400C8"/>
    <w:rsid w:val="00A4016A"/>
    <w:rsid w:val="00A40630"/>
    <w:rsid w:val="00A411C8"/>
    <w:rsid w:val="00A41234"/>
    <w:rsid w:val="00A4132E"/>
    <w:rsid w:val="00A41389"/>
    <w:rsid w:val="00A41A1A"/>
    <w:rsid w:val="00A41B3F"/>
    <w:rsid w:val="00A41FD7"/>
    <w:rsid w:val="00A421FE"/>
    <w:rsid w:val="00A422D7"/>
    <w:rsid w:val="00A42432"/>
    <w:rsid w:val="00A42466"/>
    <w:rsid w:val="00A428B6"/>
    <w:rsid w:val="00A42A56"/>
    <w:rsid w:val="00A42CF9"/>
    <w:rsid w:val="00A42D6D"/>
    <w:rsid w:val="00A438B2"/>
    <w:rsid w:val="00A44714"/>
    <w:rsid w:val="00A449F1"/>
    <w:rsid w:val="00A44FD0"/>
    <w:rsid w:val="00A450CC"/>
    <w:rsid w:val="00A45101"/>
    <w:rsid w:val="00A4523B"/>
    <w:rsid w:val="00A45B70"/>
    <w:rsid w:val="00A45C37"/>
    <w:rsid w:val="00A45FDD"/>
    <w:rsid w:val="00A460D4"/>
    <w:rsid w:val="00A4625C"/>
    <w:rsid w:val="00A465C1"/>
    <w:rsid w:val="00A465F2"/>
    <w:rsid w:val="00A46982"/>
    <w:rsid w:val="00A4723B"/>
    <w:rsid w:val="00A47480"/>
    <w:rsid w:val="00A4773D"/>
    <w:rsid w:val="00A47E26"/>
    <w:rsid w:val="00A47FDF"/>
    <w:rsid w:val="00A50265"/>
    <w:rsid w:val="00A508C0"/>
    <w:rsid w:val="00A5095F"/>
    <w:rsid w:val="00A50A8F"/>
    <w:rsid w:val="00A51219"/>
    <w:rsid w:val="00A516DE"/>
    <w:rsid w:val="00A51939"/>
    <w:rsid w:val="00A51952"/>
    <w:rsid w:val="00A51B99"/>
    <w:rsid w:val="00A51D6F"/>
    <w:rsid w:val="00A51DAB"/>
    <w:rsid w:val="00A52BE7"/>
    <w:rsid w:val="00A52DF2"/>
    <w:rsid w:val="00A5301B"/>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E3C"/>
    <w:rsid w:val="00A603AF"/>
    <w:rsid w:val="00A609FD"/>
    <w:rsid w:val="00A611C7"/>
    <w:rsid w:val="00A618F5"/>
    <w:rsid w:val="00A61941"/>
    <w:rsid w:val="00A61A15"/>
    <w:rsid w:val="00A61C08"/>
    <w:rsid w:val="00A62018"/>
    <w:rsid w:val="00A6251C"/>
    <w:rsid w:val="00A626B5"/>
    <w:rsid w:val="00A632D1"/>
    <w:rsid w:val="00A6385F"/>
    <w:rsid w:val="00A63997"/>
    <w:rsid w:val="00A63AAE"/>
    <w:rsid w:val="00A63FC8"/>
    <w:rsid w:val="00A65446"/>
    <w:rsid w:val="00A65860"/>
    <w:rsid w:val="00A65AF9"/>
    <w:rsid w:val="00A65F5A"/>
    <w:rsid w:val="00A6615E"/>
    <w:rsid w:val="00A6622C"/>
    <w:rsid w:val="00A67023"/>
    <w:rsid w:val="00A670EE"/>
    <w:rsid w:val="00A677BA"/>
    <w:rsid w:val="00A67844"/>
    <w:rsid w:val="00A7023C"/>
    <w:rsid w:val="00A70481"/>
    <w:rsid w:val="00A70517"/>
    <w:rsid w:val="00A7075F"/>
    <w:rsid w:val="00A70A37"/>
    <w:rsid w:val="00A710B6"/>
    <w:rsid w:val="00A7192B"/>
    <w:rsid w:val="00A71C11"/>
    <w:rsid w:val="00A721B6"/>
    <w:rsid w:val="00A72673"/>
    <w:rsid w:val="00A72E33"/>
    <w:rsid w:val="00A73238"/>
    <w:rsid w:val="00A73704"/>
    <w:rsid w:val="00A7458C"/>
    <w:rsid w:val="00A74617"/>
    <w:rsid w:val="00A749B4"/>
    <w:rsid w:val="00A74E87"/>
    <w:rsid w:val="00A75069"/>
    <w:rsid w:val="00A75078"/>
    <w:rsid w:val="00A755BE"/>
    <w:rsid w:val="00A75838"/>
    <w:rsid w:val="00A75C19"/>
    <w:rsid w:val="00A76228"/>
    <w:rsid w:val="00A763DE"/>
    <w:rsid w:val="00A76A46"/>
    <w:rsid w:val="00A76AA4"/>
    <w:rsid w:val="00A76CFB"/>
    <w:rsid w:val="00A76FE1"/>
    <w:rsid w:val="00A77279"/>
    <w:rsid w:val="00A77D6B"/>
    <w:rsid w:val="00A80FF2"/>
    <w:rsid w:val="00A81014"/>
    <w:rsid w:val="00A81599"/>
    <w:rsid w:val="00A81D98"/>
    <w:rsid w:val="00A821C3"/>
    <w:rsid w:val="00A825C4"/>
    <w:rsid w:val="00A829C3"/>
    <w:rsid w:val="00A82B14"/>
    <w:rsid w:val="00A82BB3"/>
    <w:rsid w:val="00A82C55"/>
    <w:rsid w:val="00A83496"/>
    <w:rsid w:val="00A84537"/>
    <w:rsid w:val="00A8470C"/>
    <w:rsid w:val="00A84D3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A07"/>
    <w:rsid w:val="00A90BC2"/>
    <w:rsid w:val="00A90F5B"/>
    <w:rsid w:val="00A91C6C"/>
    <w:rsid w:val="00A91C7B"/>
    <w:rsid w:val="00A91D48"/>
    <w:rsid w:val="00A92149"/>
    <w:rsid w:val="00A92308"/>
    <w:rsid w:val="00A923B7"/>
    <w:rsid w:val="00A92A2C"/>
    <w:rsid w:val="00A92D53"/>
    <w:rsid w:val="00A9314F"/>
    <w:rsid w:val="00A934D1"/>
    <w:rsid w:val="00A93777"/>
    <w:rsid w:val="00A93903"/>
    <w:rsid w:val="00A939DC"/>
    <w:rsid w:val="00A94ADF"/>
    <w:rsid w:val="00A94C2C"/>
    <w:rsid w:val="00A94D04"/>
    <w:rsid w:val="00A94D06"/>
    <w:rsid w:val="00A9537B"/>
    <w:rsid w:val="00A9553C"/>
    <w:rsid w:val="00A95C05"/>
    <w:rsid w:val="00A9664F"/>
    <w:rsid w:val="00A96BE7"/>
    <w:rsid w:val="00A96E63"/>
    <w:rsid w:val="00A9727A"/>
    <w:rsid w:val="00A9729C"/>
    <w:rsid w:val="00A9784A"/>
    <w:rsid w:val="00A978E7"/>
    <w:rsid w:val="00AA00E8"/>
    <w:rsid w:val="00AA0113"/>
    <w:rsid w:val="00AA034C"/>
    <w:rsid w:val="00AA0E26"/>
    <w:rsid w:val="00AA1001"/>
    <w:rsid w:val="00AA2214"/>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B5"/>
    <w:rsid w:val="00AA53E6"/>
    <w:rsid w:val="00AA54B8"/>
    <w:rsid w:val="00AA59D0"/>
    <w:rsid w:val="00AA5A63"/>
    <w:rsid w:val="00AA5D9D"/>
    <w:rsid w:val="00AA5ED6"/>
    <w:rsid w:val="00AA6385"/>
    <w:rsid w:val="00AA67F3"/>
    <w:rsid w:val="00AA6ACC"/>
    <w:rsid w:val="00AA6C16"/>
    <w:rsid w:val="00AA7977"/>
    <w:rsid w:val="00AA7DFA"/>
    <w:rsid w:val="00AA7F3D"/>
    <w:rsid w:val="00AB00D4"/>
    <w:rsid w:val="00AB0D85"/>
    <w:rsid w:val="00AB0E16"/>
    <w:rsid w:val="00AB0EB1"/>
    <w:rsid w:val="00AB150B"/>
    <w:rsid w:val="00AB15FD"/>
    <w:rsid w:val="00AB169F"/>
    <w:rsid w:val="00AB1B52"/>
    <w:rsid w:val="00AB1E40"/>
    <w:rsid w:val="00AB248B"/>
    <w:rsid w:val="00AB2A94"/>
    <w:rsid w:val="00AB2BB5"/>
    <w:rsid w:val="00AB2F8F"/>
    <w:rsid w:val="00AB3196"/>
    <w:rsid w:val="00AB319D"/>
    <w:rsid w:val="00AB332D"/>
    <w:rsid w:val="00AB39BA"/>
    <w:rsid w:val="00AB3C10"/>
    <w:rsid w:val="00AB3C99"/>
    <w:rsid w:val="00AB4D9F"/>
    <w:rsid w:val="00AB523A"/>
    <w:rsid w:val="00AB52C9"/>
    <w:rsid w:val="00AB5517"/>
    <w:rsid w:val="00AB5F28"/>
    <w:rsid w:val="00AB64D8"/>
    <w:rsid w:val="00AB6A32"/>
    <w:rsid w:val="00AB6CE8"/>
    <w:rsid w:val="00AB71EB"/>
    <w:rsid w:val="00AB7447"/>
    <w:rsid w:val="00AB7796"/>
    <w:rsid w:val="00AB7D35"/>
    <w:rsid w:val="00AC043E"/>
    <w:rsid w:val="00AC096D"/>
    <w:rsid w:val="00AC1210"/>
    <w:rsid w:val="00AC13C5"/>
    <w:rsid w:val="00AC178C"/>
    <w:rsid w:val="00AC1876"/>
    <w:rsid w:val="00AC1AB8"/>
    <w:rsid w:val="00AC24FC"/>
    <w:rsid w:val="00AC2C0F"/>
    <w:rsid w:val="00AC3BB3"/>
    <w:rsid w:val="00AC3FA2"/>
    <w:rsid w:val="00AC4B3A"/>
    <w:rsid w:val="00AC4B44"/>
    <w:rsid w:val="00AC4E5D"/>
    <w:rsid w:val="00AC5325"/>
    <w:rsid w:val="00AC60B6"/>
    <w:rsid w:val="00AC60C0"/>
    <w:rsid w:val="00AC65F4"/>
    <w:rsid w:val="00AC66CA"/>
    <w:rsid w:val="00AC68F2"/>
    <w:rsid w:val="00AC6EEB"/>
    <w:rsid w:val="00AC7889"/>
    <w:rsid w:val="00AC7CEC"/>
    <w:rsid w:val="00AC7E0E"/>
    <w:rsid w:val="00AD0A17"/>
    <w:rsid w:val="00AD0AC0"/>
    <w:rsid w:val="00AD142F"/>
    <w:rsid w:val="00AD1460"/>
    <w:rsid w:val="00AD1D7B"/>
    <w:rsid w:val="00AD1DEA"/>
    <w:rsid w:val="00AD2269"/>
    <w:rsid w:val="00AD291F"/>
    <w:rsid w:val="00AD2B49"/>
    <w:rsid w:val="00AD34F4"/>
    <w:rsid w:val="00AD3865"/>
    <w:rsid w:val="00AD389C"/>
    <w:rsid w:val="00AD4E25"/>
    <w:rsid w:val="00AD511C"/>
    <w:rsid w:val="00AD5151"/>
    <w:rsid w:val="00AD59C0"/>
    <w:rsid w:val="00AD6527"/>
    <w:rsid w:val="00AD65CD"/>
    <w:rsid w:val="00AD69AF"/>
    <w:rsid w:val="00AD6B07"/>
    <w:rsid w:val="00AD75BE"/>
    <w:rsid w:val="00AD7971"/>
    <w:rsid w:val="00AD797C"/>
    <w:rsid w:val="00AD7ACE"/>
    <w:rsid w:val="00AD7C9E"/>
    <w:rsid w:val="00AD7F55"/>
    <w:rsid w:val="00AE0349"/>
    <w:rsid w:val="00AE0900"/>
    <w:rsid w:val="00AE09B4"/>
    <w:rsid w:val="00AE0DA4"/>
    <w:rsid w:val="00AE14A3"/>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7146"/>
    <w:rsid w:val="00AE74F2"/>
    <w:rsid w:val="00AE7525"/>
    <w:rsid w:val="00AE7FDC"/>
    <w:rsid w:val="00AE7FF4"/>
    <w:rsid w:val="00AF0876"/>
    <w:rsid w:val="00AF0D20"/>
    <w:rsid w:val="00AF101D"/>
    <w:rsid w:val="00AF16C8"/>
    <w:rsid w:val="00AF18D4"/>
    <w:rsid w:val="00AF18E3"/>
    <w:rsid w:val="00AF333E"/>
    <w:rsid w:val="00AF372C"/>
    <w:rsid w:val="00AF3A2C"/>
    <w:rsid w:val="00AF3A84"/>
    <w:rsid w:val="00AF3E41"/>
    <w:rsid w:val="00AF3FB2"/>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ADA"/>
    <w:rsid w:val="00B00DF0"/>
    <w:rsid w:val="00B0144A"/>
    <w:rsid w:val="00B01615"/>
    <w:rsid w:val="00B01ABB"/>
    <w:rsid w:val="00B01B9D"/>
    <w:rsid w:val="00B01F38"/>
    <w:rsid w:val="00B020F5"/>
    <w:rsid w:val="00B02648"/>
    <w:rsid w:val="00B0344C"/>
    <w:rsid w:val="00B03745"/>
    <w:rsid w:val="00B03976"/>
    <w:rsid w:val="00B04521"/>
    <w:rsid w:val="00B04530"/>
    <w:rsid w:val="00B045FD"/>
    <w:rsid w:val="00B04B25"/>
    <w:rsid w:val="00B04E28"/>
    <w:rsid w:val="00B05427"/>
    <w:rsid w:val="00B0551A"/>
    <w:rsid w:val="00B05A3B"/>
    <w:rsid w:val="00B05A8F"/>
    <w:rsid w:val="00B05A9E"/>
    <w:rsid w:val="00B06845"/>
    <w:rsid w:val="00B068C6"/>
    <w:rsid w:val="00B06B30"/>
    <w:rsid w:val="00B06BE6"/>
    <w:rsid w:val="00B06FF6"/>
    <w:rsid w:val="00B07444"/>
    <w:rsid w:val="00B076B1"/>
    <w:rsid w:val="00B07E6F"/>
    <w:rsid w:val="00B101C3"/>
    <w:rsid w:val="00B10885"/>
    <w:rsid w:val="00B109E7"/>
    <w:rsid w:val="00B10B06"/>
    <w:rsid w:val="00B10F98"/>
    <w:rsid w:val="00B11465"/>
    <w:rsid w:val="00B11541"/>
    <w:rsid w:val="00B1156A"/>
    <w:rsid w:val="00B11657"/>
    <w:rsid w:val="00B11960"/>
    <w:rsid w:val="00B11C9F"/>
    <w:rsid w:val="00B11D55"/>
    <w:rsid w:val="00B11D91"/>
    <w:rsid w:val="00B11F8A"/>
    <w:rsid w:val="00B12519"/>
    <w:rsid w:val="00B12926"/>
    <w:rsid w:val="00B12970"/>
    <w:rsid w:val="00B12EEF"/>
    <w:rsid w:val="00B12FE4"/>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DF8"/>
    <w:rsid w:val="00B15F84"/>
    <w:rsid w:val="00B15FF5"/>
    <w:rsid w:val="00B1614C"/>
    <w:rsid w:val="00B162F6"/>
    <w:rsid w:val="00B166C8"/>
    <w:rsid w:val="00B16D76"/>
    <w:rsid w:val="00B16FF6"/>
    <w:rsid w:val="00B172AC"/>
    <w:rsid w:val="00B17E15"/>
    <w:rsid w:val="00B17F96"/>
    <w:rsid w:val="00B17FAD"/>
    <w:rsid w:val="00B20571"/>
    <w:rsid w:val="00B2062D"/>
    <w:rsid w:val="00B20C15"/>
    <w:rsid w:val="00B21960"/>
    <w:rsid w:val="00B21C97"/>
    <w:rsid w:val="00B224E0"/>
    <w:rsid w:val="00B22962"/>
    <w:rsid w:val="00B22C89"/>
    <w:rsid w:val="00B23639"/>
    <w:rsid w:val="00B23E9A"/>
    <w:rsid w:val="00B23F81"/>
    <w:rsid w:val="00B241D0"/>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20FF"/>
    <w:rsid w:val="00B3226F"/>
    <w:rsid w:val="00B329BE"/>
    <w:rsid w:val="00B32A4E"/>
    <w:rsid w:val="00B32B49"/>
    <w:rsid w:val="00B32B5F"/>
    <w:rsid w:val="00B32DE4"/>
    <w:rsid w:val="00B333C8"/>
    <w:rsid w:val="00B3356B"/>
    <w:rsid w:val="00B347AF"/>
    <w:rsid w:val="00B34D5D"/>
    <w:rsid w:val="00B3526B"/>
    <w:rsid w:val="00B35989"/>
    <w:rsid w:val="00B35B50"/>
    <w:rsid w:val="00B35E26"/>
    <w:rsid w:val="00B35E8B"/>
    <w:rsid w:val="00B35F75"/>
    <w:rsid w:val="00B364F9"/>
    <w:rsid w:val="00B36C4F"/>
    <w:rsid w:val="00B372F7"/>
    <w:rsid w:val="00B37A8E"/>
    <w:rsid w:val="00B37E34"/>
    <w:rsid w:val="00B40D08"/>
    <w:rsid w:val="00B40D57"/>
    <w:rsid w:val="00B41B69"/>
    <w:rsid w:val="00B41CC0"/>
    <w:rsid w:val="00B42527"/>
    <w:rsid w:val="00B42578"/>
    <w:rsid w:val="00B42AA8"/>
    <w:rsid w:val="00B4321F"/>
    <w:rsid w:val="00B44484"/>
    <w:rsid w:val="00B44A0A"/>
    <w:rsid w:val="00B456A3"/>
    <w:rsid w:val="00B45B2F"/>
    <w:rsid w:val="00B45C4C"/>
    <w:rsid w:val="00B45C8F"/>
    <w:rsid w:val="00B45E70"/>
    <w:rsid w:val="00B4604D"/>
    <w:rsid w:val="00B46050"/>
    <w:rsid w:val="00B46840"/>
    <w:rsid w:val="00B46A80"/>
    <w:rsid w:val="00B470BF"/>
    <w:rsid w:val="00B47695"/>
    <w:rsid w:val="00B47DF7"/>
    <w:rsid w:val="00B50573"/>
    <w:rsid w:val="00B507CB"/>
    <w:rsid w:val="00B50ABB"/>
    <w:rsid w:val="00B50E3F"/>
    <w:rsid w:val="00B5107A"/>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716"/>
    <w:rsid w:val="00B610E7"/>
    <w:rsid w:val="00B6119B"/>
    <w:rsid w:val="00B61A96"/>
    <w:rsid w:val="00B61F0A"/>
    <w:rsid w:val="00B626E3"/>
    <w:rsid w:val="00B62D0C"/>
    <w:rsid w:val="00B63245"/>
    <w:rsid w:val="00B6353B"/>
    <w:rsid w:val="00B63AAA"/>
    <w:rsid w:val="00B63B2A"/>
    <w:rsid w:val="00B64450"/>
    <w:rsid w:val="00B645DC"/>
    <w:rsid w:val="00B64711"/>
    <w:rsid w:val="00B64C8C"/>
    <w:rsid w:val="00B64E28"/>
    <w:rsid w:val="00B65208"/>
    <w:rsid w:val="00B655D6"/>
    <w:rsid w:val="00B65DAC"/>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5FA"/>
    <w:rsid w:val="00B72A6B"/>
    <w:rsid w:val="00B72F12"/>
    <w:rsid w:val="00B730EC"/>
    <w:rsid w:val="00B73709"/>
    <w:rsid w:val="00B73810"/>
    <w:rsid w:val="00B73C37"/>
    <w:rsid w:val="00B73F51"/>
    <w:rsid w:val="00B74CBE"/>
    <w:rsid w:val="00B74E96"/>
    <w:rsid w:val="00B75060"/>
    <w:rsid w:val="00B751EC"/>
    <w:rsid w:val="00B756A8"/>
    <w:rsid w:val="00B75940"/>
    <w:rsid w:val="00B759DD"/>
    <w:rsid w:val="00B75FC2"/>
    <w:rsid w:val="00B76171"/>
    <w:rsid w:val="00B76A17"/>
    <w:rsid w:val="00B76B79"/>
    <w:rsid w:val="00B7732D"/>
    <w:rsid w:val="00B77640"/>
    <w:rsid w:val="00B779B4"/>
    <w:rsid w:val="00B77F89"/>
    <w:rsid w:val="00B802A2"/>
    <w:rsid w:val="00B802F3"/>
    <w:rsid w:val="00B8040F"/>
    <w:rsid w:val="00B804E9"/>
    <w:rsid w:val="00B80519"/>
    <w:rsid w:val="00B805D7"/>
    <w:rsid w:val="00B80816"/>
    <w:rsid w:val="00B8082E"/>
    <w:rsid w:val="00B80CBA"/>
    <w:rsid w:val="00B81748"/>
    <w:rsid w:val="00B81A3B"/>
    <w:rsid w:val="00B81BC6"/>
    <w:rsid w:val="00B81D97"/>
    <w:rsid w:val="00B82284"/>
    <w:rsid w:val="00B82317"/>
    <w:rsid w:val="00B82B88"/>
    <w:rsid w:val="00B83C6B"/>
    <w:rsid w:val="00B83EE3"/>
    <w:rsid w:val="00B84267"/>
    <w:rsid w:val="00B8524B"/>
    <w:rsid w:val="00B8570E"/>
    <w:rsid w:val="00B86711"/>
    <w:rsid w:val="00B86CC7"/>
    <w:rsid w:val="00B87281"/>
    <w:rsid w:val="00B8749E"/>
    <w:rsid w:val="00B87A13"/>
    <w:rsid w:val="00B87A5A"/>
    <w:rsid w:val="00B87CFE"/>
    <w:rsid w:val="00B87E47"/>
    <w:rsid w:val="00B9002C"/>
    <w:rsid w:val="00B9039B"/>
    <w:rsid w:val="00B90492"/>
    <w:rsid w:val="00B908A7"/>
    <w:rsid w:val="00B90CDF"/>
    <w:rsid w:val="00B90DB5"/>
    <w:rsid w:val="00B90EB1"/>
    <w:rsid w:val="00B90FB0"/>
    <w:rsid w:val="00B910BE"/>
    <w:rsid w:val="00B9140F"/>
    <w:rsid w:val="00B91661"/>
    <w:rsid w:val="00B91746"/>
    <w:rsid w:val="00B93A68"/>
    <w:rsid w:val="00B94B15"/>
    <w:rsid w:val="00B94B9C"/>
    <w:rsid w:val="00B94F95"/>
    <w:rsid w:val="00B950B8"/>
    <w:rsid w:val="00B9537A"/>
    <w:rsid w:val="00B956A3"/>
    <w:rsid w:val="00B95DA6"/>
    <w:rsid w:val="00B9666A"/>
    <w:rsid w:val="00B97055"/>
    <w:rsid w:val="00B9777E"/>
    <w:rsid w:val="00BA0074"/>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867"/>
    <w:rsid w:val="00BB0C6E"/>
    <w:rsid w:val="00BB1992"/>
    <w:rsid w:val="00BB1E11"/>
    <w:rsid w:val="00BB1F9C"/>
    <w:rsid w:val="00BB208B"/>
    <w:rsid w:val="00BB2801"/>
    <w:rsid w:val="00BB2BD2"/>
    <w:rsid w:val="00BB375E"/>
    <w:rsid w:val="00BB3807"/>
    <w:rsid w:val="00BB380B"/>
    <w:rsid w:val="00BB3D32"/>
    <w:rsid w:val="00BB3DBC"/>
    <w:rsid w:val="00BB3E87"/>
    <w:rsid w:val="00BB3EFD"/>
    <w:rsid w:val="00BB4050"/>
    <w:rsid w:val="00BB429F"/>
    <w:rsid w:val="00BB476C"/>
    <w:rsid w:val="00BB52F3"/>
    <w:rsid w:val="00BB57CD"/>
    <w:rsid w:val="00BB60F5"/>
    <w:rsid w:val="00BB61D5"/>
    <w:rsid w:val="00BB645B"/>
    <w:rsid w:val="00BB76A8"/>
    <w:rsid w:val="00BB7FAB"/>
    <w:rsid w:val="00BC0E4B"/>
    <w:rsid w:val="00BC1039"/>
    <w:rsid w:val="00BC107C"/>
    <w:rsid w:val="00BC10EC"/>
    <w:rsid w:val="00BC120B"/>
    <w:rsid w:val="00BC2360"/>
    <w:rsid w:val="00BC2420"/>
    <w:rsid w:val="00BC2FAE"/>
    <w:rsid w:val="00BC3A74"/>
    <w:rsid w:val="00BC3B96"/>
    <w:rsid w:val="00BC3D50"/>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66E"/>
    <w:rsid w:val="00BD2C07"/>
    <w:rsid w:val="00BD38D1"/>
    <w:rsid w:val="00BD4422"/>
    <w:rsid w:val="00BD4EDC"/>
    <w:rsid w:val="00BD50F5"/>
    <w:rsid w:val="00BD5127"/>
    <w:rsid w:val="00BD5311"/>
    <w:rsid w:val="00BD5426"/>
    <w:rsid w:val="00BD555A"/>
    <w:rsid w:val="00BD5EA6"/>
    <w:rsid w:val="00BD5ED6"/>
    <w:rsid w:val="00BD5EE8"/>
    <w:rsid w:val="00BD601C"/>
    <w:rsid w:val="00BD6125"/>
    <w:rsid w:val="00BD6E51"/>
    <w:rsid w:val="00BD7384"/>
    <w:rsid w:val="00BD785A"/>
    <w:rsid w:val="00BD7DB0"/>
    <w:rsid w:val="00BE094A"/>
    <w:rsid w:val="00BE0DC6"/>
    <w:rsid w:val="00BE11CE"/>
    <w:rsid w:val="00BE197B"/>
    <w:rsid w:val="00BE208C"/>
    <w:rsid w:val="00BE31D8"/>
    <w:rsid w:val="00BE3E7A"/>
    <w:rsid w:val="00BE4781"/>
    <w:rsid w:val="00BE479B"/>
    <w:rsid w:val="00BE479E"/>
    <w:rsid w:val="00BE4D84"/>
    <w:rsid w:val="00BE4F1A"/>
    <w:rsid w:val="00BE5114"/>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FF3"/>
    <w:rsid w:val="00BF2FFF"/>
    <w:rsid w:val="00BF3B80"/>
    <w:rsid w:val="00BF4227"/>
    <w:rsid w:val="00BF50EA"/>
    <w:rsid w:val="00BF5306"/>
    <w:rsid w:val="00BF5C0C"/>
    <w:rsid w:val="00BF5E6A"/>
    <w:rsid w:val="00BF65A7"/>
    <w:rsid w:val="00BF6753"/>
    <w:rsid w:val="00BF6762"/>
    <w:rsid w:val="00BF68C0"/>
    <w:rsid w:val="00BF6D80"/>
    <w:rsid w:val="00BF6FDA"/>
    <w:rsid w:val="00BF77A7"/>
    <w:rsid w:val="00BF7FB4"/>
    <w:rsid w:val="00C00037"/>
    <w:rsid w:val="00C00161"/>
    <w:rsid w:val="00C008C6"/>
    <w:rsid w:val="00C012DA"/>
    <w:rsid w:val="00C01A1A"/>
    <w:rsid w:val="00C01AE4"/>
    <w:rsid w:val="00C01EF9"/>
    <w:rsid w:val="00C0218F"/>
    <w:rsid w:val="00C02315"/>
    <w:rsid w:val="00C0262C"/>
    <w:rsid w:val="00C028D0"/>
    <w:rsid w:val="00C02AB1"/>
    <w:rsid w:val="00C0302E"/>
    <w:rsid w:val="00C033E3"/>
    <w:rsid w:val="00C03531"/>
    <w:rsid w:val="00C0392B"/>
    <w:rsid w:val="00C03A0A"/>
    <w:rsid w:val="00C03BD4"/>
    <w:rsid w:val="00C0494F"/>
    <w:rsid w:val="00C04C55"/>
    <w:rsid w:val="00C04E45"/>
    <w:rsid w:val="00C05250"/>
    <w:rsid w:val="00C05474"/>
    <w:rsid w:val="00C057FE"/>
    <w:rsid w:val="00C06253"/>
    <w:rsid w:val="00C073DB"/>
    <w:rsid w:val="00C101DF"/>
    <w:rsid w:val="00C10476"/>
    <w:rsid w:val="00C10798"/>
    <w:rsid w:val="00C112E6"/>
    <w:rsid w:val="00C118F9"/>
    <w:rsid w:val="00C11B36"/>
    <w:rsid w:val="00C11E70"/>
    <w:rsid w:val="00C12E6C"/>
    <w:rsid w:val="00C12EAF"/>
    <w:rsid w:val="00C1324A"/>
    <w:rsid w:val="00C13A3F"/>
    <w:rsid w:val="00C13ADC"/>
    <w:rsid w:val="00C13FF3"/>
    <w:rsid w:val="00C1420A"/>
    <w:rsid w:val="00C14844"/>
    <w:rsid w:val="00C14AB7"/>
    <w:rsid w:val="00C14BFA"/>
    <w:rsid w:val="00C1521C"/>
    <w:rsid w:val="00C1536A"/>
    <w:rsid w:val="00C158DA"/>
    <w:rsid w:val="00C15ADE"/>
    <w:rsid w:val="00C16DE6"/>
    <w:rsid w:val="00C177E4"/>
    <w:rsid w:val="00C17C42"/>
    <w:rsid w:val="00C21E33"/>
    <w:rsid w:val="00C221C2"/>
    <w:rsid w:val="00C228A9"/>
    <w:rsid w:val="00C2359A"/>
    <w:rsid w:val="00C23690"/>
    <w:rsid w:val="00C237D7"/>
    <w:rsid w:val="00C23F6F"/>
    <w:rsid w:val="00C240E2"/>
    <w:rsid w:val="00C244F5"/>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844"/>
    <w:rsid w:val="00C35C5A"/>
    <w:rsid w:val="00C36620"/>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8BB"/>
    <w:rsid w:val="00C51EC3"/>
    <w:rsid w:val="00C5277C"/>
    <w:rsid w:val="00C52A87"/>
    <w:rsid w:val="00C52D27"/>
    <w:rsid w:val="00C52FA8"/>
    <w:rsid w:val="00C53356"/>
    <w:rsid w:val="00C5340A"/>
    <w:rsid w:val="00C53693"/>
    <w:rsid w:val="00C53D5E"/>
    <w:rsid w:val="00C54450"/>
    <w:rsid w:val="00C55013"/>
    <w:rsid w:val="00C5547C"/>
    <w:rsid w:val="00C55CB7"/>
    <w:rsid w:val="00C564AD"/>
    <w:rsid w:val="00C564B1"/>
    <w:rsid w:val="00C565F1"/>
    <w:rsid w:val="00C566D8"/>
    <w:rsid w:val="00C574D9"/>
    <w:rsid w:val="00C57898"/>
    <w:rsid w:val="00C57C98"/>
    <w:rsid w:val="00C57CDE"/>
    <w:rsid w:val="00C57DB8"/>
    <w:rsid w:val="00C601C2"/>
    <w:rsid w:val="00C60533"/>
    <w:rsid w:val="00C61348"/>
    <w:rsid w:val="00C61B6B"/>
    <w:rsid w:val="00C61FE0"/>
    <w:rsid w:val="00C6234C"/>
    <w:rsid w:val="00C62C52"/>
    <w:rsid w:val="00C62D6A"/>
    <w:rsid w:val="00C63715"/>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E12"/>
    <w:rsid w:val="00C7034A"/>
    <w:rsid w:val="00C704E0"/>
    <w:rsid w:val="00C70834"/>
    <w:rsid w:val="00C708EB"/>
    <w:rsid w:val="00C70B3E"/>
    <w:rsid w:val="00C71512"/>
    <w:rsid w:val="00C71D10"/>
    <w:rsid w:val="00C7261F"/>
    <w:rsid w:val="00C728B5"/>
    <w:rsid w:val="00C730D1"/>
    <w:rsid w:val="00C734B6"/>
    <w:rsid w:val="00C735B6"/>
    <w:rsid w:val="00C73BDA"/>
    <w:rsid w:val="00C73D4B"/>
    <w:rsid w:val="00C740C6"/>
    <w:rsid w:val="00C743D5"/>
    <w:rsid w:val="00C7449D"/>
    <w:rsid w:val="00C7474C"/>
    <w:rsid w:val="00C7488F"/>
    <w:rsid w:val="00C74F0B"/>
    <w:rsid w:val="00C75043"/>
    <w:rsid w:val="00C75138"/>
    <w:rsid w:val="00C75E9F"/>
    <w:rsid w:val="00C76806"/>
    <w:rsid w:val="00C76A50"/>
    <w:rsid w:val="00C76F39"/>
    <w:rsid w:val="00C770C2"/>
    <w:rsid w:val="00C777B1"/>
    <w:rsid w:val="00C80697"/>
    <w:rsid w:val="00C809E0"/>
    <w:rsid w:val="00C81407"/>
    <w:rsid w:val="00C817CB"/>
    <w:rsid w:val="00C81FC7"/>
    <w:rsid w:val="00C820C4"/>
    <w:rsid w:val="00C8237B"/>
    <w:rsid w:val="00C829F5"/>
    <w:rsid w:val="00C82AA3"/>
    <w:rsid w:val="00C82AF5"/>
    <w:rsid w:val="00C83087"/>
    <w:rsid w:val="00C832B3"/>
    <w:rsid w:val="00C83B88"/>
    <w:rsid w:val="00C84063"/>
    <w:rsid w:val="00C84673"/>
    <w:rsid w:val="00C84843"/>
    <w:rsid w:val="00C84C4B"/>
    <w:rsid w:val="00C84DBD"/>
    <w:rsid w:val="00C854DA"/>
    <w:rsid w:val="00C857A5"/>
    <w:rsid w:val="00C85B54"/>
    <w:rsid w:val="00C86858"/>
    <w:rsid w:val="00C86C58"/>
    <w:rsid w:val="00C86FBF"/>
    <w:rsid w:val="00C87683"/>
    <w:rsid w:val="00C8786A"/>
    <w:rsid w:val="00C90111"/>
    <w:rsid w:val="00C90A30"/>
    <w:rsid w:val="00C90C80"/>
    <w:rsid w:val="00C90DD7"/>
    <w:rsid w:val="00C90E81"/>
    <w:rsid w:val="00C915C2"/>
    <w:rsid w:val="00C91C3F"/>
    <w:rsid w:val="00C91C93"/>
    <w:rsid w:val="00C9200A"/>
    <w:rsid w:val="00C92206"/>
    <w:rsid w:val="00C9248F"/>
    <w:rsid w:val="00C92490"/>
    <w:rsid w:val="00C9263F"/>
    <w:rsid w:val="00C93377"/>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1280"/>
    <w:rsid w:val="00CA1779"/>
    <w:rsid w:val="00CA1DA6"/>
    <w:rsid w:val="00CA27D2"/>
    <w:rsid w:val="00CA2F80"/>
    <w:rsid w:val="00CA2FF7"/>
    <w:rsid w:val="00CA301A"/>
    <w:rsid w:val="00CA3068"/>
    <w:rsid w:val="00CA3767"/>
    <w:rsid w:val="00CA3ACE"/>
    <w:rsid w:val="00CA3D0B"/>
    <w:rsid w:val="00CA3DE1"/>
    <w:rsid w:val="00CA48D7"/>
    <w:rsid w:val="00CA49A7"/>
    <w:rsid w:val="00CA4D30"/>
    <w:rsid w:val="00CA526B"/>
    <w:rsid w:val="00CA573C"/>
    <w:rsid w:val="00CA5B55"/>
    <w:rsid w:val="00CA6706"/>
    <w:rsid w:val="00CA68B3"/>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AA"/>
    <w:rsid w:val="00CC1AE8"/>
    <w:rsid w:val="00CC2344"/>
    <w:rsid w:val="00CC2579"/>
    <w:rsid w:val="00CC277D"/>
    <w:rsid w:val="00CC283C"/>
    <w:rsid w:val="00CC2990"/>
    <w:rsid w:val="00CC2E4D"/>
    <w:rsid w:val="00CC3353"/>
    <w:rsid w:val="00CC343A"/>
    <w:rsid w:val="00CC3808"/>
    <w:rsid w:val="00CC3CA1"/>
    <w:rsid w:val="00CC43EB"/>
    <w:rsid w:val="00CC46A7"/>
    <w:rsid w:val="00CC5115"/>
    <w:rsid w:val="00CC56FB"/>
    <w:rsid w:val="00CC6397"/>
    <w:rsid w:val="00CC67EB"/>
    <w:rsid w:val="00CC6A8F"/>
    <w:rsid w:val="00CC6D15"/>
    <w:rsid w:val="00CC6D46"/>
    <w:rsid w:val="00CC6E61"/>
    <w:rsid w:val="00CC74E3"/>
    <w:rsid w:val="00CC79A1"/>
    <w:rsid w:val="00CC7BEB"/>
    <w:rsid w:val="00CC7C2F"/>
    <w:rsid w:val="00CD0241"/>
    <w:rsid w:val="00CD033E"/>
    <w:rsid w:val="00CD08E2"/>
    <w:rsid w:val="00CD10B2"/>
    <w:rsid w:val="00CD1300"/>
    <w:rsid w:val="00CD174D"/>
    <w:rsid w:val="00CD1846"/>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4BA"/>
    <w:rsid w:val="00CD7521"/>
    <w:rsid w:val="00CD79B4"/>
    <w:rsid w:val="00CD7BEF"/>
    <w:rsid w:val="00CD7CEB"/>
    <w:rsid w:val="00CE12AB"/>
    <w:rsid w:val="00CE172D"/>
    <w:rsid w:val="00CE1A4A"/>
    <w:rsid w:val="00CE2512"/>
    <w:rsid w:val="00CE2850"/>
    <w:rsid w:val="00CE2D0D"/>
    <w:rsid w:val="00CE36F1"/>
    <w:rsid w:val="00CE4046"/>
    <w:rsid w:val="00CE4199"/>
    <w:rsid w:val="00CE4687"/>
    <w:rsid w:val="00CE4A0D"/>
    <w:rsid w:val="00CE544C"/>
    <w:rsid w:val="00CE5A34"/>
    <w:rsid w:val="00CE60C4"/>
    <w:rsid w:val="00CE66A6"/>
    <w:rsid w:val="00CE6BD4"/>
    <w:rsid w:val="00CE6ECB"/>
    <w:rsid w:val="00CE789E"/>
    <w:rsid w:val="00CE7AEF"/>
    <w:rsid w:val="00CE7C67"/>
    <w:rsid w:val="00CE7EA9"/>
    <w:rsid w:val="00CE7FC4"/>
    <w:rsid w:val="00CF06BC"/>
    <w:rsid w:val="00CF16F3"/>
    <w:rsid w:val="00CF21B2"/>
    <w:rsid w:val="00CF223E"/>
    <w:rsid w:val="00CF2802"/>
    <w:rsid w:val="00CF30C4"/>
    <w:rsid w:val="00CF336B"/>
    <w:rsid w:val="00CF3534"/>
    <w:rsid w:val="00CF36D9"/>
    <w:rsid w:val="00CF3E3F"/>
    <w:rsid w:val="00CF4B20"/>
    <w:rsid w:val="00CF59A1"/>
    <w:rsid w:val="00CF5A50"/>
    <w:rsid w:val="00CF5C6C"/>
    <w:rsid w:val="00CF6036"/>
    <w:rsid w:val="00CF686D"/>
    <w:rsid w:val="00CF6E5F"/>
    <w:rsid w:val="00CF779D"/>
    <w:rsid w:val="00D000E4"/>
    <w:rsid w:val="00D00DBA"/>
    <w:rsid w:val="00D0116D"/>
    <w:rsid w:val="00D0189D"/>
    <w:rsid w:val="00D024D4"/>
    <w:rsid w:val="00D024DD"/>
    <w:rsid w:val="00D026A0"/>
    <w:rsid w:val="00D027FC"/>
    <w:rsid w:val="00D02A3A"/>
    <w:rsid w:val="00D02EB8"/>
    <w:rsid w:val="00D035DF"/>
    <w:rsid w:val="00D036A1"/>
    <w:rsid w:val="00D039F8"/>
    <w:rsid w:val="00D045A0"/>
    <w:rsid w:val="00D045A8"/>
    <w:rsid w:val="00D04DCB"/>
    <w:rsid w:val="00D05B40"/>
    <w:rsid w:val="00D05C06"/>
    <w:rsid w:val="00D05C39"/>
    <w:rsid w:val="00D06355"/>
    <w:rsid w:val="00D0652E"/>
    <w:rsid w:val="00D06578"/>
    <w:rsid w:val="00D071A8"/>
    <w:rsid w:val="00D076EA"/>
    <w:rsid w:val="00D11460"/>
    <w:rsid w:val="00D11ED0"/>
    <w:rsid w:val="00D1243F"/>
    <w:rsid w:val="00D127EA"/>
    <w:rsid w:val="00D12BC5"/>
    <w:rsid w:val="00D1300E"/>
    <w:rsid w:val="00D131AD"/>
    <w:rsid w:val="00D13712"/>
    <w:rsid w:val="00D13D17"/>
    <w:rsid w:val="00D14AA1"/>
    <w:rsid w:val="00D152AF"/>
    <w:rsid w:val="00D1560C"/>
    <w:rsid w:val="00D15653"/>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D58"/>
    <w:rsid w:val="00D23619"/>
    <w:rsid w:val="00D24202"/>
    <w:rsid w:val="00D2425F"/>
    <w:rsid w:val="00D243F9"/>
    <w:rsid w:val="00D245A1"/>
    <w:rsid w:val="00D2474C"/>
    <w:rsid w:val="00D24A6D"/>
    <w:rsid w:val="00D24C11"/>
    <w:rsid w:val="00D24F0B"/>
    <w:rsid w:val="00D2519C"/>
    <w:rsid w:val="00D25BAC"/>
    <w:rsid w:val="00D260A7"/>
    <w:rsid w:val="00D26D17"/>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B59"/>
    <w:rsid w:val="00D3601F"/>
    <w:rsid w:val="00D36948"/>
    <w:rsid w:val="00D36AC2"/>
    <w:rsid w:val="00D37168"/>
    <w:rsid w:val="00D3728C"/>
    <w:rsid w:val="00D37823"/>
    <w:rsid w:val="00D37AD7"/>
    <w:rsid w:val="00D37C38"/>
    <w:rsid w:val="00D37CA4"/>
    <w:rsid w:val="00D4019D"/>
    <w:rsid w:val="00D402F8"/>
    <w:rsid w:val="00D407B1"/>
    <w:rsid w:val="00D416E2"/>
    <w:rsid w:val="00D41BAB"/>
    <w:rsid w:val="00D41BF8"/>
    <w:rsid w:val="00D41CA7"/>
    <w:rsid w:val="00D42041"/>
    <w:rsid w:val="00D4209F"/>
    <w:rsid w:val="00D42FC0"/>
    <w:rsid w:val="00D431B9"/>
    <w:rsid w:val="00D43433"/>
    <w:rsid w:val="00D43F33"/>
    <w:rsid w:val="00D44850"/>
    <w:rsid w:val="00D44B51"/>
    <w:rsid w:val="00D45798"/>
    <w:rsid w:val="00D46088"/>
    <w:rsid w:val="00D4638A"/>
    <w:rsid w:val="00D46F07"/>
    <w:rsid w:val="00D478AF"/>
    <w:rsid w:val="00D47917"/>
    <w:rsid w:val="00D50577"/>
    <w:rsid w:val="00D5102E"/>
    <w:rsid w:val="00D51BF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4F5"/>
    <w:rsid w:val="00D56575"/>
    <w:rsid w:val="00D573B4"/>
    <w:rsid w:val="00D57422"/>
    <w:rsid w:val="00D57773"/>
    <w:rsid w:val="00D57B4C"/>
    <w:rsid w:val="00D57E10"/>
    <w:rsid w:val="00D57E7D"/>
    <w:rsid w:val="00D57EC6"/>
    <w:rsid w:val="00D6045A"/>
    <w:rsid w:val="00D60890"/>
    <w:rsid w:val="00D609FF"/>
    <w:rsid w:val="00D60ACA"/>
    <w:rsid w:val="00D611A7"/>
    <w:rsid w:val="00D611D4"/>
    <w:rsid w:val="00D61440"/>
    <w:rsid w:val="00D6183B"/>
    <w:rsid w:val="00D61A5F"/>
    <w:rsid w:val="00D61C10"/>
    <w:rsid w:val="00D61C7F"/>
    <w:rsid w:val="00D61D50"/>
    <w:rsid w:val="00D62998"/>
    <w:rsid w:val="00D630C5"/>
    <w:rsid w:val="00D63F4B"/>
    <w:rsid w:val="00D64976"/>
    <w:rsid w:val="00D6509F"/>
    <w:rsid w:val="00D65775"/>
    <w:rsid w:val="00D65985"/>
    <w:rsid w:val="00D65A09"/>
    <w:rsid w:val="00D66410"/>
    <w:rsid w:val="00D675E6"/>
    <w:rsid w:val="00D6785A"/>
    <w:rsid w:val="00D67DD9"/>
    <w:rsid w:val="00D703D1"/>
    <w:rsid w:val="00D70779"/>
    <w:rsid w:val="00D70C98"/>
    <w:rsid w:val="00D70EE0"/>
    <w:rsid w:val="00D71005"/>
    <w:rsid w:val="00D71B55"/>
    <w:rsid w:val="00D71C8A"/>
    <w:rsid w:val="00D71CF2"/>
    <w:rsid w:val="00D71E83"/>
    <w:rsid w:val="00D723D6"/>
    <w:rsid w:val="00D723D8"/>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E81"/>
    <w:rsid w:val="00D80EE5"/>
    <w:rsid w:val="00D80F28"/>
    <w:rsid w:val="00D817AB"/>
    <w:rsid w:val="00D81D56"/>
    <w:rsid w:val="00D8213F"/>
    <w:rsid w:val="00D823F9"/>
    <w:rsid w:val="00D82C95"/>
    <w:rsid w:val="00D82EFE"/>
    <w:rsid w:val="00D84010"/>
    <w:rsid w:val="00D84187"/>
    <w:rsid w:val="00D8457A"/>
    <w:rsid w:val="00D846A5"/>
    <w:rsid w:val="00D85341"/>
    <w:rsid w:val="00D85613"/>
    <w:rsid w:val="00D85719"/>
    <w:rsid w:val="00D85B9D"/>
    <w:rsid w:val="00D85EA0"/>
    <w:rsid w:val="00D866C1"/>
    <w:rsid w:val="00D87012"/>
    <w:rsid w:val="00D87FDF"/>
    <w:rsid w:val="00D901CC"/>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692"/>
    <w:rsid w:val="00DA5A87"/>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5C2"/>
    <w:rsid w:val="00DB38DC"/>
    <w:rsid w:val="00DB3F9F"/>
    <w:rsid w:val="00DB44FD"/>
    <w:rsid w:val="00DB4BDC"/>
    <w:rsid w:val="00DB4C29"/>
    <w:rsid w:val="00DB4C6B"/>
    <w:rsid w:val="00DB4FD1"/>
    <w:rsid w:val="00DB4FDF"/>
    <w:rsid w:val="00DB52A7"/>
    <w:rsid w:val="00DB54D4"/>
    <w:rsid w:val="00DB64E3"/>
    <w:rsid w:val="00DB6F31"/>
    <w:rsid w:val="00DB73E6"/>
    <w:rsid w:val="00DB74ED"/>
    <w:rsid w:val="00DB7B16"/>
    <w:rsid w:val="00DC0096"/>
    <w:rsid w:val="00DC0801"/>
    <w:rsid w:val="00DC09E4"/>
    <w:rsid w:val="00DC1195"/>
    <w:rsid w:val="00DC122F"/>
    <w:rsid w:val="00DC1237"/>
    <w:rsid w:val="00DC1A41"/>
    <w:rsid w:val="00DC1C1B"/>
    <w:rsid w:val="00DC235E"/>
    <w:rsid w:val="00DC262A"/>
    <w:rsid w:val="00DC288A"/>
    <w:rsid w:val="00DC339D"/>
    <w:rsid w:val="00DC33D3"/>
    <w:rsid w:val="00DC3539"/>
    <w:rsid w:val="00DC38DD"/>
    <w:rsid w:val="00DC39AA"/>
    <w:rsid w:val="00DC3A33"/>
    <w:rsid w:val="00DC410E"/>
    <w:rsid w:val="00DC483C"/>
    <w:rsid w:val="00DC4C97"/>
    <w:rsid w:val="00DC68CA"/>
    <w:rsid w:val="00DC6DF1"/>
    <w:rsid w:val="00DC7012"/>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632"/>
    <w:rsid w:val="00DD5A25"/>
    <w:rsid w:val="00DD5F8C"/>
    <w:rsid w:val="00DD5F96"/>
    <w:rsid w:val="00DD6BE6"/>
    <w:rsid w:val="00DD6F6D"/>
    <w:rsid w:val="00DD6FBC"/>
    <w:rsid w:val="00DD7454"/>
    <w:rsid w:val="00DD7A56"/>
    <w:rsid w:val="00DE047E"/>
    <w:rsid w:val="00DE176D"/>
    <w:rsid w:val="00DE236C"/>
    <w:rsid w:val="00DE29AB"/>
    <w:rsid w:val="00DE2B8E"/>
    <w:rsid w:val="00DE31D6"/>
    <w:rsid w:val="00DE39B4"/>
    <w:rsid w:val="00DE3B6F"/>
    <w:rsid w:val="00DE3C7E"/>
    <w:rsid w:val="00DE3FCB"/>
    <w:rsid w:val="00DE4055"/>
    <w:rsid w:val="00DE40E3"/>
    <w:rsid w:val="00DE42F2"/>
    <w:rsid w:val="00DE4CD0"/>
    <w:rsid w:val="00DE5524"/>
    <w:rsid w:val="00DE571B"/>
    <w:rsid w:val="00DE661D"/>
    <w:rsid w:val="00DE6C24"/>
    <w:rsid w:val="00DE6C57"/>
    <w:rsid w:val="00DE6ED7"/>
    <w:rsid w:val="00DE7607"/>
    <w:rsid w:val="00DE7D08"/>
    <w:rsid w:val="00DE7DBA"/>
    <w:rsid w:val="00DF0BE9"/>
    <w:rsid w:val="00DF0EB3"/>
    <w:rsid w:val="00DF1624"/>
    <w:rsid w:val="00DF24B7"/>
    <w:rsid w:val="00DF24BF"/>
    <w:rsid w:val="00DF27B8"/>
    <w:rsid w:val="00DF2D57"/>
    <w:rsid w:val="00DF2FAD"/>
    <w:rsid w:val="00DF36FF"/>
    <w:rsid w:val="00DF3B19"/>
    <w:rsid w:val="00DF3C9D"/>
    <w:rsid w:val="00DF3EEA"/>
    <w:rsid w:val="00DF3FE1"/>
    <w:rsid w:val="00DF40CC"/>
    <w:rsid w:val="00DF4781"/>
    <w:rsid w:val="00DF4968"/>
    <w:rsid w:val="00DF4CB3"/>
    <w:rsid w:val="00DF4CD7"/>
    <w:rsid w:val="00DF517D"/>
    <w:rsid w:val="00DF56A9"/>
    <w:rsid w:val="00DF57A5"/>
    <w:rsid w:val="00DF61F2"/>
    <w:rsid w:val="00DF62D2"/>
    <w:rsid w:val="00DF69AF"/>
    <w:rsid w:val="00DF6D85"/>
    <w:rsid w:val="00DF6EE9"/>
    <w:rsid w:val="00DF7067"/>
    <w:rsid w:val="00DF7B9C"/>
    <w:rsid w:val="00E002A2"/>
    <w:rsid w:val="00E002C4"/>
    <w:rsid w:val="00E00770"/>
    <w:rsid w:val="00E00924"/>
    <w:rsid w:val="00E00BD4"/>
    <w:rsid w:val="00E011A6"/>
    <w:rsid w:val="00E013ED"/>
    <w:rsid w:val="00E02222"/>
    <w:rsid w:val="00E023F8"/>
    <w:rsid w:val="00E0254E"/>
    <w:rsid w:val="00E02557"/>
    <w:rsid w:val="00E027BB"/>
    <w:rsid w:val="00E02D43"/>
    <w:rsid w:val="00E02ED0"/>
    <w:rsid w:val="00E0333A"/>
    <w:rsid w:val="00E03745"/>
    <w:rsid w:val="00E03F01"/>
    <w:rsid w:val="00E042CD"/>
    <w:rsid w:val="00E04353"/>
    <w:rsid w:val="00E04A14"/>
    <w:rsid w:val="00E050AB"/>
    <w:rsid w:val="00E0520A"/>
    <w:rsid w:val="00E05237"/>
    <w:rsid w:val="00E052AF"/>
    <w:rsid w:val="00E05527"/>
    <w:rsid w:val="00E05BE1"/>
    <w:rsid w:val="00E068BD"/>
    <w:rsid w:val="00E06B80"/>
    <w:rsid w:val="00E06EC2"/>
    <w:rsid w:val="00E06F5D"/>
    <w:rsid w:val="00E0737B"/>
    <w:rsid w:val="00E108A5"/>
    <w:rsid w:val="00E10B68"/>
    <w:rsid w:val="00E10EF6"/>
    <w:rsid w:val="00E1162D"/>
    <w:rsid w:val="00E1198C"/>
    <w:rsid w:val="00E11E6D"/>
    <w:rsid w:val="00E11FD1"/>
    <w:rsid w:val="00E12360"/>
    <w:rsid w:val="00E1244B"/>
    <w:rsid w:val="00E1256E"/>
    <w:rsid w:val="00E12A2F"/>
    <w:rsid w:val="00E131FB"/>
    <w:rsid w:val="00E1345C"/>
    <w:rsid w:val="00E135B8"/>
    <w:rsid w:val="00E13ED2"/>
    <w:rsid w:val="00E14A34"/>
    <w:rsid w:val="00E15388"/>
    <w:rsid w:val="00E15B25"/>
    <w:rsid w:val="00E15BF1"/>
    <w:rsid w:val="00E15DA9"/>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D33"/>
    <w:rsid w:val="00E213F9"/>
    <w:rsid w:val="00E218B2"/>
    <w:rsid w:val="00E21DEF"/>
    <w:rsid w:val="00E21EDE"/>
    <w:rsid w:val="00E2207F"/>
    <w:rsid w:val="00E2225F"/>
    <w:rsid w:val="00E233AF"/>
    <w:rsid w:val="00E23A93"/>
    <w:rsid w:val="00E2474D"/>
    <w:rsid w:val="00E249C3"/>
    <w:rsid w:val="00E2513D"/>
    <w:rsid w:val="00E25211"/>
    <w:rsid w:val="00E252E0"/>
    <w:rsid w:val="00E25912"/>
    <w:rsid w:val="00E26983"/>
    <w:rsid w:val="00E2703A"/>
    <w:rsid w:val="00E2777A"/>
    <w:rsid w:val="00E279DA"/>
    <w:rsid w:val="00E27D46"/>
    <w:rsid w:val="00E30066"/>
    <w:rsid w:val="00E30390"/>
    <w:rsid w:val="00E303B8"/>
    <w:rsid w:val="00E30AD6"/>
    <w:rsid w:val="00E30C41"/>
    <w:rsid w:val="00E31AB4"/>
    <w:rsid w:val="00E31E13"/>
    <w:rsid w:val="00E32D74"/>
    <w:rsid w:val="00E330C6"/>
    <w:rsid w:val="00E331EB"/>
    <w:rsid w:val="00E33D4E"/>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A72"/>
    <w:rsid w:val="00E43B2A"/>
    <w:rsid w:val="00E43C9D"/>
    <w:rsid w:val="00E43FA9"/>
    <w:rsid w:val="00E4448B"/>
    <w:rsid w:val="00E44B46"/>
    <w:rsid w:val="00E44B95"/>
    <w:rsid w:val="00E44DBA"/>
    <w:rsid w:val="00E45BFB"/>
    <w:rsid w:val="00E463D4"/>
    <w:rsid w:val="00E463F3"/>
    <w:rsid w:val="00E46501"/>
    <w:rsid w:val="00E46DC0"/>
    <w:rsid w:val="00E4761B"/>
    <w:rsid w:val="00E476D9"/>
    <w:rsid w:val="00E4779F"/>
    <w:rsid w:val="00E47B2E"/>
    <w:rsid w:val="00E47E7B"/>
    <w:rsid w:val="00E47FDB"/>
    <w:rsid w:val="00E50099"/>
    <w:rsid w:val="00E50295"/>
    <w:rsid w:val="00E50C1D"/>
    <w:rsid w:val="00E51E09"/>
    <w:rsid w:val="00E51F0F"/>
    <w:rsid w:val="00E52280"/>
    <w:rsid w:val="00E52604"/>
    <w:rsid w:val="00E52954"/>
    <w:rsid w:val="00E52966"/>
    <w:rsid w:val="00E52BC0"/>
    <w:rsid w:val="00E531D6"/>
    <w:rsid w:val="00E53538"/>
    <w:rsid w:val="00E53685"/>
    <w:rsid w:val="00E53734"/>
    <w:rsid w:val="00E53736"/>
    <w:rsid w:val="00E53F42"/>
    <w:rsid w:val="00E5419F"/>
    <w:rsid w:val="00E54EE9"/>
    <w:rsid w:val="00E55816"/>
    <w:rsid w:val="00E55A5A"/>
    <w:rsid w:val="00E55C5B"/>
    <w:rsid w:val="00E566EB"/>
    <w:rsid w:val="00E56CC0"/>
    <w:rsid w:val="00E56D4B"/>
    <w:rsid w:val="00E56FA1"/>
    <w:rsid w:val="00E570EE"/>
    <w:rsid w:val="00E57E98"/>
    <w:rsid w:val="00E57FA7"/>
    <w:rsid w:val="00E57FED"/>
    <w:rsid w:val="00E6039E"/>
    <w:rsid w:val="00E60C72"/>
    <w:rsid w:val="00E613B4"/>
    <w:rsid w:val="00E61BF8"/>
    <w:rsid w:val="00E62502"/>
    <w:rsid w:val="00E6279E"/>
    <w:rsid w:val="00E62EAD"/>
    <w:rsid w:val="00E63226"/>
    <w:rsid w:val="00E633EE"/>
    <w:rsid w:val="00E63827"/>
    <w:rsid w:val="00E63A49"/>
    <w:rsid w:val="00E63C3F"/>
    <w:rsid w:val="00E63E9E"/>
    <w:rsid w:val="00E63ED8"/>
    <w:rsid w:val="00E642DB"/>
    <w:rsid w:val="00E64416"/>
    <w:rsid w:val="00E64496"/>
    <w:rsid w:val="00E645BC"/>
    <w:rsid w:val="00E64822"/>
    <w:rsid w:val="00E6484A"/>
    <w:rsid w:val="00E64897"/>
    <w:rsid w:val="00E648CB"/>
    <w:rsid w:val="00E6530B"/>
    <w:rsid w:val="00E657BE"/>
    <w:rsid w:val="00E65B63"/>
    <w:rsid w:val="00E6649E"/>
    <w:rsid w:val="00E66F23"/>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C96"/>
    <w:rsid w:val="00E80CE6"/>
    <w:rsid w:val="00E810EB"/>
    <w:rsid w:val="00E81248"/>
    <w:rsid w:val="00E81F7A"/>
    <w:rsid w:val="00E820CD"/>
    <w:rsid w:val="00E820E6"/>
    <w:rsid w:val="00E8293A"/>
    <w:rsid w:val="00E831E9"/>
    <w:rsid w:val="00E83325"/>
    <w:rsid w:val="00E83D70"/>
    <w:rsid w:val="00E847A4"/>
    <w:rsid w:val="00E852EA"/>
    <w:rsid w:val="00E8545F"/>
    <w:rsid w:val="00E85594"/>
    <w:rsid w:val="00E856FC"/>
    <w:rsid w:val="00E8572F"/>
    <w:rsid w:val="00E859F6"/>
    <w:rsid w:val="00E85B4B"/>
    <w:rsid w:val="00E85C49"/>
    <w:rsid w:val="00E86575"/>
    <w:rsid w:val="00E87501"/>
    <w:rsid w:val="00E87847"/>
    <w:rsid w:val="00E87A6D"/>
    <w:rsid w:val="00E901A6"/>
    <w:rsid w:val="00E903C0"/>
    <w:rsid w:val="00E90EA2"/>
    <w:rsid w:val="00E912A3"/>
    <w:rsid w:val="00E915AB"/>
    <w:rsid w:val="00E91B4F"/>
    <w:rsid w:val="00E91D1B"/>
    <w:rsid w:val="00E92659"/>
    <w:rsid w:val="00E928D6"/>
    <w:rsid w:val="00E92C27"/>
    <w:rsid w:val="00E93D8E"/>
    <w:rsid w:val="00E9461F"/>
    <w:rsid w:val="00E94A49"/>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D21"/>
    <w:rsid w:val="00EA3F8F"/>
    <w:rsid w:val="00EA4268"/>
    <w:rsid w:val="00EA435B"/>
    <w:rsid w:val="00EA46F8"/>
    <w:rsid w:val="00EA4760"/>
    <w:rsid w:val="00EA48C3"/>
    <w:rsid w:val="00EA4BFA"/>
    <w:rsid w:val="00EA4DB3"/>
    <w:rsid w:val="00EA569B"/>
    <w:rsid w:val="00EA5A33"/>
    <w:rsid w:val="00EA5A54"/>
    <w:rsid w:val="00EA5E0E"/>
    <w:rsid w:val="00EA5E84"/>
    <w:rsid w:val="00EA63B6"/>
    <w:rsid w:val="00EA66CA"/>
    <w:rsid w:val="00EA6B6A"/>
    <w:rsid w:val="00EA6CA1"/>
    <w:rsid w:val="00EA6CA5"/>
    <w:rsid w:val="00EA6CCA"/>
    <w:rsid w:val="00EA6D18"/>
    <w:rsid w:val="00EA6E5E"/>
    <w:rsid w:val="00EA7312"/>
    <w:rsid w:val="00EA7328"/>
    <w:rsid w:val="00EA75F3"/>
    <w:rsid w:val="00EA75F5"/>
    <w:rsid w:val="00EA7DFD"/>
    <w:rsid w:val="00EB012D"/>
    <w:rsid w:val="00EB07C6"/>
    <w:rsid w:val="00EB0842"/>
    <w:rsid w:val="00EB152C"/>
    <w:rsid w:val="00EB1B77"/>
    <w:rsid w:val="00EB1D63"/>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6075"/>
    <w:rsid w:val="00EB648C"/>
    <w:rsid w:val="00EB6562"/>
    <w:rsid w:val="00EB66EA"/>
    <w:rsid w:val="00EB68B1"/>
    <w:rsid w:val="00EB68FE"/>
    <w:rsid w:val="00EB6B77"/>
    <w:rsid w:val="00EB6E9E"/>
    <w:rsid w:val="00EB7EE1"/>
    <w:rsid w:val="00EC0534"/>
    <w:rsid w:val="00EC0A8A"/>
    <w:rsid w:val="00EC0B88"/>
    <w:rsid w:val="00EC140F"/>
    <w:rsid w:val="00EC1E4E"/>
    <w:rsid w:val="00EC1FEF"/>
    <w:rsid w:val="00EC288C"/>
    <w:rsid w:val="00EC2BA1"/>
    <w:rsid w:val="00EC30C4"/>
    <w:rsid w:val="00EC331E"/>
    <w:rsid w:val="00EC3A2C"/>
    <w:rsid w:val="00EC3A6C"/>
    <w:rsid w:val="00EC3C2A"/>
    <w:rsid w:val="00EC3D74"/>
    <w:rsid w:val="00EC4EFC"/>
    <w:rsid w:val="00EC5F97"/>
    <w:rsid w:val="00EC6110"/>
    <w:rsid w:val="00EC61FA"/>
    <w:rsid w:val="00EC6692"/>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80E"/>
    <w:rsid w:val="00ED3F10"/>
    <w:rsid w:val="00ED43E9"/>
    <w:rsid w:val="00ED449A"/>
    <w:rsid w:val="00ED452F"/>
    <w:rsid w:val="00ED4578"/>
    <w:rsid w:val="00ED50CC"/>
    <w:rsid w:val="00ED5479"/>
    <w:rsid w:val="00ED5C18"/>
    <w:rsid w:val="00ED5E93"/>
    <w:rsid w:val="00ED757C"/>
    <w:rsid w:val="00ED75CE"/>
    <w:rsid w:val="00EE0479"/>
    <w:rsid w:val="00EE0F34"/>
    <w:rsid w:val="00EE1023"/>
    <w:rsid w:val="00EE1232"/>
    <w:rsid w:val="00EE12CD"/>
    <w:rsid w:val="00EE1AE0"/>
    <w:rsid w:val="00EE21F8"/>
    <w:rsid w:val="00EE2E04"/>
    <w:rsid w:val="00EE303F"/>
    <w:rsid w:val="00EE3612"/>
    <w:rsid w:val="00EE3698"/>
    <w:rsid w:val="00EE37BB"/>
    <w:rsid w:val="00EE3909"/>
    <w:rsid w:val="00EE3ABA"/>
    <w:rsid w:val="00EE3F93"/>
    <w:rsid w:val="00EE4160"/>
    <w:rsid w:val="00EE44C0"/>
    <w:rsid w:val="00EE4B81"/>
    <w:rsid w:val="00EE4EBE"/>
    <w:rsid w:val="00EE5468"/>
    <w:rsid w:val="00EE56B7"/>
    <w:rsid w:val="00EE613C"/>
    <w:rsid w:val="00EE64ED"/>
    <w:rsid w:val="00EE6B1D"/>
    <w:rsid w:val="00EE6CBA"/>
    <w:rsid w:val="00EE719F"/>
    <w:rsid w:val="00EE72F3"/>
    <w:rsid w:val="00EE7AC7"/>
    <w:rsid w:val="00EE7C83"/>
    <w:rsid w:val="00EE7D14"/>
    <w:rsid w:val="00EF062E"/>
    <w:rsid w:val="00EF0E50"/>
    <w:rsid w:val="00EF0EEB"/>
    <w:rsid w:val="00EF1D5D"/>
    <w:rsid w:val="00EF1DE7"/>
    <w:rsid w:val="00EF202E"/>
    <w:rsid w:val="00EF3123"/>
    <w:rsid w:val="00EF31A1"/>
    <w:rsid w:val="00EF422B"/>
    <w:rsid w:val="00EF495F"/>
    <w:rsid w:val="00EF50D4"/>
    <w:rsid w:val="00EF55DA"/>
    <w:rsid w:val="00EF57E7"/>
    <w:rsid w:val="00EF59CC"/>
    <w:rsid w:val="00EF5D05"/>
    <w:rsid w:val="00EF61D3"/>
    <w:rsid w:val="00EF69BF"/>
    <w:rsid w:val="00EF717A"/>
    <w:rsid w:val="00EF74FA"/>
    <w:rsid w:val="00EF7871"/>
    <w:rsid w:val="00EF78B9"/>
    <w:rsid w:val="00F0029D"/>
    <w:rsid w:val="00F00F1E"/>
    <w:rsid w:val="00F0142C"/>
    <w:rsid w:val="00F01758"/>
    <w:rsid w:val="00F017B4"/>
    <w:rsid w:val="00F01E7E"/>
    <w:rsid w:val="00F01ED8"/>
    <w:rsid w:val="00F02707"/>
    <w:rsid w:val="00F02BB9"/>
    <w:rsid w:val="00F02D1B"/>
    <w:rsid w:val="00F02DE0"/>
    <w:rsid w:val="00F03F9B"/>
    <w:rsid w:val="00F0435E"/>
    <w:rsid w:val="00F046F2"/>
    <w:rsid w:val="00F05002"/>
    <w:rsid w:val="00F053CE"/>
    <w:rsid w:val="00F057E8"/>
    <w:rsid w:val="00F05BA9"/>
    <w:rsid w:val="00F06313"/>
    <w:rsid w:val="00F06387"/>
    <w:rsid w:val="00F065FE"/>
    <w:rsid w:val="00F06A2E"/>
    <w:rsid w:val="00F07A07"/>
    <w:rsid w:val="00F10104"/>
    <w:rsid w:val="00F1017C"/>
    <w:rsid w:val="00F10304"/>
    <w:rsid w:val="00F10684"/>
    <w:rsid w:val="00F108F7"/>
    <w:rsid w:val="00F10903"/>
    <w:rsid w:val="00F10C1A"/>
    <w:rsid w:val="00F112ED"/>
    <w:rsid w:val="00F113AD"/>
    <w:rsid w:val="00F11447"/>
    <w:rsid w:val="00F1156B"/>
    <w:rsid w:val="00F11BA3"/>
    <w:rsid w:val="00F12C67"/>
    <w:rsid w:val="00F138BA"/>
    <w:rsid w:val="00F14611"/>
    <w:rsid w:val="00F14A49"/>
    <w:rsid w:val="00F150E5"/>
    <w:rsid w:val="00F15291"/>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AF2"/>
    <w:rsid w:val="00F17F36"/>
    <w:rsid w:val="00F17FB2"/>
    <w:rsid w:val="00F2004F"/>
    <w:rsid w:val="00F20389"/>
    <w:rsid w:val="00F203BB"/>
    <w:rsid w:val="00F20980"/>
    <w:rsid w:val="00F20A94"/>
    <w:rsid w:val="00F223A1"/>
    <w:rsid w:val="00F223B7"/>
    <w:rsid w:val="00F22945"/>
    <w:rsid w:val="00F22D90"/>
    <w:rsid w:val="00F2300D"/>
    <w:rsid w:val="00F2393E"/>
    <w:rsid w:val="00F23B9E"/>
    <w:rsid w:val="00F24529"/>
    <w:rsid w:val="00F24581"/>
    <w:rsid w:val="00F248BB"/>
    <w:rsid w:val="00F24F9F"/>
    <w:rsid w:val="00F251D9"/>
    <w:rsid w:val="00F25ADB"/>
    <w:rsid w:val="00F25D29"/>
    <w:rsid w:val="00F25E5C"/>
    <w:rsid w:val="00F25E73"/>
    <w:rsid w:val="00F26870"/>
    <w:rsid w:val="00F26880"/>
    <w:rsid w:val="00F26D0C"/>
    <w:rsid w:val="00F26E01"/>
    <w:rsid w:val="00F26EE0"/>
    <w:rsid w:val="00F2730E"/>
    <w:rsid w:val="00F273AA"/>
    <w:rsid w:val="00F274AC"/>
    <w:rsid w:val="00F274C1"/>
    <w:rsid w:val="00F27641"/>
    <w:rsid w:val="00F277F4"/>
    <w:rsid w:val="00F30DAB"/>
    <w:rsid w:val="00F31484"/>
    <w:rsid w:val="00F31536"/>
    <w:rsid w:val="00F31762"/>
    <w:rsid w:val="00F31E9D"/>
    <w:rsid w:val="00F32ACF"/>
    <w:rsid w:val="00F330CA"/>
    <w:rsid w:val="00F33E25"/>
    <w:rsid w:val="00F3416E"/>
    <w:rsid w:val="00F343EB"/>
    <w:rsid w:val="00F345FB"/>
    <w:rsid w:val="00F3494E"/>
    <w:rsid w:val="00F358C8"/>
    <w:rsid w:val="00F369F9"/>
    <w:rsid w:val="00F36B03"/>
    <w:rsid w:val="00F37095"/>
    <w:rsid w:val="00F3777A"/>
    <w:rsid w:val="00F379B8"/>
    <w:rsid w:val="00F37E27"/>
    <w:rsid w:val="00F37EC3"/>
    <w:rsid w:val="00F4002A"/>
    <w:rsid w:val="00F4070F"/>
    <w:rsid w:val="00F40B58"/>
    <w:rsid w:val="00F412CF"/>
    <w:rsid w:val="00F421CB"/>
    <w:rsid w:val="00F4243F"/>
    <w:rsid w:val="00F4267D"/>
    <w:rsid w:val="00F428C3"/>
    <w:rsid w:val="00F42CF0"/>
    <w:rsid w:val="00F42D24"/>
    <w:rsid w:val="00F435AF"/>
    <w:rsid w:val="00F43BD2"/>
    <w:rsid w:val="00F44163"/>
    <w:rsid w:val="00F446F7"/>
    <w:rsid w:val="00F44D9B"/>
    <w:rsid w:val="00F4532F"/>
    <w:rsid w:val="00F4567F"/>
    <w:rsid w:val="00F457A2"/>
    <w:rsid w:val="00F457DF"/>
    <w:rsid w:val="00F45A9A"/>
    <w:rsid w:val="00F460BD"/>
    <w:rsid w:val="00F46119"/>
    <w:rsid w:val="00F463B7"/>
    <w:rsid w:val="00F464EE"/>
    <w:rsid w:val="00F465D1"/>
    <w:rsid w:val="00F46AB2"/>
    <w:rsid w:val="00F471C9"/>
    <w:rsid w:val="00F478EC"/>
    <w:rsid w:val="00F5065B"/>
    <w:rsid w:val="00F5068F"/>
    <w:rsid w:val="00F50FF2"/>
    <w:rsid w:val="00F5110F"/>
    <w:rsid w:val="00F51A06"/>
    <w:rsid w:val="00F52325"/>
    <w:rsid w:val="00F5338E"/>
    <w:rsid w:val="00F5411C"/>
    <w:rsid w:val="00F541D5"/>
    <w:rsid w:val="00F54DFF"/>
    <w:rsid w:val="00F54E71"/>
    <w:rsid w:val="00F5509E"/>
    <w:rsid w:val="00F55148"/>
    <w:rsid w:val="00F55286"/>
    <w:rsid w:val="00F555FE"/>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EC"/>
    <w:rsid w:val="00F6333B"/>
    <w:rsid w:val="00F640E5"/>
    <w:rsid w:val="00F643CD"/>
    <w:rsid w:val="00F643FF"/>
    <w:rsid w:val="00F64A87"/>
    <w:rsid w:val="00F64D17"/>
    <w:rsid w:val="00F64D84"/>
    <w:rsid w:val="00F65377"/>
    <w:rsid w:val="00F654FF"/>
    <w:rsid w:val="00F65C4E"/>
    <w:rsid w:val="00F66154"/>
    <w:rsid w:val="00F66687"/>
    <w:rsid w:val="00F66AE6"/>
    <w:rsid w:val="00F66FC7"/>
    <w:rsid w:val="00F671C2"/>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E65"/>
    <w:rsid w:val="00F7725A"/>
    <w:rsid w:val="00F77B1A"/>
    <w:rsid w:val="00F800E2"/>
    <w:rsid w:val="00F80E91"/>
    <w:rsid w:val="00F81385"/>
    <w:rsid w:val="00F813C7"/>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7371"/>
    <w:rsid w:val="00F873E0"/>
    <w:rsid w:val="00F87516"/>
    <w:rsid w:val="00F87A9D"/>
    <w:rsid w:val="00F905F9"/>
    <w:rsid w:val="00F90BCF"/>
    <w:rsid w:val="00F91C4D"/>
    <w:rsid w:val="00F9222E"/>
    <w:rsid w:val="00F92602"/>
    <w:rsid w:val="00F93323"/>
    <w:rsid w:val="00F93E72"/>
    <w:rsid w:val="00F95249"/>
    <w:rsid w:val="00F95EB1"/>
    <w:rsid w:val="00F9656F"/>
    <w:rsid w:val="00F97826"/>
    <w:rsid w:val="00F97F5C"/>
    <w:rsid w:val="00FA0862"/>
    <w:rsid w:val="00FA0E28"/>
    <w:rsid w:val="00FA11E7"/>
    <w:rsid w:val="00FA166F"/>
    <w:rsid w:val="00FA236D"/>
    <w:rsid w:val="00FA27A9"/>
    <w:rsid w:val="00FA2849"/>
    <w:rsid w:val="00FA2CDB"/>
    <w:rsid w:val="00FA334A"/>
    <w:rsid w:val="00FA3F2E"/>
    <w:rsid w:val="00FA3F82"/>
    <w:rsid w:val="00FA47FC"/>
    <w:rsid w:val="00FA4BCD"/>
    <w:rsid w:val="00FA53EA"/>
    <w:rsid w:val="00FA5496"/>
    <w:rsid w:val="00FA5B87"/>
    <w:rsid w:val="00FA5FB5"/>
    <w:rsid w:val="00FA6110"/>
    <w:rsid w:val="00FA6756"/>
    <w:rsid w:val="00FA7F52"/>
    <w:rsid w:val="00FB0C5E"/>
    <w:rsid w:val="00FB0CE6"/>
    <w:rsid w:val="00FB12C6"/>
    <w:rsid w:val="00FB13E4"/>
    <w:rsid w:val="00FB16EB"/>
    <w:rsid w:val="00FB1976"/>
    <w:rsid w:val="00FB1E98"/>
    <w:rsid w:val="00FB2026"/>
    <w:rsid w:val="00FB23AE"/>
    <w:rsid w:val="00FB244E"/>
    <w:rsid w:val="00FB2ACF"/>
    <w:rsid w:val="00FB2F17"/>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5C2"/>
    <w:rsid w:val="00FB684F"/>
    <w:rsid w:val="00FB70CE"/>
    <w:rsid w:val="00FB79C4"/>
    <w:rsid w:val="00FB7F15"/>
    <w:rsid w:val="00FC0C46"/>
    <w:rsid w:val="00FC0FD2"/>
    <w:rsid w:val="00FC249A"/>
    <w:rsid w:val="00FC2A69"/>
    <w:rsid w:val="00FC2EC2"/>
    <w:rsid w:val="00FC308A"/>
    <w:rsid w:val="00FC328E"/>
    <w:rsid w:val="00FC32E1"/>
    <w:rsid w:val="00FC34FA"/>
    <w:rsid w:val="00FC3844"/>
    <w:rsid w:val="00FC3F5A"/>
    <w:rsid w:val="00FC40B8"/>
    <w:rsid w:val="00FC44D0"/>
    <w:rsid w:val="00FC4839"/>
    <w:rsid w:val="00FC492B"/>
    <w:rsid w:val="00FC5392"/>
    <w:rsid w:val="00FC58BA"/>
    <w:rsid w:val="00FC5CFD"/>
    <w:rsid w:val="00FC66BF"/>
    <w:rsid w:val="00FC69EE"/>
    <w:rsid w:val="00FC7126"/>
    <w:rsid w:val="00FC7642"/>
    <w:rsid w:val="00FC7750"/>
    <w:rsid w:val="00FC7930"/>
    <w:rsid w:val="00FC7AC6"/>
    <w:rsid w:val="00FC7CEB"/>
    <w:rsid w:val="00FC7F8E"/>
    <w:rsid w:val="00FD00FB"/>
    <w:rsid w:val="00FD0136"/>
    <w:rsid w:val="00FD03E9"/>
    <w:rsid w:val="00FD0772"/>
    <w:rsid w:val="00FD0C67"/>
    <w:rsid w:val="00FD1496"/>
    <w:rsid w:val="00FD1621"/>
    <w:rsid w:val="00FD1D01"/>
    <w:rsid w:val="00FD250A"/>
    <w:rsid w:val="00FD28A8"/>
    <w:rsid w:val="00FD33F2"/>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EF"/>
    <w:rsid w:val="00FE07D3"/>
    <w:rsid w:val="00FE0A45"/>
    <w:rsid w:val="00FE10BA"/>
    <w:rsid w:val="00FE120B"/>
    <w:rsid w:val="00FE1B32"/>
    <w:rsid w:val="00FE1B41"/>
    <w:rsid w:val="00FE22DA"/>
    <w:rsid w:val="00FE2592"/>
    <w:rsid w:val="00FE303E"/>
    <w:rsid w:val="00FE3A7F"/>
    <w:rsid w:val="00FE42DC"/>
    <w:rsid w:val="00FE42FF"/>
    <w:rsid w:val="00FE498F"/>
    <w:rsid w:val="00FE4B97"/>
    <w:rsid w:val="00FE4C92"/>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42E7"/>
    <w:rsid w:val="00FF4601"/>
    <w:rsid w:val="00FF4727"/>
    <w:rsid w:val="00FF4C0B"/>
    <w:rsid w:val="00FF4D62"/>
    <w:rsid w:val="00FF4FB6"/>
    <w:rsid w:val="00FF5396"/>
    <w:rsid w:val="00FF6740"/>
    <w:rsid w:val="00FF68A5"/>
    <w:rsid w:val="00FF68CB"/>
    <w:rsid w:val="00FF6D2F"/>
    <w:rsid w:val="00FF6FB7"/>
    <w:rsid w:val="00FF71F7"/>
    <w:rsid w:val="00FF7646"/>
    <w:rsid w:val="00FF7725"/>
    <w:rsid w:val="00FF7981"/>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 w:type="character" w:customStyle="1" w:styleId="symbol">
    <w:name w:val="symbol"/>
    <w:basedOn w:val="DefaultParagraphFont"/>
    <w:rsid w:val="00E03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962">
      <w:bodyDiv w:val="1"/>
      <w:marLeft w:val="0"/>
      <w:marRight w:val="0"/>
      <w:marTop w:val="0"/>
      <w:marBottom w:val="0"/>
      <w:divBdr>
        <w:top w:val="none" w:sz="0" w:space="0" w:color="auto"/>
        <w:left w:val="none" w:sz="0" w:space="0" w:color="auto"/>
        <w:bottom w:val="none" w:sz="0" w:space="0" w:color="auto"/>
        <w:right w:val="none" w:sz="0" w:space="0" w:color="auto"/>
      </w:divBdr>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5222">
      <w:bodyDiv w:val="1"/>
      <w:marLeft w:val="0"/>
      <w:marRight w:val="0"/>
      <w:marTop w:val="0"/>
      <w:marBottom w:val="0"/>
      <w:divBdr>
        <w:top w:val="none" w:sz="0" w:space="0" w:color="auto"/>
        <w:left w:val="none" w:sz="0" w:space="0" w:color="auto"/>
        <w:bottom w:val="none" w:sz="0" w:space="0" w:color="auto"/>
        <w:right w:val="none" w:sz="0" w:space="0" w:color="auto"/>
      </w:divBdr>
      <w:divsChild>
        <w:div w:id="2087534192">
          <w:marLeft w:val="0"/>
          <w:marRight w:val="0"/>
          <w:marTop w:val="0"/>
          <w:marBottom w:val="0"/>
          <w:divBdr>
            <w:top w:val="none" w:sz="0" w:space="0" w:color="auto"/>
            <w:left w:val="none" w:sz="0" w:space="0" w:color="auto"/>
            <w:bottom w:val="none" w:sz="0" w:space="0" w:color="auto"/>
            <w:right w:val="none" w:sz="0" w:space="0" w:color="auto"/>
          </w:divBdr>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microsoft.com/en-ie/microsoft-365/word" TargetMode="External"/><Relationship Id="rId42" Type="http://schemas.openxmlformats.org/officeDocument/2006/relationships/hyperlink" Target="https://code.visualstudio.com/" TargetMode="External"/><Relationship Id="rId63" Type="http://schemas.openxmlformats.org/officeDocument/2006/relationships/image" Target="media/image25.png"/><Relationship Id="rId84" Type="http://schemas.openxmlformats.org/officeDocument/2006/relationships/image" Target="media/image44.png"/><Relationship Id="rId138" Type="http://schemas.openxmlformats.org/officeDocument/2006/relationships/hyperlink" Target="https://uiuxtrend.com/wp-content/uploads/PSSUQ-Questionnaire-PDF-Template.pdf" TargetMode="External"/><Relationship Id="rId159" Type="http://schemas.openxmlformats.org/officeDocument/2006/relationships/hyperlink" Target="https://www.gov.mb.ca/agriculture/crops/crop-management/co2-supplement.html" TargetMode="External"/><Relationship Id="rId170" Type="http://schemas.openxmlformats.org/officeDocument/2006/relationships/hyperlink" Target="https://matmatch.com/learn/property/density-of-wood" TargetMode="External"/><Relationship Id="rId191" Type="http://schemas.openxmlformats.org/officeDocument/2006/relationships/hyperlink" Target="https://www.coillte.ie/our-business/our-divisions/forestry/" TargetMode="External"/><Relationship Id="rId205" Type="http://schemas.openxmlformats.org/officeDocument/2006/relationships/theme" Target="theme/theme1.xml"/><Relationship Id="rId107" Type="http://schemas.openxmlformats.org/officeDocument/2006/relationships/hyperlink" Target="https://agilemanifesto.org/principles.html" TargetMode="External"/><Relationship Id="rId11" Type="http://schemas.openxmlformats.org/officeDocument/2006/relationships/image" Target="media/image1.png"/><Relationship Id="rId32" Type="http://schemas.openxmlformats.org/officeDocument/2006/relationships/image" Target="media/image4.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www.gardeningknowhow.com/ornamental/trees/tgen/lifespan-of-a-tree.htm" TargetMode="External"/><Relationship Id="rId5" Type="http://schemas.openxmlformats.org/officeDocument/2006/relationships/numbering" Target="numbering.xml"/><Relationship Id="rId95" Type="http://schemas.openxmlformats.org/officeDocument/2006/relationships/hyperlink" Target="https://vercel.com" TargetMode="External"/><Relationship Id="rId160" Type="http://schemas.openxmlformats.org/officeDocument/2006/relationships/hyperlink" Target="https://extension.okstate.edu/fact-sheets/greenhouse-carbon-dioxide-supplementation.html" TargetMode="External"/><Relationship Id="rId181" Type="http://schemas.openxmlformats.org/officeDocument/2006/relationships/hyperlink" Target="https://ballyhouramushrooms.ie/store/Wild-Irish-Mushrooms-c87664037" TargetMode="External"/><Relationship Id="rId22" Type="http://schemas.openxmlformats.org/officeDocument/2006/relationships/hyperlink" Target="https://www.google.com/docs/about/" TargetMode="External"/><Relationship Id="rId43" Type="http://schemas.openxmlformats.org/officeDocument/2006/relationships/hyperlink" Target="https://www.umlet.com/" TargetMode="External"/><Relationship Id="rId64" Type="http://schemas.openxmlformats.org/officeDocument/2006/relationships/image" Target="media/image26.png"/><Relationship Id="rId118" Type="http://schemas.openxmlformats.org/officeDocument/2006/relationships/image" Target="media/image62.png"/><Relationship Id="rId139" Type="http://schemas.openxmlformats.org/officeDocument/2006/relationships/hyperlink" Target="https://docs.google.com/forms/d/e/1FAIpQLSdWo-ZsW2kTO-gkc0gQ0hettY08L5G7jTs0WvaTIQxn161z3Q/viewform?usp=sf_link" TargetMode="External"/><Relationship Id="rId85" Type="http://schemas.openxmlformats.org/officeDocument/2006/relationships/image" Target="media/image45.png"/><Relationship Id="rId150" Type="http://schemas.openxmlformats.org/officeDocument/2006/relationships/hyperlink" Target="https://cs4760.csl.mtu.edu/2016/lectures/normans-interaction-theory/" TargetMode="External"/><Relationship Id="rId171" Type="http://schemas.openxmlformats.org/officeDocument/2006/relationships/hyperlink" Target="https://greenmax.eu/en/the-impressive-power-of-conifers-for-the-climate/" TargetMode="External"/><Relationship Id="rId192" Type="http://schemas.openxmlformats.org/officeDocument/2006/relationships/hyperlink" Target="https://en.wikipedia.org/wiki/Coillte" TargetMode="Externa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games4sustainability.org/gamepedia/about-that-forest/" TargetMode="External"/><Relationship Id="rId108" Type="http://schemas.openxmlformats.org/officeDocument/2006/relationships/image" Target="media/image55.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microworld-dissertation-tcd.vercel.app/" TargetMode="External"/><Relationship Id="rId140" Type="http://schemas.openxmlformats.org/officeDocument/2006/relationships/hyperlink" Target="https://drive.google.com/file/d/1Nb7322dlCG34Kabll1qQZXSYVjzqmZSs/view?usp=sharing" TargetMode="External"/><Relationship Id="rId161" Type="http://schemas.openxmlformats.org/officeDocument/2006/relationships/hyperlink" Target="https://climate.mit.edu/ask-mit/what-ideal-level-carbon-dioxide-atmosphere-human-life" TargetMode="External"/><Relationship Id="rId182" Type="http://schemas.openxmlformats.org/officeDocument/2006/relationships/hyperlink" Target="https://pacificwildpick.com/collections/berries" TargetMode="External"/><Relationship Id="rId6" Type="http://schemas.openxmlformats.org/officeDocument/2006/relationships/styles" Target="styles.xml"/><Relationship Id="rId23" Type="http://schemas.openxmlformats.org/officeDocument/2006/relationships/hyperlink" Target="https://evernote.com/" TargetMode="External"/><Relationship Id="rId119" Type="http://schemas.openxmlformats.org/officeDocument/2006/relationships/image" Target="media/image63.png"/><Relationship Id="rId44" Type="http://schemas.openxmlformats.org/officeDocument/2006/relationships/hyperlink" Target="https://endnote.com/" TargetMode="External"/><Relationship Id="rId65" Type="http://schemas.openxmlformats.org/officeDocument/2006/relationships/image" Target="media/image27.png"/><Relationship Id="rId86" Type="http://schemas.openxmlformats.org/officeDocument/2006/relationships/image" Target="media/image46.png"/><Relationship Id="rId130" Type="http://schemas.openxmlformats.org/officeDocument/2006/relationships/image" Target="media/image73.png"/><Relationship Id="rId151" Type="http://schemas.openxmlformats.org/officeDocument/2006/relationships/hyperlink" Target="https://www.productplan.com/glossary/moscow-prioritization/" TargetMode="External"/><Relationship Id="rId172" Type="http://schemas.openxmlformats.org/officeDocument/2006/relationships/hyperlink" Target="https://en.wikipedia.org/wiki/Conifer" TargetMode="External"/><Relationship Id="rId193" Type="http://schemas.openxmlformats.org/officeDocument/2006/relationships/hyperlink" Target="https://developer.mozilla.org/en-US/docs/Web/API/Document_Object_Model#:~:text=The%20DOM%20represents%20a%20document,and%20each%20node%20contains%20objects" TargetMode="Externa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6.png"/><Relationship Id="rId34" Type="http://schemas.openxmlformats.org/officeDocument/2006/relationships/image" Target="media/image5.png"/><Relationship Id="rId55" Type="http://schemas.openxmlformats.org/officeDocument/2006/relationships/image" Target="media/image17.png"/><Relationship Id="rId76" Type="http://schemas.openxmlformats.org/officeDocument/2006/relationships/hyperlink" Target="https://treeplantation.com/tree-spacing-calculator.html" TargetMode="External"/><Relationship Id="rId97" Type="http://schemas.openxmlformats.org/officeDocument/2006/relationships/hyperlink" Target="https://vercel.com/docs/edge-network/regions" TargetMode="External"/><Relationship Id="rId120" Type="http://schemas.openxmlformats.org/officeDocument/2006/relationships/hyperlink" Target="https://drive.google.com/file/d/1fmZnytlSHVmVTtLfOQVJ6j6zXO0tmod8/view?usp=sharing" TargetMode="External"/><Relationship Id="rId141" Type="http://schemas.openxmlformats.org/officeDocument/2006/relationships/image" Target="media/image79.jpeg"/><Relationship Id="rId7" Type="http://schemas.openxmlformats.org/officeDocument/2006/relationships/settings" Target="settings.xml"/><Relationship Id="rId162" Type="http://schemas.openxmlformats.org/officeDocument/2006/relationships/hyperlink" Target="https://ecotree.green/en/how-much-co2-does-a-tree-absorb" TargetMode="External"/><Relationship Id="rId183" Type="http://schemas.openxmlformats.org/officeDocument/2006/relationships/hyperlink" Target="https://dublinhoneykillester.ie/product/pure-irish-honey-killester/" TargetMode="External"/><Relationship Id="rId24" Type="http://schemas.openxmlformats.org/officeDocument/2006/relationships/hyperlink" Target="https://www.notion.so/" TargetMode="External"/><Relationship Id="rId40" Type="http://schemas.openxmlformats.org/officeDocument/2006/relationships/hyperlink" Target="https://obsidian.md/"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yperlink" Target="https://tailwindcss.com/" TargetMode="External"/><Relationship Id="rId110" Type="http://schemas.openxmlformats.org/officeDocument/2006/relationships/hyperlink" Target="https://github.com/ggn1/Dissertation-TCD"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microsoft.com/office/2007/relationships/hdphoto" Target="media/hdphoto2.wdp"/><Relationship Id="rId157" Type="http://schemas.openxmlformats.org/officeDocument/2006/relationships/hyperlink" Target="https://clear.ucdavis.edu/explainers/what-carbon-sequestration" TargetMode="External"/><Relationship Id="rId178" Type="http://schemas.openxmlformats.org/officeDocument/2006/relationships/hyperlink" Target="https://lawnlove.com/blog/cost-to-plant-tree/"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www.masterclass.com/articles/writing-101-what-is-the-heros-journey" TargetMode="External"/><Relationship Id="rId173" Type="http://schemas.openxmlformats.org/officeDocument/2006/relationships/hyperlink" Target="https://treetimeservices.ca/education/reclamation/seedling-characteristics" TargetMode="External"/><Relationship Id="rId194" Type="http://schemas.openxmlformats.org/officeDocument/2006/relationships/hyperlink" Target="https://www.geeksforgeeks.org/mvc-design-pattern/" TargetMode="External"/><Relationship Id="rId199" Type="http://schemas.openxmlformats.org/officeDocument/2006/relationships/hyperlink" Target="https://worldoceanreview.com/en/wor-8/the-role-of-the-ocean-in-the-global-carbon-cyclee/how-the-ocean-absorbs-carbon-dioxide/" TargetMode="External"/><Relationship Id="rId203" Type="http://schemas.openxmlformats.org/officeDocument/2006/relationships/footer" Target="footer2.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3.png"/><Relationship Id="rId35" Type="http://schemas.openxmlformats.org/officeDocument/2006/relationships/hyperlink" Target="https://www.esa.int/Education/Forest_Kids_game_on_biodiversity_now_available"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theeducationhub.org.nz/deweys-educational-philosophy/" TargetMode="External"/><Relationship Id="rId168" Type="http://schemas.openxmlformats.org/officeDocument/2006/relationships/hyperlink" Target="https://www.britannica.com/plant/tree/Popular-classifications"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github.com" TargetMode="External"/><Relationship Id="rId98" Type="http://schemas.openxmlformats.org/officeDocument/2006/relationships/image" Target="media/image47.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https://www.weforum.org/agenda/2021/09/decaying-forest-wood-carbon-climate-change-co2/" TargetMode="External"/><Relationship Id="rId184" Type="http://schemas.openxmlformats.org/officeDocument/2006/relationships/hyperlink" Target="https://www.quora.com/How-long-does-it-take-a-person-to-walk-an-acre" TargetMode="External"/><Relationship Id="rId189" Type="http://schemas.openxmlformats.org/officeDocument/2006/relationships/hyperlink" Target="https://loughkey.ie/activities/boda-borg/" TargetMode="External"/><Relationship Id="rId3" Type="http://schemas.openxmlformats.org/officeDocument/2006/relationships/customXml" Target="../customXml/item3.xml"/><Relationship Id="rId25" Type="http://schemas.openxmlformats.org/officeDocument/2006/relationships/hyperlink" Target="https://www.mendeley.com/"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yperlink" Target="https://www.figma.com" TargetMode="External"/><Relationship Id="rId137" Type="http://schemas.openxmlformats.org/officeDocument/2006/relationships/hyperlink" Target="https://drive.google.com/file/d/1fmZnytlSHVmVTtLfOQVJ6j6zXO0tmod8/view?usp=drive_link" TargetMode="External"/><Relationship Id="rId158"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20" Type="http://schemas.openxmlformats.org/officeDocument/2006/relationships/hyperlink" Target="https://moodle.org/" TargetMode="External"/><Relationship Id="rId41" Type="http://schemas.openxmlformats.org/officeDocument/2006/relationships/hyperlink" Target="https://firealpaca.com/" TargetMode="External"/><Relationship Id="rId62" Type="http://schemas.openxmlformats.org/officeDocument/2006/relationships/image" Target="media/image24.png"/><Relationship Id="rId83" Type="http://schemas.openxmlformats.org/officeDocument/2006/relationships/hyperlink" Target="https://visual.cso.ie/?body=entity/cpicalculator" TargetMode="External"/><Relationship Id="rId88" Type="http://schemas.openxmlformats.org/officeDocument/2006/relationships/hyperlink" Target="https://mikemcl.github.io/big.js/" TargetMode="External"/><Relationship Id="rId111" Type="http://schemas.openxmlformats.org/officeDocument/2006/relationships/hyperlink" Target="https://github.com/ggn1/microworld_dissertation_tcd" TargetMode="External"/><Relationship Id="rId132" Type="http://schemas.openxmlformats.org/officeDocument/2006/relationships/image" Target="media/image75.png"/><Relationship Id="rId153" Type="http://schemas.openxmlformats.org/officeDocument/2006/relationships/hyperlink" Target="https://earthobservatory.nasa.gov/features/CarbonCycle" TargetMode="External"/><Relationship Id="rId174" Type="http://schemas.openxmlformats.org/officeDocument/2006/relationships/hyperlink" Target="https://forestryandland.gov.scot/blog/biodiversity-and-you" TargetMode="External"/><Relationship Id="rId179" Type="http://schemas.openxmlformats.org/officeDocument/2006/relationships/hyperlink" Target="https://www.teagasc.ie/rural-economy/rural-development/diversification/bee-keeping-and-honey-production/" TargetMode="External"/><Relationship Id="rId195" Type="http://schemas.openxmlformats.org/officeDocument/2006/relationships/hyperlink" Target="https://www.geeksforgeeks.org/separation-of-concerns-soc/" TargetMode="External"/><Relationship Id="rId190" Type="http://schemas.openxmlformats.org/officeDocument/2006/relationships/hyperlink" Target="https://www.theforestclub.ie/childrens-birthday-parties" TargetMode="External"/><Relationship Id="rId204" Type="http://schemas.openxmlformats.org/officeDocument/2006/relationships/fontTable" Target="fontTable.xml"/><Relationship Id="rId15" Type="http://schemas.openxmlformats.org/officeDocument/2006/relationships/hyperlink" Target="https://www.khanacademy.org/" TargetMode="External"/><Relationship Id="rId36" Type="http://schemas.openxmlformats.org/officeDocument/2006/relationships/image" Target="media/image6.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http://cormas.cirad.fr/indexeng.htm"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github.com/ggn1/microworld_dissertation_tcd"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143" Type="http://schemas.openxmlformats.org/officeDocument/2006/relationships/hyperlink" Target="https://www.esa.int/Education/Forest_Kids_game_on_biodiversity_now_available" TargetMode="External"/><Relationship Id="rId148" Type="http://schemas.openxmlformats.org/officeDocument/2006/relationships/hyperlink" Target="https://www.freecodecamp.org/news/four-pillars-of-object-oriented-programming/" TargetMode="External"/><Relationship Id="rId164" Type="http://schemas.openxmlformats.org/officeDocument/2006/relationships/hyperlink" Target="https://www.reddit.com/r/askscience/comments/phvr8h/where_does_the_co2_absorbed_by_trees_end_up/" TargetMode="External"/><Relationship Id="rId169" Type="http://schemas.openxmlformats.org/officeDocument/2006/relationships/hyperlink" Target="https://www.britannica.com/plant/conifer" TargetMode="External"/><Relationship Id="rId185" Type="http://schemas.openxmlformats.org/officeDocument/2006/relationships/hyperlink" Target="https://www.salaryexpert.com/salary/job/forest-worker/irelan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heartofenglandforest.org/news/5-fungi-spot-forest" TargetMode="External"/><Relationship Id="rId26" Type="http://schemas.openxmlformats.org/officeDocument/2006/relationships/hyperlink" Target="https://zoom.us/"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yperlink" Target="https://www.npmjs.com/package/file-saver" TargetMode="External"/><Relationship Id="rId112" Type="http://schemas.openxmlformats.org/officeDocument/2006/relationships/image" Target="media/image57.png"/><Relationship Id="rId133" Type="http://schemas.openxmlformats.org/officeDocument/2006/relationships/image" Target="media/image76.png"/><Relationship Id="rId154" Type="http://schemas.openxmlformats.org/officeDocument/2006/relationships/hyperlink" Target="https://nssdc.gsfc.nasa.gov/planetary/factsheet/earthfact.html" TargetMode="External"/><Relationship Id="rId175" Type="http://schemas.openxmlformats.org/officeDocument/2006/relationships/hyperlink" Target="https://www.studocu.com/in/document/sam-higginbottom-university-of-agriculture-technology-and-sciences/agroforestry-management/rotation/27330074" TargetMode="External"/><Relationship Id="rId196" Type="http://schemas.openxmlformats.org/officeDocument/2006/relationships/hyperlink" Target="https://www.freecodecamp.org/news/object-oriented-programming-javascript/" TargetMode="External"/><Relationship Id="rId200" Type="http://schemas.openxmlformats.org/officeDocument/2006/relationships/hyperlink" Target="https://ecocart.io/what-are-carbon-credits-carbon-credits-vs-carbon-offsets/" TargetMode="External"/><Relationship Id="rId16" Type="http://schemas.openxmlformats.org/officeDocument/2006/relationships/hyperlink" Target="https://kahoot.com/" TargetMode="External"/><Relationship Id="rId37" Type="http://schemas.openxmlformats.org/officeDocument/2006/relationships/hyperlink" Target="https://www.microsoft.com/en-ie/microsoft-365/word" TargetMode="External"/><Relationship Id="rId58" Type="http://schemas.openxmlformats.org/officeDocument/2006/relationships/image" Target="media/image20.png"/><Relationship Id="rId79" Type="http://schemas.openxmlformats.org/officeDocument/2006/relationships/image" Target="media/image40.png"/><Relationship Id="rId102" Type="http://schemas.microsoft.com/office/2007/relationships/hdphoto" Target="media/hdphoto1.wdp"/><Relationship Id="rId123" Type="http://schemas.openxmlformats.org/officeDocument/2006/relationships/image" Target="media/image66.png"/><Relationship Id="rId144" Type="http://schemas.openxmlformats.org/officeDocument/2006/relationships/hyperlink" Target="https://www.carbonbrief.org/extreme-co2-levels-could-trigger-clouds-tipping-point-and-8c-of-global-warming/" TargetMode="External"/><Relationship Id="rId90" Type="http://schemas.openxmlformats.org/officeDocument/2006/relationships/hyperlink" Target="https://react.dev/" TargetMode="External"/><Relationship Id="rId165" Type="http://schemas.openxmlformats.org/officeDocument/2006/relationships/hyperlink" Target="https://www3.uwsp.edu/cnr-ap/KEEP/Documents/Activities/Energy%20Fact%20Sheets/FactsAboutWood.pdf" TargetMode="External"/><Relationship Id="rId186" Type="http://schemas.openxmlformats.org/officeDocument/2006/relationships/hyperlink" Target="https://www.beyondthetreesavondale.com/plan-your-visit/tickets-prices/" TargetMode="External"/><Relationship Id="rId27" Type="http://schemas.openxmlformats.org/officeDocument/2006/relationships/hyperlink" Target="https://www.microsoft.com/en-ie/microsoft-teams/log-in" TargetMode="External"/><Relationship Id="rId48" Type="http://schemas.openxmlformats.org/officeDocument/2006/relationships/image" Target="media/image10.png"/><Relationship Id="rId69" Type="http://schemas.openxmlformats.org/officeDocument/2006/relationships/image" Target="media/image31.png"/><Relationship Id="rId113" Type="http://schemas.openxmlformats.org/officeDocument/2006/relationships/image" Target="media/image58.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study.com/academy/lesson/parts-per-million-definition-calculation-example.html" TargetMode="External"/><Relationship Id="rId176" Type="http://schemas.openxmlformats.org/officeDocument/2006/relationships/hyperlink" Target="https://blog.lostartpress.com/2021/03/21/buying-wood-by-the-pound/" TargetMode="External"/><Relationship Id="rId197" Type="http://schemas.openxmlformats.org/officeDocument/2006/relationships/hyperlink" Target="https://techreport.com/statistics/business-workplace/how-many-companies-use-agile/" TargetMode="External"/><Relationship Id="rId201" Type="http://schemas.openxmlformats.org/officeDocument/2006/relationships/image" Target="media/image81.jpeg"/><Relationship Id="rId17" Type="http://schemas.openxmlformats.org/officeDocument/2006/relationships/hyperlink" Target="https://www.google.com/forms/about/" TargetMode="External"/><Relationship Id="rId38" Type="http://schemas.openxmlformats.org/officeDocument/2006/relationships/hyperlink" Target="https://www.microsoft.com/en/microsoft-365/excel?market=af" TargetMode="External"/><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www.npmjs.com/package/react-tooltip" TargetMode="External"/><Relationship Id="rId145" Type="http://schemas.openxmlformats.org/officeDocument/2006/relationships/hyperlink" Target="https://education.nationalgeographic.org/resource/carbon-sources-and-sinks/" TargetMode="External"/><Relationship Id="rId166" Type="http://schemas.openxmlformats.org/officeDocument/2006/relationships/hyperlink" Target="https://earthobservatory.nasa.gov/images/152519/emissions-from-fossil-fuels-continue-to-rise" TargetMode="External"/><Relationship Id="rId187" Type="http://schemas.openxmlformats.org/officeDocument/2006/relationships/hyperlink" Target="https://loughkey.ie/admission-prices/"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9.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www.co2meter.com/blogs/news/co2-ppm" TargetMode="External"/><Relationship Id="rId177" Type="http://schemas.openxmlformats.org/officeDocument/2006/relationships/hyperlink" Target="https://www.grasshopperservices.ie/tree-removal-cost/" TargetMode="External"/><Relationship Id="rId198" Type="http://schemas.openxmlformats.org/officeDocument/2006/relationships/hyperlink" Target="https://www.opentext.com/what-is/agile-development#resources" TargetMode="External"/><Relationship Id="rId202" Type="http://schemas.openxmlformats.org/officeDocument/2006/relationships/footer" Target="footer1.xml"/><Relationship Id="rId18" Type="http://schemas.openxmlformats.org/officeDocument/2006/relationships/hyperlink" Target="https://www.blackboard.com/" TargetMode="External"/><Relationship Id="rId39" Type="http://schemas.openxmlformats.org/officeDocument/2006/relationships/hyperlink" Target="https://www.microsoft.com/en-ie/microsoft-365/powerpoint"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climate.mit.edu/ask-mit/how-many-new-trees-would-we-need-offset-our-carbon-emissions" TargetMode="External"/><Relationship Id="rId167" Type="http://schemas.openxmlformats.org/officeDocument/2006/relationships/hyperlink" Target="https://swsforestry.ie/why-plant/forestry-facts/" TargetMode="External"/><Relationship Id="rId188" Type="http://schemas.openxmlformats.org/officeDocument/2006/relationships/hyperlink" Target="https://zipit.ie/locations/farran-park/park-info/" TargetMode="External"/><Relationship Id="rId71" Type="http://schemas.openxmlformats.org/officeDocument/2006/relationships/image" Target="media/image33.png"/><Relationship Id="rId92" Type="http://schemas.openxmlformats.org/officeDocument/2006/relationships/hyperlink" Target="https://nextjs.org/docs" TargetMode="External"/><Relationship Id="rId2" Type="http://schemas.openxmlformats.org/officeDocument/2006/relationships/customXml" Target="../customXml/item2.xml"/><Relationship Id="rId29" Type="http://schemas.openxmlformats.org/officeDocument/2006/relationships/hyperlink" Target="http://simforest.hampshire.edu/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4.xml><?xml version="1.0" encoding="utf-8"?>
<ds:datastoreItem xmlns:ds="http://schemas.openxmlformats.org/officeDocument/2006/customXml" ds:itemID="{15C1AD67-A611-4530-BFDD-83CCC8FD1C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23087</TotalTime>
  <Pages>132</Pages>
  <Words>88329</Words>
  <Characters>502593</Characters>
  <Application>Microsoft Office Word</Application>
  <DocSecurity>0</DocSecurity>
  <Lines>10257</Lines>
  <Paragraphs>4476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4279</cp:revision>
  <cp:lastPrinted>2024-08-10T14:44:00Z</cp:lastPrinted>
  <dcterms:created xsi:type="dcterms:W3CDTF">2023-02-27T11:05:00Z</dcterms:created>
  <dcterms:modified xsi:type="dcterms:W3CDTF">2024-08-11T00:39:00Z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